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FDEA" w14:textId="39FEDA8C" w:rsidR="00713B27" w:rsidRDefault="00713B27" w:rsidP="00713B27">
      <w:pPr>
        <w:spacing w:afterLines="100" w:after="312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 w:hAnsi="方正小标宋简体" w:cs="方正小标宋简体" w:hint="eastAsia"/>
          <w:sz w:val="44"/>
          <w:szCs w:val="44"/>
          <w:lang w:val="zh-CN" w:bidi="ar"/>
        </w:rPr>
        <w:t>参数响应偏离表</w:t>
      </w:r>
    </w:p>
    <w:p w14:paraId="5E33E095" w14:textId="59579021" w:rsidR="00713B27" w:rsidRDefault="00713B27" w:rsidP="00713B27">
      <w:pPr>
        <w:rPr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项目名称：</w:t>
      </w:r>
      <w:r>
        <w:rPr>
          <w:rFonts w:ascii="宋体" w:hAnsi="宋体" w:cs="宋体" w:hint="eastAsia"/>
          <w:sz w:val="28"/>
          <w:szCs w:val="28"/>
          <w:u w:val="single"/>
          <w:lang w:bidi="ar"/>
        </w:rPr>
        <w:t xml:space="preserve">            </w:t>
      </w:r>
      <w:r>
        <w:rPr>
          <w:sz w:val="28"/>
          <w:szCs w:val="28"/>
          <w:lang w:bidi="ar"/>
        </w:rPr>
        <w:t xml:space="preserve"> </w:t>
      </w:r>
      <w:r w:rsidR="00F742B1">
        <w:rPr>
          <w:sz w:val="28"/>
          <w:szCs w:val="28"/>
          <w:lang w:bidi="ar"/>
        </w:rPr>
        <w:t xml:space="preserve">       </w:t>
      </w:r>
      <w:r>
        <w:rPr>
          <w:rFonts w:cs="宋体" w:hint="eastAsia"/>
          <w:sz w:val="28"/>
          <w:szCs w:val="28"/>
          <w:lang w:bidi="ar"/>
        </w:rPr>
        <w:t>项目编号：</w:t>
      </w:r>
      <w:r>
        <w:rPr>
          <w:rFonts w:ascii="宋体" w:hAnsi="宋体" w:cs="宋体" w:hint="eastAsia"/>
          <w:sz w:val="28"/>
          <w:szCs w:val="28"/>
          <w:u w:val="single"/>
          <w:lang w:bidi="ar"/>
        </w:rPr>
        <w:t xml:space="preserve">            </w:t>
      </w:r>
      <w:r>
        <w:rPr>
          <w:sz w:val="28"/>
          <w:szCs w:val="28"/>
          <w:lang w:bidi="a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1885"/>
        <w:gridCol w:w="1887"/>
        <w:gridCol w:w="2086"/>
        <w:gridCol w:w="1497"/>
      </w:tblGrid>
      <w:tr w:rsidR="00F742B1" w14:paraId="21ED44E4" w14:textId="77777777" w:rsidTr="000D4AF8">
        <w:trPr>
          <w:cantSplit/>
          <w:trHeight w:val="136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786" w14:textId="77777777" w:rsidR="00F742B1" w:rsidRDefault="00F742B1" w:rsidP="008115E6">
            <w:pPr>
              <w:widowControl/>
              <w:jc w:val="center"/>
            </w:pPr>
            <w:r>
              <w:rPr>
                <w:rFonts w:cs="宋体" w:hint="eastAsia"/>
                <w:lang w:bidi="ar"/>
              </w:rPr>
              <w:t>序号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9697" w14:textId="1086B42F" w:rsidR="00F742B1" w:rsidRDefault="00F742B1" w:rsidP="00F742B1">
            <w:pPr>
              <w:widowControl/>
              <w:jc w:val="center"/>
            </w:pPr>
            <w:r>
              <w:rPr>
                <w:rFonts w:cs="宋体" w:hint="eastAsia"/>
                <w:lang w:bidi="ar"/>
              </w:rPr>
              <w:t>技术要求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EFE" w14:textId="77777777" w:rsidR="00F742B1" w:rsidRDefault="00F742B1" w:rsidP="008115E6">
            <w:pPr>
              <w:widowControl/>
              <w:jc w:val="center"/>
            </w:pPr>
            <w:r>
              <w:rPr>
                <w:rFonts w:cs="宋体" w:hint="eastAsia"/>
                <w:lang w:bidi="ar"/>
              </w:rPr>
              <w:t>技术参数</w:t>
            </w:r>
          </w:p>
          <w:p w14:paraId="3287A2B2" w14:textId="77777777" w:rsidR="00F742B1" w:rsidRDefault="00F742B1" w:rsidP="008115E6">
            <w:pPr>
              <w:widowControl/>
              <w:jc w:val="center"/>
            </w:pPr>
            <w:r>
              <w:rPr>
                <w:rFonts w:cs="宋体" w:hint="eastAsia"/>
                <w:lang w:bidi="ar"/>
              </w:rPr>
              <w:t>响应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9AB" w14:textId="3855415B" w:rsidR="00F742B1" w:rsidRDefault="00F742B1" w:rsidP="008115E6">
            <w:pPr>
              <w:widowControl/>
              <w:jc w:val="center"/>
              <w:rPr>
                <w:rFonts w:cs="宋体"/>
                <w:lang w:bidi="ar"/>
              </w:rPr>
            </w:pPr>
            <w:r>
              <w:rPr>
                <w:rFonts w:cs="宋体" w:hint="eastAsia"/>
                <w:lang w:bidi="ar"/>
              </w:rPr>
              <w:t>偏离</w:t>
            </w:r>
            <w:r w:rsidR="000D4AF8">
              <w:rPr>
                <w:rFonts w:cs="宋体" w:hint="eastAsia"/>
                <w:lang w:bidi="ar"/>
              </w:rPr>
              <w:t>情况</w:t>
            </w:r>
          </w:p>
          <w:p w14:paraId="18795A23" w14:textId="4344FB2D" w:rsidR="000D4AF8" w:rsidRDefault="000D4AF8" w:rsidP="008115E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D4AF8">
              <w:rPr>
                <w:rFonts w:hint="eastAsia"/>
              </w:rPr>
              <w:t>无</w:t>
            </w:r>
            <w:r>
              <w:rPr>
                <w:rFonts w:hint="eastAsia"/>
              </w:rPr>
              <w:t>/</w:t>
            </w:r>
            <w:r w:rsidRPr="000D4AF8">
              <w:rPr>
                <w:rFonts w:hint="eastAsia"/>
              </w:rPr>
              <w:t>正</w:t>
            </w:r>
            <w:r>
              <w:rPr>
                <w:rFonts w:hint="eastAsia"/>
              </w:rPr>
              <w:t>/</w:t>
            </w:r>
            <w:r w:rsidRPr="000D4AF8">
              <w:rPr>
                <w:rFonts w:hint="eastAsia"/>
              </w:rPr>
              <w:t>负偏离</w:t>
            </w:r>
            <w:r>
              <w:rPr>
                <w:rFonts w:hint="eastAsia"/>
              </w:rPr>
              <w:t>）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675" w14:textId="77777777" w:rsidR="00F742B1" w:rsidRDefault="00F742B1" w:rsidP="008115E6">
            <w:pPr>
              <w:widowControl/>
              <w:jc w:val="center"/>
            </w:pPr>
            <w:r>
              <w:rPr>
                <w:rFonts w:cs="宋体" w:hint="eastAsia"/>
                <w:lang w:bidi="ar"/>
              </w:rPr>
              <w:t>备注</w:t>
            </w:r>
          </w:p>
        </w:tc>
      </w:tr>
      <w:tr w:rsidR="00F742B1" w14:paraId="2D018FFE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3A8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425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AD9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6F7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EBD" w14:textId="77777777" w:rsidR="00F742B1" w:rsidRDefault="00F742B1" w:rsidP="008115E6"/>
        </w:tc>
      </w:tr>
      <w:tr w:rsidR="00F742B1" w14:paraId="1A0C3EDD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1E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604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D0F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79D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9E6" w14:textId="77777777" w:rsidR="00F742B1" w:rsidRDefault="00F742B1" w:rsidP="008115E6"/>
        </w:tc>
      </w:tr>
      <w:tr w:rsidR="00F742B1" w14:paraId="02BCA11A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3BF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A7C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6ADA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4F1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300" w14:textId="77777777" w:rsidR="00F742B1" w:rsidRDefault="00F742B1" w:rsidP="008115E6"/>
        </w:tc>
      </w:tr>
      <w:tr w:rsidR="00F742B1" w14:paraId="21439A41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DB7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ACD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699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342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C88" w14:textId="77777777" w:rsidR="00F742B1" w:rsidRDefault="00F742B1" w:rsidP="008115E6"/>
        </w:tc>
      </w:tr>
      <w:tr w:rsidR="00F742B1" w14:paraId="0185068E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69D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5CC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C94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FD1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CD3" w14:textId="77777777" w:rsidR="00F742B1" w:rsidRDefault="00F742B1" w:rsidP="008115E6"/>
        </w:tc>
      </w:tr>
      <w:tr w:rsidR="00F742B1" w14:paraId="075329A2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847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E64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7B5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B61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FAB" w14:textId="77777777" w:rsidR="00F742B1" w:rsidRDefault="00F742B1" w:rsidP="008115E6"/>
        </w:tc>
      </w:tr>
      <w:tr w:rsidR="00F742B1" w14:paraId="36066380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C68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817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056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EF6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B51" w14:textId="77777777" w:rsidR="00F742B1" w:rsidRDefault="00F742B1" w:rsidP="008115E6"/>
        </w:tc>
      </w:tr>
      <w:tr w:rsidR="00F742B1" w14:paraId="109D34D9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D82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134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00A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BE7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2FA" w14:textId="77777777" w:rsidR="00F742B1" w:rsidRDefault="00F742B1" w:rsidP="008115E6"/>
        </w:tc>
      </w:tr>
      <w:tr w:rsidR="00F742B1" w14:paraId="370DBA70" w14:textId="77777777" w:rsidTr="000D4AF8">
        <w:trPr>
          <w:cantSplit/>
          <w:trHeight w:hRule="exact" w:val="63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E67" w14:textId="77777777" w:rsidR="00F742B1" w:rsidRDefault="00F742B1" w:rsidP="008115E6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EFE" w14:textId="77777777" w:rsidR="00F742B1" w:rsidRDefault="00F742B1" w:rsidP="008115E6"/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68F" w14:textId="77777777" w:rsidR="00F742B1" w:rsidRDefault="00F742B1" w:rsidP="008115E6"/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64E" w14:textId="77777777" w:rsidR="00F742B1" w:rsidRDefault="00F742B1" w:rsidP="008115E6"/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EE5" w14:textId="77777777" w:rsidR="00F742B1" w:rsidRDefault="00F742B1" w:rsidP="008115E6"/>
        </w:tc>
      </w:tr>
    </w:tbl>
    <w:p w14:paraId="38EF15C2" w14:textId="0F37C2C4" w:rsidR="00713B27" w:rsidRDefault="00713B27" w:rsidP="00713B27">
      <w:pPr>
        <w:ind w:firstLineChars="200" w:firstLine="560"/>
      </w:pPr>
      <w:r>
        <w:rPr>
          <w:rFonts w:cs="宋体" w:hint="eastAsia"/>
          <w:sz w:val="28"/>
          <w:szCs w:val="28"/>
          <w:lang w:bidi="ar"/>
        </w:rPr>
        <w:t>说明：</w:t>
      </w:r>
      <w:r>
        <w:rPr>
          <w:rFonts w:cs="宋体" w:hint="eastAsia"/>
          <w:bCs/>
          <w:sz w:val="28"/>
          <w:szCs w:val="28"/>
          <w:lang w:bidi="ar"/>
        </w:rPr>
        <w:t>报价供应商应对</w:t>
      </w:r>
      <w:proofErr w:type="gramStart"/>
      <w:r>
        <w:rPr>
          <w:rFonts w:cs="宋体" w:hint="eastAsia"/>
          <w:bCs/>
          <w:sz w:val="28"/>
          <w:szCs w:val="28"/>
          <w:lang w:bidi="ar"/>
        </w:rPr>
        <w:t>照技术</w:t>
      </w:r>
      <w:proofErr w:type="gramEnd"/>
      <w:r>
        <w:rPr>
          <w:rFonts w:cs="宋体" w:hint="eastAsia"/>
          <w:bCs/>
          <w:sz w:val="28"/>
          <w:szCs w:val="28"/>
          <w:lang w:bidi="ar"/>
        </w:rPr>
        <w:t>要求，逐条如实填写所投产品的具体技术评审参数，注明无偏离、正偏离或负偏离，并在备注中注明偏离的具体内容。</w:t>
      </w:r>
      <w:r>
        <w:rPr>
          <w:rFonts w:cs="宋体" w:hint="eastAsia"/>
          <w:b/>
          <w:bCs/>
          <w:sz w:val="28"/>
          <w:szCs w:val="28"/>
          <w:lang w:bidi="ar"/>
        </w:rPr>
        <w:t>技术指标参数响应</w:t>
      </w:r>
      <w:proofErr w:type="gramStart"/>
      <w:r>
        <w:rPr>
          <w:rFonts w:cs="宋体" w:hint="eastAsia"/>
          <w:b/>
          <w:bCs/>
          <w:sz w:val="28"/>
          <w:szCs w:val="28"/>
          <w:lang w:bidi="ar"/>
        </w:rPr>
        <w:t>栏如果</w:t>
      </w:r>
      <w:proofErr w:type="gramEnd"/>
      <w:r>
        <w:rPr>
          <w:rFonts w:cs="宋体" w:hint="eastAsia"/>
          <w:b/>
          <w:bCs/>
          <w:sz w:val="28"/>
          <w:szCs w:val="28"/>
          <w:lang w:bidi="ar"/>
        </w:rPr>
        <w:t>原文完全复制技术要求，作无效报价处理。</w:t>
      </w:r>
      <w:r>
        <w:rPr>
          <w:rFonts w:cs="宋体" w:hint="eastAsia"/>
          <w:bCs/>
          <w:sz w:val="28"/>
          <w:szCs w:val="28"/>
          <w:lang w:bidi="ar"/>
        </w:rPr>
        <w:t>有负偏离未如实注明的，将视为虚假报价。</w:t>
      </w:r>
    </w:p>
    <w:p w14:paraId="130A344F" w14:textId="30BFE612" w:rsidR="00713B27" w:rsidRDefault="00713B27" w:rsidP="00713B27">
      <w:pPr>
        <w:jc w:val="center"/>
        <w:rPr>
          <w:sz w:val="28"/>
          <w:szCs w:val="28"/>
          <w:lang w:val="zh-CN"/>
        </w:rPr>
      </w:pPr>
      <w:r>
        <w:rPr>
          <w:sz w:val="28"/>
          <w:szCs w:val="28"/>
          <w:lang w:val="zh-CN" w:bidi="ar"/>
        </w:rPr>
        <w:t xml:space="preserve">    </w:t>
      </w:r>
      <w:r>
        <w:rPr>
          <w:rFonts w:cs="宋体" w:hint="eastAsia"/>
          <w:sz w:val="28"/>
          <w:szCs w:val="28"/>
          <w:lang w:val="zh-CN" w:bidi="ar"/>
        </w:rPr>
        <w:t>报价供应商全称：（盖章）</w:t>
      </w:r>
    </w:p>
    <w:p w14:paraId="098573B9" w14:textId="77777777" w:rsidR="00713B27" w:rsidRDefault="00713B27" w:rsidP="00713B27">
      <w:pPr>
        <w:jc w:val="center"/>
        <w:rPr>
          <w:sz w:val="28"/>
          <w:szCs w:val="28"/>
          <w:lang w:val="zh-CN" w:bidi="ar"/>
        </w:rPr>
      </w:pPr>
      <w:r>
        <w:rPr>
          <w:sz w:val="28"/>
          <w:szCs w:val="28"/>
          <w:lang w:val="zh-CN" w:bidi="ar"/>
        </w:rPr>
        <w:t xml:space="preserve">              </w:t>
      </w:r>
      <w:r>
        <w:rPr>
          <w:rFonts w:cs="宋体" w:hint="eastAsia"/>
          <w:sz w:val="28"/>
          <w:szCs w:val="28"/>
          <w:lang w:val="zh-CN" w:bidi="ar"/>
        </w:rPr>
        <w:t>法定代表人（或授权代表）：（签字）</w:t>
      </w:r>
      <w:r>
        <w:rPr>
          <w:sz w:val="28"/>
          <w:szCs w:val="28"/>
          <w:lang w:val="zh-CN" w:bidi="ar"/>
        </w:rPr>
        <w:t xml:space="preserve">                                              </w:t>
      </w:r>
    </w:p>
    <w:p w14:paraId="5FB53C73" w14:textId="77777777" w:rsidR="00713B27" w:rsidRDefault="00713B27" w:rsidP="00713B27">
      <w:pPr>
        <w:jc w:val="center"/>
        <w:rPr>
          <w:sz w:val="28"/>
          <w:szCs w:val="28"/>
          <w:lang w:val="zh-CN"/>
        </w:rPr>
      </w:pPr>
      <w:r>
        <w:rPr>
          <w:sz w:val="28"/>
          <w:szCs w:val="28"/>
          <w:lang w:val="zh-CN" w:bidi="ar"/>
        </w:rPr>
        <w:t xml:space="preserve">                             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年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月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日</w:t>
      </w:r>
    </w:p>
    <w:p w14:paraId="0F89677A" w14:textId="14359DBF" w:rsidR="00561F84" w:rsidRDefault="00561F84" w:rsidP="00713B27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3243" w14:textId="77777777" w:rsidR="00177D6B" w:rsidRDefault="00177D6B" w:rsidP="00713B27">
      <w:r>
        <w:separator/>
      </w:r>
    </w:p>
  </w:endnote>
  <w:endnote w:type="continuationSeparator" w:id="0">
    <w:p w14:paraId="6B76BEEE" w14:textId="77777777" w:rsidR="00177D6B" w:rsidRDefault="00177D6B" w:rsidP="0071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7DE4" w14:textId="77777777" w:rsidR="00177D6B" w:rsidRDefault="00177D6B" w:rsidP="00713B27">
      <w:r>
        <w:separator/>
      </w:r>
    </w:p>
  </w:footnote>
  <w:footnote w:type="continuationSeparator" w:id="0">
    <w:p w14:paraId="657C8E69" w14:textId="77777777" w:rsidR="00177D6B" w:rsidRDefault="00177D6B" w:rsidP="00713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9"/>
    <w:rsid w:val="000D4AF8"/>
    <w:rsid w:val="00177D6B"/>
    <w:rsid w:val="00193B03"/>
    <w:rsid w:val="00530DF9"/>
    <w:rsid w:val="00561F84"/>
    <w:rsid w:val="0067049F"/>
    <w:rsid w:val="00713B27"/>
    <w:rsid w:val="00A81F32"/>
    <w:rsid w:val="00F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B97C"/>
  <w15:chartTrackingRefBased/>
  <w15:docId w15:val="{ED5E02C4-08AF-46B4-A89E-A446C17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B27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B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2022-06-01T07:18:00Z</dcterms:created>
  <dcterms:modified xsi:type="dcterms:W3CDTF">2022-06-02T02:14:00Z</dcterms:modified>
</cp:coreProperties>
</file>