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A1" w:rsidRDefault="00EF5A74">
      <w:pPr>
        <w:pStyle w:val="2"/>
        <w:spacing w:line="360" w:lineRule="auto"/>
        <w:rPr>
          <w:rFonts w:ascii="宋体" w:eastAsia="宋体" w:hAnsi="宋体" w:hint="default"/>
          <w:sz w:val="70"/>
        </w:rPr>
      </w:pPr>
      <w:r>
        <w:rPr>
          <w:rFonts w:ascii="宋体" w:eastAsia="宋体" w:hAnsi="宋体"/>
          <w:sz w:val="70"/>
        </w:rPr>
        <w:t>上海长征医院</w:t>
      </w:r>
    </w:p>
    <w:p w:rsidR="005839A1" w:rsidRDefault="005839A1">
      <w:pPr>
        <w:pStyle w:val="2"/>
        <w:spacing w:line="360" w:lineRule="auto"/>
        <w:rPr>
          <w:rFonts w:ascii="宋体" w:eastAsia="宋体" w:hAnsi="宋体" w:hint="default"/>
          <w:sz w:val="70"/>
        </w:rPr>
      </w:pPr>
    </w:p>
    <w:p w:rsidR="00143B91" w:rsidRDefault="00143B91">
      <w:pPr>
        <w:pStyle w:val="ITB-0"/>
        <w:spacing w:line="360" w:lineRule="auto"/>
        <w:outlineLvl w:val="0"/>
        <w:rPr>
          <w:rFonts w:ascii="宋体" w:hAnsi="宋体"/>
          <w:sz w:val="52"/>
          <w:szCs w:val="200"/>
        </w:rPr>
      </w:pPr>
      <w:r w:rsidRPr="00143B91">
        <w:rPr>
          <w:rFonts w:ascii="宋体" w:hAnsi="宋体" w:hint="eastAsia"/>
          <w:sz w:val="52"/>
          <w:szCs w:val="200"/>
        </w:rPr>
        <w:t>上海长征医院门诊电子病历升级改造</w:t>
      </w:r>
      <w:r w:rsidR="009F3CDB">
        <w:rPr>
          <w:rFonts w:ascii="宋体" w:hAnsi="宋体" w:hint="eastAsia"/>
          <w:sz w:val="52"/>
          <w:szCs w:val="200"/>
        </w:rPr>
        <w:t>项目</w:t>
      </w:r>
    </w:p>
    <w:p w:rsidR="005839A1" w:rsidRDefault="00EF5A74">
      <w:pPr>
        <w:pStyle w:val="ITB-0"/>
        <w:spacing w:line="360" w:lineRule="auto"/>
        <w:outlineLvl w:val="0"/>
        <w:rPr>
          <w:rFonts w:ascii="宋体" w:hAnsi="宋体"/>
          <w:sz w:val="52"/>
          <w:szCs w:val="200"/>
        </w:rPr>
      </w:pPr>
      <w:r>
        <w:rPr>
          <w:rFonts w:ascii="宋体" w:hAnsi="宋体" w:hint="eastAsia"/>
          <w:sz w:val="52"/>
          <w:szCs w:val="200"/>
        </w:rPr>
        <w:t>采购通知书</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项目编号：202</w:t>
      </w:r>
      <w:r w:rsidR="0075119F">
        <w:rPr>
          <w:rFonts w:ascii="宋体" w:eastAsia="宋体" w:hAnsi="宋体"/>
          <w:sz w:val="44"/>
        </w:rPr>
        <w:t>3</w:t>
      </w:r>
      <w:r>
        <w:rPr>
          <w:rFonts w:ascii="宋体" w:eastAsia="宋体" w:hAnsi="宋体"/>
          <w:sz w:val="44"/>
        </w:rPr>
        <w:t>-</w:t>
      </w:r>
      <w:r w:rsidR="00664EA0">
        <w:rPr>
          <w:rFonts w:ascii="宋体" w:eastAsia="宋体" w:hAnsi="宋体"/>
          <w:sz w:val="44"/>
        </w:rPr>
        <w:t>JH1902-F9002</w:t>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9C387E">
        <w:rPr>
          <w:rFonts w:ascii="宋体" w:eastAsia="宋体" w:hAnsi="宋体"/>
          <w:sz w:val="36"/>
        </w:rPr>
        <w:t>3</w:t>
      </w:r>
      <w:r>
        <w:rPr>
          <w:rFonts w:ascii="宋体" w:eastAsia="宋体" w:hAnsi="宋体" w:hint="default"/>
          <w:sz w:val="36"/>
        </w:rPr>
        <w:t>年</w:t>
      </w:r>
      <w:r w:rsidR="00CE619C">
        <w:rPr>
          <w:rFonts w:ascii="宋体" w:eastAsia="宋体" w:hAnsi="宋体"/>
          <w:sz w:val="36"/>
        </w:rPr>
        <w:t>10</w:t>
      </w:r>
      <w:r>
        <w:rPr>
          <w:rFonts w:ascii="宋体" w:eastAsia="宋体" w:hAnsi="宋体" w:hint="default"/>
          <w:sz w:val="36"/>
        </w:rPr>
        <w:t>月</w:t>
      </w:r>
      <w:r w:rsidR="00143B91">
        <w:rPr>
          <w:rFonts w:ascii="宋体" w:eastAsia="宋体" w:hAnsi="宋体"/>
          <w:sz w:val="36"/>
        </w:rPr>
        <w:t>2</w:t>
      </w:r>
      <w:r w:rsidR="00CE619C">
        <w:rPr>
          <w:rFonts w:ascii="宋体" w:eastAsia="宋体" w:hAnsi="宋体"/>
          <w:sz w:val="36"/>
        </w:rPr>
        <w:t>7</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143B91" w:rsidRPr="00143B91">
        <w:rPr>
          <w:rFonts w:hint="eastAsia"/>
          <w:sz w:val="28"/>
          <w:szCs w:val="28"/>
        </w:rPr>
        <w:t>上海长征医院门诊电子病历升级改造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Pr>
          <w:rFonts w:hint="eastAsia"/>
          <w:sz w:val="28"/>
          <w:szCs w:val="28"/>
        </w:rPr>
        <w:t>202</w:t>
      </w:r>
      <w:r w:rsidR="009C387E">
        <w:rPr>
          <w:rFonts w:hint="eastAsia"/>
          <w:sz w:val="28"/>
          <w:szCs w:val="28"/>
        </w:rPr>
        <w:t>3</w:t>
      </w:r>
      <w:r>
        <w:rPr>
          <w:rFonts w:hint="eastAsia"/>
          <w:sz w:val="28"/>
          <w:szCs w:val="28"/>
        </w:rPr>
        <w:t>-</w:t>
      </w:r>
      <w:r w:rsidR="00664EA0">
        <w:rPr>
          <w:rFonts w:hint="eastAsia"/>
          <w:sz w:val="28"/>
          <w:szCs w:val="28"/>
        </w:rPr>
        <w:t>JH1902-F9002</w:t>
      </w:r>
    </w:p>
    <w:p w:rsidR="009C387E" w:rsidRDefault="00EF5A74" w:rsidP="009C387E">
      <w:pPr>
        <w:tabs>
          <w:tab w:val="left" w:pos="0"/>
          <w:tab w:val="left" w:pos="1122"/>
        </w:tabs>
        <w:spacing w:line="400" w:lineRule="exact"/>
        <w:ind w:left="560"/>
        <w:rPr>
          <w:rFonts w:eastAsia="黑体"/>
          <w:sz w:val="28"/>
          <w:szCs w:val="28"/>
        </w:rPr>
      </w:pPr>
      <w:r>
        <w:rPr>
          <w:rFonts w:eastAsia="黑体" w:hint="eastAsia"/>
          <w:sz w:val="28"/>
          <w:szCs w:val="28"/>
        </w:rPr>
        <w:t>三、</w:t>
      </w:r>
      <w:r>
        <w:rPr>
          <w:rFonts w:eastAsia="黑体"/>
          <w:sz w:val="28"/>
          <w:szCs w:val="28"/>
        </w:rPr>
        <w:t>项目概况：</w:t>
      </w:r>
    </w:p>
    <w:tbl>
      <w:tblPr>
        <w:tblpPr w:leftFromText="180" w:rightFromText="180" w:vertAnchor="text" w:horzAnchor="margin" w:tblpXSpec="center" w:tblpY="110"/>
        <w:tblW w:w="8715" w:type="dxa"/>
        <w:tblLayout w:type="fixed"/>
        <w:tblLook w:val="04A0"/>
      </w:tblPr>
      <w:tblGrid>
        <w:gridCol w:w="993"/>
        <w:gridCol w:w="1417"/>
        <w:gridCol w:w="2796"/>
        <w:gridCol w:w="2091"/>
        <w:gridCol w:w="1418"/>
      </w:tblGrid>
      <w:tr w:rsidR="00143B91" w:rsidTr="00F76921">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43B91" w:rsidRDefault="00143B91" w:rsidP="00F76921">
            <w:pPr>
              <w:rPr>
                <w:rFonts w:ascii="宋体" w:hAnsi="宋体"/>
                <w:bCs/>
              </w:rPr>
            </w:pPr>
            <w:r>
              <w:rPr>
                <w:rFonts w:ascii="宋体" w:hAnsi="宋体" w:hint="eastAsia"/>
                <w:bCs/>
              </w:rPr>
              <w:t>序号</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43B91" w:rsidRDefault="00143B91" w:rsidP="00F76921">
            <w:pPr>
              <w:rPr>
                <w:rFonts w:ascii="宋体" w:hAnsi="宋体"/>
                <w:bCs/>
              </w:rPr>
            </w:pPr>
            <w:r>
              <w:rPr>
                <w:rFonts w:ascii="宋体" w:hAnsi="宋体" w:hint="eastAsia"/>
                <w:bCs/>
              </w:rPr>
              <w:t>模块</w:t>
            </w: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43B91" w:rsidRDefault="00143B91" w:rsidP="00F76921">
            <w:pPr>
              <w:rPr>
                <w:rFonts w:ascii="宋体" w:hAnsi="宋体"/>
                <w:bCs/>
              </w:rPr>
            </w:pPr>
            <w:r>
              <w:rPr>
                <w:rFonts w:ascii="宋体" w:hAnsi="宋体" w:hint="eastAsia"/>
                <w:bCs/>
              </w:rPr>
              <w:t>产品名称</w:t>
            </w:r>
          </w:p>
        </w:tc>
        <w:tc>
          <w:tcPr>
            <w:tcW w:w="20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43B91" w:rsidRDefault="00143B91" w:rsidP="00F76921">
            <w:pPr>
              <w:rPr>
                <w:rFonts w:ascii="宋体" w:hAnsi="宋体"/>
                <w:bCs/>
              </w:rPr>
            </w:pPr>
            <w:r>
              <w:rPr>
                <w:rFonts w:ascii="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43B91" w:rsidRDefault="00143B91" w:rsidP="00F76921">
            <w:pPr>
              <w:rPr>
                <w:rFonts w:ascii="宋体" w:hAnsi="宋体"/>
                <w:bCs/>
              </w:rPr>
            </w:pPr>
            <w:r>
              <w:rPr>
                <w:rFonts w:ascii="宋体" w:hAnsi="宋体" w:hint="eastAsia"/>
                <w:bCs/>
              </w:rPr>
              <w:t>数量（套）</w:t>
            </w:r>
          </w:p>
        </w:tc>
      </w:tr>
      <w:tr w:rsidR="00143B91" w:rsidTr="00F76921">
        <w:trPr>
          <w:trHeight w:hRule="exact" w:val="1533"/>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3B91" w:rsidRDefault="00143B91" w:rsidP="00F76921">
            <w:pPr>
              <w:rPr>
                <w:rFonts w:ascii="宋体" w:hAnsi="宋体"/>
                <w:bCs/>
              </w:rPr>
            </w:pPr>
            <w:r>
              <w:rPr>
                <w:rFonts w:ascii="宋体" w:hAnsi="宋体" w:hint="eastAsia"/>
                <w:bCs/>
              </w:rPr>
              <w:t>1</w:t>
            </w:r>
          </w:p>
        </w:tc>
        <w:tc>
          <w:tcPr>
            <w:tcW w:w="1417" w:type="dxa"/>
            <w:tcBorders>
              <w:top w:val="single" w:sz="8" w:space="0" w:color="000000"/>
              <w:left w:val="single" w:sz="8" w:space="0" w:color="000000"/>
              <w:bottom w:val="single" w:sz="8" w:space="0" w:color="000000"/>
              <w:right w:val="single" w:sz="8" w:space="0" w:color="000000"/>
            </w:tcBorders>
            <w:vAlign w:val="center"/>
          </w:tcPr>
          <w:p w:rsidR="00143B91" w:rsidRDefault="00143B91" w:rsidP="00F76921">
            <w:pPr>
              <w:rPr>
                <w:rFonts w:asciiTheme="minorEastAsia" w:eastAsiaTheme="minorEastAsia" w:hAnsiTheme="minorEastAsia"/>
                <w:bCs/>
              </w:rPr>
            </w:pPr>
            <w:r>
              <w:rPr>
                <w:rFonts w:asciiTheme="minorEastAsia" w:eastAsiaTheme="minorEastAsia" w:hAnsiTheme="minorEastAsia" w:hint="eastAsia"/>
                <w:bCs/>
              </w:rPr>
              <w:t>服务</w:t>
            </w: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43B91" w:rsidRDefault="00143B91" w:rsidP="00F76921">
            <w:pPr>
              <w:rPr>
                <w:rFonts w:asciiTheme="minorEastAsia" w:eastAsiaTheme="minorEastAsia" w:hAnsiTheme="minorEastAsia"/>
                <w:bCs/>
              </w:rPr>
            </w:pPr>
            <w:r>
              <w:rPr>
                <w:rFonts w:asciiTheme="minorEastAsia" w:eastAsiaTheme="minorEastAsia" w:hAnsiTheme="minorEastAsia" w:hint="eastAsia"/>
                <w:bCs/>
              </w:rPr>
              <w:t>门诊电子病历全院推广服务</w:t>
            </w:r>
          </w:p>
        </w:tc>
        <w:tc>
          <w:tcPr>
            <w:tcW w:w="20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43B91" w:rsidRDefault="00143B91" w:rsidP="00F76921">
            <w:pPr>
              <w:rPr>
                <w:rFonts w:ascii="宋体" w:hAnsi="宋体"/>
              </w:rPr>
            </w:pPr>
            <w:r>
              <w:rPr>
                <w:rFonts w:ascii="宋体" w:hAnsi="宋体" w:hint="eastAsia"/>
              </w:rPr>
              <w:t>完成门诊电子病历全院部署、培训等直至全院全面使用电子病历</w:t>
            </w:r>
          </w:p>
        </w:tc>
        <w:tc>
          <w:tcPr>
            <w:tcW w:w="1418" w:type="dxa"/>
            <w:tcBorders>
              <w:top w:val="single" w:sz="8" w:space="0" w:color="000000"/>
              <w:left w:val="single" w:sz="8" w:space="0" w:color="000000"/>
              <w:bottom w:val="single" w:sz="8" w:space="0" w:color="000000"/>
              <w:right w:val="single" w:sz="8" w:space="0" w:color="000000"/>
            </w:tcBorders>
            <w:vAlign w:val="center"/>
          </w:tcPr>
          <w:p w:rsidR="00143B91" w:rsidRDefault="00143B91" w:rsidP="00F76921">
            <w:pPr>
              <w:rPr>
                <w:rFonts w:ascii="宋体" w:hAnsi="宋体"/>
                <w:bCs/>
              </w:rPr>
            </w:pPr>
            <w:r>
              <w:rPr>
                <w:rFonts w:ascii="宋体" w:hAnsi="宋体" w:hint="eastAsia"/>
                <w:bCs/>
              </w:rPr>
              <w:t>1</w:t>
            </w:r>
          </w:p>
        </w:tc>
      </w:tr>
      <w:tr w:rsidR="00143B91" w:rsidTr="00F76921">
        <w:trPr>
          <w:trHeight w:hRule="exact" w:val="2072"/>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3B91" w:rsidRDefault="00143B91" w:rsidP="00F76921">
            <w:pPr>
              <w:rPr>
                <w:rFonts w:ascii="宋体" w:hAnsi="宋体"/>
                <w:bCs/>
              </w:rPr>
            </w:pPr>
            <w:r>
              <w:rPr>
                <w:rFonts w:ascii="宋体" w:hAnsi="宋体" w:hint="eastAsia"/>
                <w:bCs/>
              </w:rPr>
              <w:t>2</w:t>
            </w:r>
          </w:p>
        </w:tc>
        <w:tc>
          <w:tcPr>
            <w:tcW w:w="1417" w:type="dxa"/>
            <w:tcBorders>
              <w:top w:val="single" w:sz="8" w:space="0" w:color="000000"/>
              <w:left w:val="single" w:sz="8" w:space="0" w:color="000000"/>
              <w:bottom w:val="single" w:sz="8" w:space="0" w:color="000000"/>
              <w:right w:val="single" w:sz="8" w:space="0" w:color="000000"/>
            </w:tcBorders>
            <w:vAlign w:val="center"/>
          </w:tcPr>
          <w:p w:rsidR="00143B91" w:rsidRDefault="00143B91" w:rsidP="00F76921">
            <w:pPr>
              <w:rPr>
                <w:rFonts w:asciiTheme="minorEastAsia" w:eastAsiaTheme="minorEastAsia" w:hAnsiTheme="minorEastAsia"/>
                <w:bCs/>
              </w:rPr>
            </w:pPr>
            <w:r>
              <w:rPr>
                <w:rFonts w:asciiTheme="minorEastAsia" w:eastAsiaTheme="minorEastAsia" w:hAnsiTheme="minorEastAsia" w:hint="eastAsia"/>
                <w:bCs/>
              </w:rPr>
              <w:t>服务</w:t>
            </w: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43B91" w:rsidRDefault="00143B91" w:rsidP="00F76921">
            <w:pPr>
              <w:rPr>
                <w:rFonts w:ascii="宋体" w:hAnsi="宋体"/>
              </w:rPr>
            </w:pPr>
            <w:r>
              <w:rPr>
                <w:rFonts w:ascii="宋体" w:hAnsi="宋体" w:hint="eastAsia"/>
              </w:rPr>
              <w:t>国家呼吸医疗质控中心关于标准化门诊电子病历工作内容改造</w:t>
            </w:r>
          </w:p>
          <w:p w:rsidR="00143B91" w:rsidRDefault="00143B91" w:rsidP="00F76921">
            <w:pPr>
              <w:rPr>
                <w:rFonts w:asciiTheme="minorEastAsia" w:eastAsiaTheme="minorEastAsia" w:hAnsiTheme="minorEastAsia"/>
                <w:bCs/>
              </w:rPr>
            </w:pPr>
          </w:p>
        </w:tc>
        <w:tc>
          <w:tcPr>
            <w:tcW w:w="20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43B91" w:rsidRDefault="00143B91" w:rsidP="00F76921">
            <w:pPr>
              <w:rPr>
                <w:rFonts w:ascii="宋体" w:hAnsi="宋体"/>
              </w:rPr>
            </w:pPr>
            <w:r>
              <w:rPr>
                <w:rFonts w:ascii="宋体" w:hAnsi="宋体" w:hint="eastAsia"/>
              </w:rPr>
              <w:t>按照质</w:t>
            </w:r>
            <w:proofErr w:type="gramStart"/>
            <w:r>
              <w:rPr>
                <w:rFonts w:ascii="宋体" w:hAnsi="宋体" w:hint="eastAsia"/>
              </w:rPr>
              <w:t>控要求</w:t>
            </w:r>
            <w:proofErr w:type="gramEnd"/>
            <w:r>
              <w:rPr>
                <w:rFonts w:ascii="宋体" w:hAnsi="宋体" w:hint="eastAsia"/>
              </w:rPr>
              <w:t>对呼吸科电子病历进行改造，包括慢性</w:t>
            </w:r>
            <w:proofErr w:type="gramStart"/>
            <w:r>
              <w:rPr>
                <w:rFonts w:ascii="宋体" w:hAnsi="宋体" w:hint="eastAsia"/>
              </w:rPr>
              <w:t>阻</w:t>
            </w:r>
            <w:proofErr w:type="gramEnd"/>
            <w:r>
              <w:rPr>
                <w:rFonts w:ascii="宋体" w:hAnsi="宋体" w:hint="eastAsia"/>
              </w:rPr>
              <w:t>肺病、哮喘等格式定制</w:t>
            </w:r>
          </w:p>
        </w:tc>
        <w:tc>
          <w:tcPr>
            <w:tcW w:w="1418" w:type="dxa"/>
            <w:tcBorders>
              <w:top w:val="single" w:sz="8" w:space="0" w:color="000000"/>
              <w:left w:val="single" w:sz="8" w:space="0" w:color="000000"/>
              <w:bottom w:val="single" w:sz="8" w:space="0" w:color="000000"/>
              <w:right w:val="single" w:sz="8" w:space="0" w:color="000000"/>
            </w:tcBorders>
            <w:vAlign w:val="center"/>
          </w:tcPr>
          <w:p w:rsidR="00143B91" w:rsidRDefault="00143B91" w:rsidP="00F76921">
            <w:pPr>
              <w:rPr>
                <w:rFonts w:ascii="宋体" w:hAnsi="宋体"/>
                <w:bCs/>
              </w:rPr>
            </w:pPr>
            <w:r>
              <w:rPr>
                <w:rFonts w:ascii="宋体" w:hAnsi="宋体" w:hint="eastAsia"/>
                <w:bCs/>
              </w:rPr>
              <w:t>1</w:t>
            </w:r>
          </w:p>
        </w:tc>
      </w:tr>
      <w:tr w:rsidR="00143B91" w:rsidTr="00F76921">
        <w:trPr>
          <w:trHeight w:hRule="exact" w:val="2072"/>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3B91" w:rsidRDefault="00143B91" w:rsidP="00F76921">
            <w:pPr>
              <w:rPr>
                <w:rFonts w:ascii="宋体" w:hAnsi="宋体"/>
                <w:bCs/>
              </w:rPr>
            </w:pPr>
            <w:r>
              <w:rPr>
                <w:rFonts w:ascii="宋体" w:hAnsi="宋体" w:hint="eastAsia"/>
                <w:bCs/>
              </w:rPr>
              <w:t>3</w:t>
            </w:r>
          </w:p>
        </w:tc>
        <w:tc>
          <w:tcPr>
            <w:tcW w:w="1417" w:type="dxa"/>
            <w:tcBorders>
              <w:top w:val="single" w:sz="8" w:space="0" w:color="000000"/>
              <w:left w:val="single" w:sz="8" w:space="0" w:color="000000"/>
              <w:bottom w:val="single" w:sz="8" w:space="0" w:color="000000"/>
              <w:right w:val="single" w:sz="8" w:space="0" w:color="000000"/>
            </w:tcBorders>
            <w:vAlign w:val="center"/>
          </w:tcPr>
          <w:p w:rsidR="00143B91" w:rsidRDefault="00143B91" w:rsidP="00F76921">
            <w:pPr>
              <w:rPr>
                <w:rFonts w:asciiTheme="minorEastAsia" w:eastAsiaTheme="minorEastAsia" w:hAnsiTheme="minorEastAsia"/>
                <w:bCs/>
              </w:rPr>
            </w:pPr>
            <w:r>
              <w:rPr>
                <w:rFonts w:asciiTheme="minorEastAsia" w:eastAsiaTheme="minorEastAsia" w:hAnsiTheme="minorEastAsia" w:hint="eastAsia"/>
                <w:bCs/>
              </w:rPr>
              <w:t>服务</w:t>
            </w: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43B91" w:rsidRDefault="00143B91" w:rsidP="00F76921">
            <w:pPr>
              <w:rPr>
                <w:rFonts w:asciiTheme="minorEastAsia" w:eastAsiaTheme="minorEastAsia" w:hAnsiTheme="minorEastAsia"/>
                <w:bCs/>
              </w:rPr>
            </w:pPr>
            <w:r>
              <w:rPr>
                <w:rFonts w:asciiTheme="minorEastAsia" w:eastAsiaTheme="minorEastAsia" w:hAnsiTheme="minorEastAsia" w:hint="eastAsia"/>
                <w:bCs/>
              </w:rPr>
              <w:t>线上线下一体化改造</w:t>
            </w:r>
          </w:p>
        </w:tc>
        <w:tc>
          <w:tcPr>
            <w:tcW w:w="20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43B91" w:rsidRDefault="00143B91" w:rsidP="00F76921">
            <w:pPr>
              <w:rPr>
                <w:rFonts w:ascii="宋体" w:hAnsi="宋体"/>
              </w:rPr>
            </w:pPr>
            <w:r>
              <w:rPr>
                <w:rFonts w:ascii="宋体" w:hAnsi="宋体" w:hint="eastAsia"/>
              </w:rPr>
              <w:t>完成互联网医院线上调用门诊电子病历，线下门诊医生站调用互联网医院完成的门诊电子病历</w:t>
            </w:r>
          </w:p>
        </w:tc>
        <w:tc>
          <w:tcPr>
            <w:tcW w:w="1418" w:type="dxa"/>
            <w:tcBorders>
              <w:top w:val="single" w:sz="8" w:space="0" w:color="000000"/>
              <w:left w:val="single" w:sz="8" w:space="0" w:color="000000"/>
              <w:bottom w:val="single" w:sz="8" w:space="0" w:color="000000"/>
              <w:right w:val="single" w:sz="8" w:space="0" w:color="000000"/>
            </w:tcBorders>
            <w:vAlign w:val="center"/>
          </w:tcPr>
          <w:p w:rsidR="00143B91" w:rsidRDefault="00143B91" w:rsidP="00F76921">
            <w:pPr>
              <w:rPr>
                <w:rFonts w:ascii="宋体" w:hAnsi="宋体"/>
                <w:bCs/>
              </w:rPr>
            </w:pPr>
            <w:r>
              <w:rPr>
                <w:rFonts w:ascii="宋体" w:hAnsi="宋体" w:hint="eastAsia"/>
                <w:bCs/>
              </w:rPr>
              <w:t>1</w:t>
            </w:r>
          </w:p>
        </w:tc>
      </w:tr>
    </w:tbl>
    <w:p w:rsidR="003F49A1" w:rsidRPr="003F49A1" w:rsidRDefault="003F49A1" w:rsidP="003F49A1">
      <w:pPr>
        <w:spacing w:before="62" w:line="360" w:lineRule="auto"/>
        <w:ind w:firstLineChars="200" w:firstLine="560"/>
        <w:rPr>
          <w:rFonts w:ascii="黑体" w:eastAsia="黑体" w:hAnsi="黑体"/>
          <w:sz w:val="28"/>
          <w:szCs w:val="28"/>
        </w:rPr>
      </w:pPr>
      <w:r w:rsidRPr="003F49A1">
        <w:rPr>
          <w:rFonts w:ascii="黑体" w:eastAsia="黑体" w:hAnsi="黑体" w:hint="eastAsia"/>
          <w:sz w:val="28"/>
          <w:szCs w:val="28"/>
        </w:rPr>
        <w:t>四、投标标的金额</w:t>
      </w:r>
      <w:r>
        <w:rPr>
          <w:rFonts w:ascii="黑体" w:eastAsia="黑体" w:hAnsi="黑体" w:hint="eastAsia"/>
          <w:sz w:val="28"/>
          <w:szCs w:val="28"/>
        </w:rPr>
        <w:t>：</w:t>
      </w:r>
    </w:p>
    <w:p w:rsidR="003F49A1" w:rsidRPr="00257344" w:rsidRDefault="003F49A1" w:rsidP="00257344">
      <w:pPr>
        <w:spacing w:before="62" w:line="360" w:lineRule="auto"/>
        <w:rPr>
          <w:rFonts w:ascii="宋体" w:hAnsi="宋体"/>
          <w:sz w:val="28"/>
          <w:szCs w:val="28"/>
        </w:rPr>
      </w:pPr>
      <w:r w:rsidRPr="00C81C01">
        <w:rPr>
          <w:rFonts w:ascii="宋体" w:hAnsi="宋体" w:hint="eastAsia"/>
          <w:sz w:val="28"/>
          <w:szCs w:val="28"/>
        </w:rPr>
        <w:t>本次招标最高投标限价为</w:t>
      </w:r>
      <w:r w:rsidRPr="00CC781B">
        <w:rPr>
          <w:rFonts w:ascii="宋体" w:hAnsi="宋体" w:hint="eastAsia"/>
          <w:sz w:val="28"/>
          <w:szCs w:val="28"/>
        </w:rPr>
        <w:t>16.2</w:t>
      </w:r>
      <w:r w:rsidRPr="00C81C01">
        <w:rPr>
          <w:rFonts w:ascii="宋体" w:hAnsi="宋体" w:hint="eastAsia"/>
          <w:sz w:val="28"/>
          <w:szCs w:val="28"/>
        </w:rPr>
        <w:t>万元人民币（含税），高于最高投标限价的投标将予以否决。</w:t>
      </w:r>
    </w:p>
    <w:p w:rsidR="005839A1" w:rsidRDefault="003F49A1">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F902B2" w:rsidRPr="00F902B2" w:rsidRDefault="00F902B2" w:rsidP="00F902B2">
      <w:pPr>
        <w:tabs>
          <w:tab w:val="left" w:pos="0"/>
        </w:tabs>
        <w:spacing w:line="560" w:lineRule="exact"/>
        <w:ind w:firstLineChars="200" w:firstLine="560"/>
        <w:rPr>
          <w:rFonts w:ascii="宋体" w:hAnsi="宋体"/>
          <w:sz w:val="28"/>
          <w:szCs w:val="28"/>
        </w:rPr>
      </w:pPr>
      <w:r w:rsidRPr="00F902B2">
        <w:rPr>
          <w:rFonts w:ascii="宋体" w:hAnsi="宋体" w:hint="eastAsia"/>
          <w:sz w:val="28"/>
          <w:szCs w:val="28"/>
        </w:rPr>
        <w:t>1、在中华人民共和国境内注册且法定代表人具有中华人民共和国国籍。</w:t>
      </w:r>
    </w:p>
    <w:p w:rsidR="00F902B2" w:rsidRPr="00F902B2" w:rsidRDefault="00F902B2" w:rsidP="00F902B2">
      <w:pPr>
        <w:tabs>
          <w:tab w:val="left" w:pos="0"/>
        </w:tabs>
        <w:spacing w:line="560" w:lineRule="exact"/>
        <w:ind w:firstLineChars="200" w:firstLine="560"/>
        <w:rPr>
          <w:rFonts w:ascii="宋体" w:hAnsi="宋体"/>
          <w:sz w:val="28"/>
          <w:szCs w:val="28"/>
        </w:rPr>
      </w:pPr>
      <w:r w:rsidRPr="00F902B2">
        <w:rPr>
          <w:rFonts w:ascii="宋体" w:hAnsi="宋体" w:hint="eastAsia"/>
          <w:sz w:val="28"/>
          <w:szCs w:val="28"/>
        </w:rPr>
        <w:t>2、经营范围符合本次招标内容，具有履行合同所必需的设备和专业技术能力。</w:t>
      </w:r>
    </w:p>
    <w:p w:rsidR="00F902B2" w:rsidRPr="00F902B2" w:rsidRDefault="00F902B2" w:rsidP="00F902B2">
      <w:pPr>
        <w:tabs>
          <w:tab w:val="left" w:pos="0"/>
        </w:tabs>
        <w:spacing w:line="560" w:lineRule="exact"/>
        <w:ind w:firstLineChars="200" w:firstLine="560"/>
        <w:rPr>
          <w:rFonts w:ascii="宋体" w:hAnsi="宋体"/>
          <w:sz w:val="28"/>
          <w:szCs w:val="28"/>
        </w:rPr>
      </w:pPr>
      <w:r w:rsidRPr="00F902B2">
        <w:rPr>
          <w:rFonts w:ascii="宋体" w:hAnsi="宋体" w:hint="eastAsia"/>
          <w:sz w:val="28"/>
          <w:szCs w:val="28"/>
        </w:rPr>
        <w:lastRenderedPageBreak/>
        <w:t>3、本项目不接受联合投标，不接受分包或转包。</w:t>
      </w:r>
    </w:p>
    <w:p w:rsidR="00F902B2" w:rsidRPr="00F902B2" w:rsidRDefault="00F902B2" w:rsidP="00F902B2">
      <w:pPr>
        <w:tabs>
          <w:tab w:val="left" w:pos="0"/>
        </w:tabs>
        <w:spacing w:line="560" w:lineRule="exact"/>
        <w:ind w:firstLineChars="200" w:firstLine="560"/>
        <w:rPr>
          <w:rFonts w:ascii="宋体" w:hAnsi="宋体"/>
          <w:sz w:val="28"/>
          <w:szCs w:val="28"/>
        </w:rPr>
      </w:pPr>
      <w:r w:rsidRPr="00F902B2">
        <w:rPr>
          <w:rFonts w:ascii="宋体" w:hAnsi="宋体" w:hint="eastAsia"/>
          <w:sz w:val="28"/>
          <w:szCs w:val="28"/>
        </w:rPr>
        <w:t>4、具有良好的商业信誉和健全的财务会计制度。</w:t>
      </w:r>
    </w:p>
    <w:p w:rsidR="00F902B2" w:rsidRPr="00F902B2" w:rsidRDefault="00F902B2" w:rsidP="00F902B2">
      <w:pPr>
        <w:tabs>
          <w:tab w:val="left" w:pos="0"/>
        </w:tabs>
        <w:spacing w:line="560" w:lineRule="exact"/>
        <w:ind w:firstLineChars="200" w:firstLine="560"/>
        <w:rPr>
          <w:rFonts w:ascii="宋体" w:hAnsi="宋体"/>
          <w:sz w:val="28"/>
          <w:szCs w:val="28"/>
        </w:rPr>
      </w:pPr>
      <w:r w:rsidRPr="00F902B2">
        <w:rPr>
          <w:rFonts w:ascii="宋体" w:hAnsi="宋体" w:hint="eastAsia"/>
          <w:sz w:val="28"/>
          <w:szCs w:val="28"/>
        </w:rPr>
        <w:t>5、具有依法缴纳税收和社会保障资金的良好记录。</w:t>
      </w:r>
    </w:p>
    <w:p w:rsidR="004B3BA0" w:rsidRPr="004B3BA0" w:rsidRDefault="00F902B2" w:rsidP="00F902B2">
      <w:pPr>
        <w:tabs>
          <w:tab w:val="left" w:pos="0"/>
        </w:tabs>
        <w:spacing w:line="560" w:lineRule="exact"/>
        <w:ind w:firstLineChars="200" w:firstLine="560"/>
        <w:rPr>
          <w:rFonts w:ascii="宋体" w:hAnsi="宋体"/>
          <w:sz w:val="28"/>
          <w:szCs w:val="28"/>
        </w:rPr>
      </w:pPr>
      <w:r w:rsidRPr="00F902B2">
        <w:rPr>
          <w:rFonts w:ascii="宋体" w:hAnsi="宋体" w:hint="eastAsia"/>
          <w:sz w:val="28"/>
          <w:szCs w:val="28"/>
        </w:rPr>
        <w:t>6、</w:t>
      </w:r>
      <w:r>
        <w:rPr>
          <w:rFonts w:ascii="宋体" w:hAnsi="宋体" w:hint="eastAsia"/>
          <w:sz w:val="28"/>
          <w:szCs w:val="28"/>
        </w:rPr>
        <w:t xml:space="preserve"> </w:t>
      </w:r>
      <w:r w:rsidRPr="00F902B2">
        <w:rPr>
          <w:rFonts w:ascii="宋体" w:hAnsi="宋体" w:hint="eastAsia"/>
          <w:sz w:val="28"/>
          <w:szCs w:val="28"/>
        </w:rPr>
        <w:t>近3年经营活动中无重大违法记录,</w:t>
      </w:r>
      <w:r>
        <w:rPr>
          <w:rFonts w:ascii="宋体" w:hAnsi="宋体" w:hint="eastAsia"/>
          <w:sz w:val="28"/>
          <w:szCs w:val="28"/>
        </w:rPr>
        <w:t>在国家和军队采购网无不良记录</w:t>
      </w:r>
      <w:r w:rsidR="004B3BA0">
        <w:rPr>
          <w:rFonts w:ascii="宋体" w:hAnsi="宋体" w:hint="eastAsia"/>
          <w:sz w:val="28"/>
          <w:szCs w:val="28"/>
        </w:rPr>
        <w:t>。</w:t>
      </w:r>
    </w:p>
    <w:p w:rsidR="005839A1" w:rsidRDefault="00EF5A74">
      <w:pPr>
        <w:tabs>
          <w:tab w:val="left" w:pos="0"/>
        </w:tabs>
        <w:spacing w:line="560" w:lineRule="exact"/>
        <w:ind w:firstLineChars="200" w:firstLine="560"/>
        <w:rPr>
          <w:rFonts w:ascii="宋体" w:hAnsi="宋体"/>
          <w:sz w:val="28"/>
          <w:szCs w:val="28"/>
        </w:rPr>
      </w:pPr>
      <w:r>
        <w:rPr>
          <w:rFonts w:ascii="宋体" w:hAnsi="宋体"/>
          <w:sz w:val="28"/>
          <w:szCs w:val="28"/>
        </w:rPr>
        <w:t>（二）</w:t>
      </w:r>
      <w:r>
        <w:rPr>
          <w:rFonts w:ascii="宋体" w:hAnsi="宋体" w:hint="eastAsia"/>
          <w:sz w:val="28"/>
          <w:szCs w:val="28"/>
        </w:rPr>
        <w:t>基本资格条件</w:t>
      </w:r>
    </w:p>
    <w:p w:rsidR="005839A1" w:rsidRDefault="00EF5A74">
      <w:pPr>
        <w:numPr>
          <w:ilvl w:val="0"/>
          <w:numId w:val="1"/>
        </w:numPr>
        <w:spacing w:line="360" w:lineRule="auto"/>
        <w:ind w:left="570" w:hanging="360"/>
        <w:rPr>
          <w:rFonts w:ascii="宋体" w:hAnsi="宋体"/>
          <w:sz w:val="24"/>
        </w:rPr>
      </w:pPr>
      <w:r>
        <w:rPr>
          <w:rFonts w:ascii="宋体" w:hAnsi="宋体" w:hint="eastAsia"/>
          <w:sz w:val="24"/>
        </w:rPr>
        <w:t>响应人必须是在中华人民共和国境内注册、具有独立法人资格及相应经营范围的企事业单位，</w:t>
      </w:r>
      <w:r>
        <w:rPr>
          <w:rFonts w:ascii="宋体" w:hAnsi="宋体" w:cs="Arial" w:hint="eastAsia"/>
          <w:sz w:val="24"/>
        </w:rPr>
        <w:t>须提供加盖公章的工商营业执照、税务登记证书、组织机构代码复印件（或加盖公章</w:t>
      </w:r>
      <w:r>
        <w:rPr>
          <w:rFonts w:ascii="宋体" w:hAnsi="宋体" w:cs="Arial"/>
          <w:sz w:val="24"/>
        </w:rPr>
        <w:t>的三证合一的营业执照</w:t>
      </w:r>
      <w:r>
        <w:rPr>
          <w:rFonts w:ascii="宋体" w:hAnsi="宋体" w:cs="Arial" w:hint="eastAsia"/>
          <w:sz w:val="24"/>
        </w:rPr>
        <w:t>）及</w:t>
      </w:r>
      <w:r>
        <w:rPr>
          <w:rFonts w:ascii="宋体" w:hAnsi="宋体" w:cs="宋体" w:hint="eastAsia"/>
          <w:sz w:val="24"/>
        </w:rPr>
        <w:t>基本户开户许可证</w:t>
      </w:r>
      <w:r>
        <w:rPr>
          <w:rFonts w:ascii="宋体" w:hAnsi="宋体" w:cs="Arial" w:hint="eastAsia"/>
          <w:sz w:val="24"/>
        </w:rPr>
        <w:t>；</w:t>
      </w:r>
    </w:p>
    <w:p w:rsidR="005839A1" w:rsidRDefault="00EF5A74">
      <w:pPr>
        <w:numPr>
          <w:ilvl w:val="0"/>
          <w:numId w:val="1"/>
        </w:numPr>
        <w:spacing w:line="360" w:lineRule="auto"/>
        <w:ind w:left="570" w:hanging="360"/>
        <w:rPr>
          <w:rFonts w:ascii="宋体" w:hAnsi="宋体"/>
          <w:sz w:val="28"/>
          <w:szCs w:val="28"/>
        </w:rPr>
      </w:pPr>
      <w:r>
        <w:rPr>
          <w:rFonts w:ascii="宋体" w:hAnsi="宋体"/>
          <w:sz w:val="24"/>
        </w:rPr>
        <w:t>本次</w:t>
      </w:r>
      <w:r>
        <w:rPr>
          <w:rFonts w:ascii="宋体" w:hAnsi="宋体" w:hint="eastAsia"/>
          <w:sz w:val="24"/>
        </w:rPr>
        <w:t>采购不</w:t>
      </w:r>
      <w:r>
        <w:rPr>
          <w:rFonts w:ascii="宋体" w:hAnsi="宋体"/>
          <w:sz w:val="24"/>
        </w:rPr>
        <w:t>接受联合体</w:t>
      </w:r>
      <w:r>
        <w:rPr>
          <w:rFonts w:ascii="宋体" w:hAnsi="宋体" w:hint="eastAsia"/>
          <w:sz w:val="24"/>
        </w:rPr>
        <w:t>单位报名</w:t>
      </w:r>
      <w:r>
        <w:rPr>
          <w:rFonts w:ascii="宋体" w:hAnsi="宋体"/>
          <w:sz w:val="24"/>
        </w:rPr>
        <w:t>。</w:t>
      </w:r>
    </w:p>
    <w:p w:rsidR="005839A1" w:rsidRDefault="003F49A1">
      <w:pPr>
        <w:spacing w:line="360" w:lineRule="auto"/>
        <w:ind w:firstLineChars="200" w:firstLine="560"/>
        <w:outlineLvl w:val="1"/>
        <w:rPr>
          <w:rFonts w:eastAsia="黑体"/>
          <w:sz w:val="28"/>
          <w:szCs w:val="28"/>
        </w:rPr>
      </w:pPr>
      <w:bookmarkStart w:id="6" w:name="_Toc457747917"/>
      <w:bookmarkStart w:id="7" w:name="_Toc458971216"/>
      <w:bookmarkStart w:id="8"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Default="00EF5A74">
      <w:pPr>
        <w:spacing w:line="360" w:lineRule="auto"/>
        <w:ind w:firstLineChars="200" w:firstLine="560"/>
        <w:outlineLvl w:val="1"/>
        <w:rPr>
          <w:rFonts w:ascii="宋体" w:hAnsi="宋体"/>
          <w:sz w:val="28"/>
          <w:szCs w:val="28"/>
        </w:rPr>
      </w:pPr>
      <w:r>
        <w:rPr>
          <w:rFonts w:ascii="宋体" w:hAnsi="宋体" w:hint="eastAsia"/>
          <w:sz w:val="28"/>
          <w:szCs w:val="28"/>
        </w:rPr>
        <w:t>发布公告时间：202</w:t>
      </w:r>
      <w:r w:rsidR="00F50E1C">
        <w:rPr>
          <w:rFonts w:ascii="宋体" w:hAnsi="宋体" w:hint="eastAsia"/>
          <w:sz w:val="28"/>
          <w:szCs w:val="28"/>
        </w:rPr>
        <w:t>3</w:t>
      </w:r>
      <w:r>
        <w:rPr>
          <w:rFonts w:ascii="宋体" w:hAnsi="宋体" w:hint="eastAsia"/>
          <w:sz w:val="28"/>
          <w:szCs w:val="28"/>
        </w:rPr>
        <w:t>年</w:t>
      </w:r>
      <w:r w:rsidR="00B75E98">
        <w:rPr>
          <w:rFonts w:ascii="宋体" w:hAnsi="宋体" w:hint="eastAsia"/>
          <w:sz w:val="28"/>
          <w:szCs w:val="28"/>
        </w:rPr>
        <w:t>10</w:t>
      </w:r>
      <w:r>
        <w:rPr>
          <w:rFonts w:ascii="宋体" w:hAnsi="宋体" w:hint="eastAsia"/>
          <w:sz w:val="28"/>
          <w:szCs w:val="28"/>
        </w:rPr>
        <w:t xml:space="preserve">月 </w:t>
      </w:r>
      <w:r w:rsidR="00B75E98">
        <w:rPr>
          <w:rFonts w:ascii="宋体" w:hAnsi="宋体" w:hint="eastAsia"/>
          <w:sz w:val="28"/>
          <w:szCs w:val="28"/>
        </w:rPr>
        <w:t>27</w:t>
      </w:r>
      <w:r>
        <w:rPr>
          <w:rFonts w:ascii="宋体" w:hAnsi="宋体" w:hint="eastAsia"/>
          <w:sz w:val="28"/>
          <w:szCs w:val="28"/>
        </w:rPr>
        <w:t>号-</w:t>
      </w:r>
      <w:r w:rsidR="00B75E98">
        <w:rPr>
          <w:rFonts w:ascii="宋体" w:hAnsi="宋体" w:hint="eastAsia"/>
          <w:sz w:val="28"/>
          <w:szCs w:val="28"/>
        </w:rPr>
        <w:t xml:space="preserve"> </w:t>
      </w:r>
      <w:r w:rsidR="00F50E1C">
        <w:rPr>
          <w:rFonts w:ascii="宋体" w:hAnsi="宋体" w:hint="eastAsia"/>
          <w:sz w:val="28"/>
          <w:szCs w:val="28"/>
        </w:rPr>
        <w:t>2023年</w:t>
      </w:r>
      <w:r w:rsidR="00B75E98">
        <w:rPr>
          <w:rFonts w:ascii="宋体" w:hAnsi="宋体" w:hint="eastAsia"/>
          <w:sz w:val="28"/>
          <w:szCs w:val="28"/>
        </w:rPr>
        <w:t>11</w:t>
      </w:r>
      <w:r w:rsidR="00F50E1C">
        <w:rPr>
          <w:rFonts w:ascii="宋体" w:hAnsi="宋体" w:hint="eastAsia"/>
          <w:sz w:val="28"/>
          <w:szCs w:val="28"/>
        </w:rPr>
        <w:t xml:space="preserve">月 </w:t>
      </w:r>
      <w:r w:rsidR="00B75E98">
        <w:rPr>
          <w:rFonts w:ascii="宋体" w:hAnsi="宋体" w:hint="eastAsia"/>
          <w:sz w:val="28"/>
          <w:szCs w:val="28"/>
        </w:rPr>
        <w:t xml:space="preserve">2 </w:t>
      </w:r>
      <w:r w:rsidR="00F50E1C">
        <w:rPr>
          <w:rFonts w:ascii="宋体" w:hAnsi="宋体" w:hint="eastAsia"/>
          <w:sz w:val="28"/>
          <w:szCs w:val="28"/>
        </w:rPr>
        <w:t>号</w:t>
      </w:r>
      <w:r>
        <w:rPr>
          <w:rFonts w:ascii="宋体" w:hAnsi="宋体" w:hint="eastAsia"/>
          <w:sz w:val="28"/>
          <w:szCs w:val="28"/>
        </w:rPr>
        <w:t>。</w:t>
      </w:r>
    </w:p>
    <w:p w:rsidR="005839A1" w:rsidRDefault="00EF5A74">
      <w:pPr>
        <w:pStyle w:val="ifb-1"/>
        <w:autoSpaceDE w:val="0"/>
        <w:autoSpaceDN w:val="0"/>
        <w:spacing w:line="360" w:lineRule="auto"/>
        <w:ind w:left="0" w:firstLineChars="200" w:firstLine="560"/>
        <w:jc w:val="left"/>
        <w:rPr>
          <w:rFonts w:ascii="宋体" w:eastAsia="宋体" w:hAnsi="宋体"/>
          <w:sz w:val="28"/>
          <w:szCs w:val="28"/>
        </w:rPr>
      </w:pPr>
      <w:r>
        <w:rPr>
          <w:rFonts w:ascii="宋体" w:eastAsia="宋体" w:hAnsi="宋体" w:hint="eastAsia"/>
          <w:sz w:val="28"/>
          <w:szCs w:val="28"/>
        </w:rPr>
        <w:t>贵方如有兴趣请于</w:t>
      </w:r>
      <w:r w:rsidR="00B75E98">
        <w:rPr>
          <w:rFonts w:ascii="宋体" w:eastAsia="宋体" w:hAnsi="宋体" w:hint="eastAsia"/>
          <w:sz w:val="28"/>
          <w:szCs w:val="28"/>
        </w:rPr>
        <w:t xml:space="preserve"> </w:t>
      </w:r>
      <w:r w:rsidR="00F50E1C" w:rsidRPr="00F50E1C">
        <w:rPr>
          <w:rFonts w:ascii="宋体" w:eastAsia="宋体" w:hAnsi="宋体" w:hint="eastAsia"/>
          <w:sz w:val="28"/>
          <w:szCs w:val="28"/>
        </w:rPr>
        <w:t>2023</w:t>
      </w:r>
      <w:r w:rsidR="00B75E98">
        <w:rPr>
          <w:rFonts w:ascii="宋体" w:eastAsia="宋体" w:hAnsi="宋体" w:hint="eastAsia"/>
          <w:sz w:val="28"/>
          <w:szCs w:val="28"/>
        </w:rPr>
        <w:t xml:space="preserve"> </w:t>
      </w:r>
      <w:r w:rsidR="00F50E1C" w:rsidRPr="00F50E1C">
        <w:rPr>
          <w:rFonts w:ascii="宋体" w:eastAsia="宋体" w:hAnsi="宋体" w:hint="eastAsia"/>
          <w:sz w:val="28"/>
          <w:szCs w:val="28"/>
        </w:rPr>
        <w:t>年</w:t>
      </w:r>
      <w:r w:rsidR="00B75E98">
        <w:rPr>
          <w:rFonts w:ascii="宋体" w:eastAsia="宋体" w:hAnsi="宋体" w:hint="eastAsia"/>
          <w:sz w:val="28"/>
          <w:szCs w:val="28"/>
        </w:rPr>
        <w:t xml:space="preserve"> 1</w:t>
      </w:r>
      <w:r w:rsidR="00AF2365">
        <w:rPr>
          <w:rFonts w:ascii="宋体" w:eastAsia="宋体" w:hAnsi="宋体" w:hint="eastAsia"/>
          <w:sz w:val="28"/>
          <w:szCs w:val="28"/>
        </w:rPr>
        <w:t>1</w:t>
      </w:r>
      <w:r w:rsidR="00B75E98">
        <w:rPr>
          <w:rFonts w:ascii="宋体" w:eastAsia="宋体" w:hAnsi="宋体" w:hint="eastAsia"/>
          <w:sz w:val="28"/>
          <w:szCs w:val="28"/>
        </w:rPr>
        <w:t xml:space="preserve"> </w:t>
      </w:r>
      <w:r w:rsidR="00F50E1C" w:rsidRPr="00F50E1C">
        <w:rPr>
          <w:rFonts w:ascii="宋体" w:eastAsia="宋体" w:hAnsi="宋体" w:hint="eastAsia"/>
          <w:sz w:val="28"/>
          <w:szCs w:val="28"/>
        </w:rPr>
        <w:t xml:space="preserve">月 </w:t>
      </w:r>
      <w:r w:rsidR="00B75E98">
        <w:rPr>
          <w:rFonts w:ascii="宋体" w:eastAsia="宋体" w:hAnsi="宋体" w:hint="eastAsia"/>
          <w:sz w:val="28"/>
          <w:szCs w:val="28"/>
        </w:rPr>
        <w:t xml:space="preserve">2 </w:t>
      </w:r>
      <w:r w:rsidR="00F50E1C" w:rsidRPr="00F50E1C">
        <w:rPr>
          <w:rFonts w:ascii="宋体" w:eastAsia="宋体" w:hAnsi="宋体" w:hint="eastAsia"/>
          <w:sz w:val="28"/>
          <w:szCs w:val="28"/>
        </w:rPr>
        <w:t>号</w:t>
      </w:r>
      <w:r w:rsidR="0046004C">
        <w:rPr>
          <w:rFonts w:ascii="宋体" w:eastAsia="宋体" w:hAnsi="宋体" w:hint="eastAsia"/>
          <w:sz w:val="28"/>
          <w:szCs w:val="28"/>
        </w:rPr>
        <w:t>16:00</w:t>
      </w:r>
      <w:r>
        <w:rPr>
          <w:rFonts w:ascii="宋体" w:eastAsia="宋体" w:hAnsi="宋体" w:hint="eastAsia"/>
          <w:sz w:val="28"/>
          <w:szCs w:val="28"/>
        </w:rPr>
        <w:t>点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3F49A1">
      <w:pPr>
        <w:spacing w:line="360" w:lineRule="auto"/>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6"/>
      <w:bookmarkEnd w:id="7"/>
      <w:bookmarkEnd w:id="8"/>
    </w:p>
    <w:p w:rsidR="005839A1" w:rsidRDefault="00EF5A74">
      <w:pPr>
        <w:spacing w:line="360" w:lineRule="auto"/>
        <w:ind w:firstLineChars="200" w:firstLine="560"/>
        <w:rPr>
          <w:rFonts w:ascii="宋体" w:hAnsi="宋体"/>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人：上海长征医院</w:t>
      </w:r>
    </w:p>
    <w:p w:rsidR="005839A1" w:rsidRDefault="00F50E1C">
      <w:pPr>
        <w:spacing w:line="360" w:lineRule="auto"/>
        <w:ind w:firstLineChars="200" w:firstLine="560"/>
        <w:rPr>
          <w:rFonts w:ascii="宋体" w:hAnsi="宋体"/>
          <w:sz w:val="28"/>
          <w:szCs w:val="28"/>
        </w:rPr>
      </w:pPr>
      <w:r>
        <w:rPr>
          <w:rFonts w:ascii="宋体" w:hAnsi="宋体" w:hint="eastAsia"/>
          <w:sz w:val="28"/>
          <w:szCs w:val="28"/>
        </w:rPr>
        <w:t>联 系 人</w:t>
      </w:r>
      <w:r w:rsidR="0027023A">
        <w:rPr>
          <w:rFonts w:ascii="宋体" w:hAnsi="宋体" w:hint="eastAsia"/>
          <w:sz w:val="28"/>
          <w:szCs w:val="28"/>
        </w:rPr>
        <w:t>：郁瀛曦</w:t>
      </w:r>
      <w:r>
        <w:rPr>
          <w:rFonts w:ascii="宋体" w:hAnsi="宋体" w:hint="eastAsia"/>
          <w:sz w:val="28"/>
          <w:szCs w:val="28"/>
        </w:rPr>
        <w:t xml:space="preserve"> </w:t>
      </w:r>
      <w:r w:rsidR="00143B91">
        <w:rPr>
          <w:rFonts w:ascii="宋体" w:hAnsi="宋体" w:hint="eastAsia"/>
          <w:sz w:val="28"/>
          <w:szCs w:val="28"/>
        </w:rPr>
        <w:t>滕家发</w:t>
      </w:r>
      <w:r>
        <w:rPr>
          <w:rFonts w:ascii="宋体" w:hAnsi="宋体" w:hint="eastAsia"/>
          <w:sz w:val="28"/>
          <w:szCs w:val="28"/>
        </w:rPr>
        <w:t xml:space="preserve"> </w:t>
      </w:r>
      <w:r w:rsidR="00F76921">
        <w:rPr>
          <w:rFonts w:ascii="宋体" w:hAnsi="宋体" w:hint="eastAsia"/>
          <w:sz w:val="28"/>
          <w:szCs w:val="28"/>
        </w:rPr>
        <w:t>赵晓</w:t>
      </w:r>
      <w:r>
        <w:rPr>
          <w:rFonts w:ascii="宋体" w:hAnsi="宋体" w:hint="eastAsia"/>
          <w:sz w:val="28"/>
          <w:szCs w:val="28"/>
        </w:rPr>
        <w:t>娴</w:t>
      </w:r>
    </w:p>
    <w:p w:rsidR="005839A1" w:rsidRDefault="00EF5A74">
      <w:pPr>
        <w:spacing w:line="360" w:lineRule="auto"/>
        <w:ind w:firstLineChars="200" w:firstLine="560"/>
        <w:rPr>
          <w:rFonts w:ascii="宋体" w:hAnsi="宋体"/>
          <w:sz w:val="28"/>
          <w:szCs w:val="28"/>
        </w:rPr>
      </w:pPr>
      <w:r>
        <w:rPr>
          <w:rFonts w:ascii="宋体" w:hAnsi="宋体" w:hint="eastAsia"/>
          <w:sz w:val="28"/>
          <w:szCs w:val="28"/>
        </w:rPr>
        <w:t>电    话：</w:t>
      </w:r>
      <w:r>
        <w:rPr>
          <w:rFonts w:ascii="宋体" w:hAnsi="宋体"/>
          <w:sz w:val="28"/>
          <w:szCs w:val="28"/>
        </w:rPr>
        <w:t>021-</w:t>
      </w:r>
      <w:proofErr w:type="gramStart"/>
      <w:r w:rsidR="0027023A" w:rsidRPr="0027023A">
        <w:rPr>
          <w:rFonts w:ascii="宋体" w:hAnsi="宋体" w:hint="eastAsia"/>
          <w:sz w:val="28"/>
          <w:szCs w:val="28"/>
        </w:rPr>
        <w:t>8188</w:t>
      </w:r>
      <w:r w:rsidR="00F50E1C">
        <w:rPr>
          <w:rFonts w:ascii="宋体" w:hAnsi="宋体" w:hint="eastAsia"/>
          <w:sz w:val="28"/>
          <w:szCs w:val="28"/>
        </w:rPr>
        <w:t xml:space="preserve">6212  </w:t>
      </w:r>
      <w:r w:rsidR="00F50E1C">
        <w:rPr>
          <w:rFonts w:ascii="宋体" w:hAnsi="宋体"/>
          <w:sz w:val="28"/>
          <w:szCs w:val="28"/>
        </w:rPr>
        <w:t>021</w:t>
      </w:r>
      <w:proofErr w:type="gramEnd"/>
      <w:r w:rsidR="00F50E1C">
        <w:rPr>
          <w:rFonts w:ascii="宋体" w:hAnsi="宋体"/>
          <w:sz w:val="28"/>
          <w:szCs w:val="28"/>
        </w:rPr>
        <w:t>-</w:t>
      </w:r>
      <w:r w:rsidR="00F50E1C" w:rsidRPr="0027023A">
        <w:rPr>
          <w:rFonts w:ascii="宋体" w:hAnsi="宋体" w:hint="eastAsia"/>
          <w:sz w:val="28"/>
          <w:szCs w:val="28"/>
        </w:rPr>
        <w:t>8188</w:t>
      </w:r>
      <w:r w:rsidR="00F50E1C">
        <w:rPr>
          <w:rFonts w:ascii="宋体" w:hAnsi="宋体" w:hint="eastAsia"/>
          <w:sz w:val="28"/>
          <w:szCs w:val="28"/>
        </w:rPr>
        <w:t>6214</w:t>
      </w:r>
    </w:p>
    <w:p w:rsidR="005839A1" w:rsidRDefault="005839A1">
      <w:pPr>
        <w:tabs>
          <w:tab w:val="left" w:pos="3360"/>
        </w:tabs>
        <w:spacing w:line="360" w:lineRule="auto"/>
        <w:rPr>
          <w:rFonts w:ascii="time" w:hAnsi="time"/>
          <w:sz w:val="24"/>
        </w:rPr>
      </w:pPr>
    </w:p>
    <w:p w:rsidR="005839A1" w:rsidRDefault="005839A1">
      <w:pPr>
        <w:tabs>
          <w:tab w:val="left" w:pos="3360"/>
        </w:tabs>
        <w:spacing w:line="360" w:lineRule="auto"/>
        <w:rPr>
          <w:rFonts w:ascii="time" w:hAnsi="time"/>
          <w:sz w:val="24"/>
        </w:rPr>
      </w:pP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lastRenderedPageBreak/>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主要技术性能参数表（附件</w:t>
      </w:r>
      <w:r>
        <w:rPr>
          <w:rFonts w:ascii="宋体" w:hAnsi="宋体" w:hint="eastAsia"/>
          <w:sz w:val="28"/>
          <w:szCs w:val="28"/>
        </w:rPr>
        <w:t>3</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技术指标参数响应偏离表（附件</w:t>
      </w:r>
      <w:r>
        <w:rPr>
          <w:rFonts w:ascii="宋体" w:hAnsi="宋体" w:hint="eastAsia"/>
          <w:sz w:val="28"/>
          <w:szCs w:val="28"/>
        </w:rPr>
        <w:t>4</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主要商务条款响应偏离表（附件</w:t>
      </w:r>
      <w:r>
        <w:rPr>
          <w:rFonts w:ascii="宋体" w:hAnsi="宋体" w:hint="eastAsia"/>
          <w:sz w:val="28"/>
          <w:szCs w:val="28"/>
        </w:rPr>
        <w:t>5</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交货清单（附件</w:t>
      </w:r>
      <w:r>
        <w:rPr>
          <w:rFonts w:ascii="宋体" w:hAnsi="宋体" w:hint="eastAsia"/>
          <w:sz w:val="28"/>
          <w:szCs w:val="28"/>
        </w:rPr>
        <w:t>6</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方售后服务承诺（附件</w:t>
      </w:r>
      <w:r>
        <w:rPr>
          <w:rFonts w:ascii="宋体" w:hAnsi="宋体" w:hint="eastAsia"/>
          <w:sz w:val="28"/>
          <w:szCs w:val="28"/>
        </w:rPr>
        <w:t>7</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3.1、资格性、符合性审查。采购小组将依据法律法规，对供应商进行审</w:t>
      </w:r>
      <w:r>
        <w:rPr>
          <w:rFonts w:ascii="宋体" w:eastAsia="宋体" w:hAnsi="宋体" w:hint="eastAsia"/>
          <w:sz w:val="28"/>
          <w:szCs w:val="28"/>
        </w:rPr>
        <w:lastRenderedPageBreak/>
        <w:t xml:space="preserve">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5839A1">
      <w:pPr>
        <w:pStyle w:val="ifb-1"/>
        <w:autoSpaceDE w:val="0"/>
        <w:autoSpaceDN w:val="0"/>
        <w:spacing w:line="360" w:lineRule="auto"/>
        <w:jc w:val="left"/>
        <w:rPr>
          <w:rFonts w:ascii="宋体" w:eastAsia="宋体" w:hAnsi="宋体"/>
          <w:sz w:val="24"/>
          <w:szCs w:val="24"/>
        </w:rPr>
      </w:pP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w:t>
      </w:r>
      <w:r>
        <w:rPr>
          <w:rFonts w:ascii="宋体" w:eastAsia="宋体" w:hAnsi="宋体" w:hint="eastAsia"/>
          <w:sz w:val="28"/>
          <w:szCs w:val="28"/>
        </w:rPr>
        <w:lastRenderedPageBreak/>
        <w:t>求且报价最低，并能圆满地履行合同、对本院最为有利的成交供应商。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5.2、最低报价不是被授予合同的保证。</w:t>
      </w:r>
    </w:p>
    <w:p w:rsidR="00AC56B1" w:rsidRPr="00AC56B1" w:rsidRDefault="00AC56B1" w:rsidP="00AC56B1">
      <w:pPr>
        <w:pStyle w:val="ifb-1"/>
        <w:autoSpaceDE w:val="0"/>
        <w:autoSpaceDN w:val="0"/>
        <w:spacing w:line="360" w:lineRule="auto"/>
        <w:ind w:leftChars="49" w:left="523"/>
        <w:jc w:val="left"/>
        <w:rPr>
          <w:rFonts w:ascii="宋体" w:eastAsia="宋体" w:hAnsi="宋体"/>
          <w:sz w:val="24"/>
          <w:szCs w:val="24"/>
        </w:rPr>
      </w:pPr>
    </w:p>
    <w:p w:rsidR="00F32E32" w:rsidRPr="00F32E32" w:rsidRDefault="00F32E32" w:rsidP="00257344">
      <w:pPr>
        <w:pStyle w:val="ifb-1"/>
        <w:autoSpaceDE w:val="0"/>
        <w:autoSpaceDN w:val="0"/>
        <w:spacing w:line="360" w:lineRule="auto"/>
        <w:ind w:leftChars="23" w:left="467" w:hangingChars="149" w:hanging="419"/>
        <w:jc w:val="left"/>
        <w:rPr>
          <w:rFonts w:ascii="宋体" w:eastAsia="宋体" w:hAnsi="宋体"/>
          <w:b/>
          <w:bCs/>
          <w:sz w:val="28"/>
          <w:szCs w:val="28"/>
        </w:rPr>
      </w:pPr>
    </w:p>
    <w:p w:rsidR="005839A1" w:rsidRPr="00C81C01" w:rsidRDefault="005839A1" w:rsidP="00A62AA2">
      <w:pPr>
        <w:pStyle w:val="ifb-1"/>
        <w:tabs>
          <w:tab w:val="left" w:pos="846"/>
        </w:tabs>
        <w:autoSpaceDE w:val="0"/>
        <w:autoSpaceDN w:val="0"/>
        <w:spacing w:line="360" w:lineRule="auto"/>
        <w:jc w:val="left"/>
        <w:rPr>
          <w:rFonts w:ascii="宋体" w:eastAsia="宋体" w:hAnsi="宋体"/>
          <w:sz w:val="28"/>
          <w:szCs w:val="28"/>
          <w:highlight w:val="yellow"/>
        </w:rPr>
      </w:pPr>
    </w:p>
    <w:p w:rsidR="005839A1" w:rsidRDefault="005839A1">
      <w:pPr>
        <w:pStyle w:val="ifb-1"/>
        <w:tabs>
          <w:tab w:val="left" w:pos="846"/>
        </w:tabs>
        <w:autoSpaceDE w:val="0"/>
        <w:autoSpaceDN w:val="0"/>
        <w:spacing w:line="360" w:lineRule="auto"/>
        <w:ind w:left="0" w:firstLine="0"/>
        <w:jc w:val="left"/>
        <w:rPr>
          <w:rFonts w:ascii="宋体" w:eastAsia="宋体" w:hAnsi="宋体"/>
          <w:sz w:val="28"/>
          <w:szCs w:val="28"/>
        </w:rPr>
      </w:pPr>
    </w:p>
    <w:p w:rsidR="005839A1" w:rsidRDefault="005839A1">
      <w:pPr>
        <w:pStyle w:val="ifb-1"/>
        <w:tabs>
          <w:tab w:val="left" w:pos="846"/>
        </w:tabs>
        <w:autoSpaceDE w:val="0"/>
        <w:autoSpaceDN w:val="0"/>
        <w:spacing w:line="360" w:lineRule="auto"/>
        <w:ind w:left="0" w:firstLine="0"/>
        <w:jc w:val="left"/>
        <w:rPr>
          <w:rFonts w:ascii="宋体" w:eastAsia="宋体" w:hAnsi="宋体"/>
          <w:sz w:val="28"/>
          <w:szCs w:val="28"/>
        </w:rPr>
      </w:pPr>
    </w:p>
    <w:p w:rsidR="005839A1" w:rsidRDefault="005839A1">
      <w:pPr>
        <w:pStyle w:val="ifb-1"/>
        <w:tabs>
          <w:tab w:val="left" w:pos="846"/>
        </w:tabs>
        <w:autoSpaceDE w:val="0"/>
        <w:autoSpaceDN w:val="0"/>
        <w:spacing w:line="360" w:lineRule="auto"/>
        <w:ind w:left="0" w:firstLine="0"/>
        <w:jc w:val="left"/>
        <w:rPr>
          <w:rFonts w:ascii="宋体" w:eastAsia="宋体" w:hAnsi="宋体"/>
          <w:sz w:val="28"/>
          <w:szCs w:val="28"/>
        </w:rPr>
      </w:pPr>
    </w:p>
    <w:p w:rsidR="005839A1" w:rsidRDefault="005839A1">
      <w:pPr>
        <w:pStyle w:val="ifb-1"/>
        <w:autoSpaceDE w:val="0"/>
        <w:autoSpaceDN w:val="0"/>
        <w:spacing w:line="360" w:lineRule="auto"/>
        <w:ind w:left="846" w:firstLine="0"/>
        <w:jc w:val="left"/>
        <w:rPr>
          <w:rFonts w:ascii="宋体" w:eastAsia="宋体" w:hAnsi="宋体"/>
          <w:sz w:val="28"/>
          <w:szCs w:val="28"/>
        </w:rPr>
      </w:pPr>
    </w:p>
    <w:p w:rsidR="00E100D1" w:rsidRDefault="00E100D1" w:rsidP="00E100D1">
      <w:pPr>
        <w:pStyle w:val="bds"/>
        <w:spacing w:line="360" w:lineRule="auto"/>
        <w:ind w:left="360"/>
        <w:rPr>
          <w:rFonts w:ascii="宋体" w:eastAsia="宋体" w:hAnsi="宋体"/>
        </w:rPr>
      </w:pPr>
    </w:p>
    <w:p w:rsidR="00E100D1" w:rsidRPr="007B26F2" w:rsidRDefault="00EF5A74" w:rsidP="007B26F2">
      <w:pPr>
        <w:pStyle w:val="bds"/>
        <w:spacing w:line="360" w:lineRule="auto"/>
        <w:ind w:left="360"/>
        <w:rPr>
          <w:rFonts w:ascii="宋体" w:eastAsia="宋体" w:hAnsi="宋体"/>
        </w:rPr>
      </w:pPr>
      <w:r>
        <w:rPr>
          <w:rFonts w:ascii="宋体" w:eastAsia="宋体" w:hAnsi="宋体" w:hint="eastAsia"/>
        </w:rPr>
        <w:t>采购需求一览表及技术规格</w:t>
      </w:r>
    </w:p>
    <w:p w:rsidR="00EB7BFE" w:rsidRPr="00EB7BFE" w:rsidRDefault="00EB7BFE" w:rsidP="00EB7BFE">
      <w:pPr>
        <w:spacing w:before="62" w:line="360" w:lineRule="auto"/>
        <w:rPr>
          <w:rFonts w:ascii="宋体" w:hAnsi="宋体"/>
          <w:bCs/>
          <w:sz w:val="28"/>
          <w:szCs w:val="28"/>
        </w:rPr>
      </w:pPr>
      <w:bookmarkStart w:id="20" w:name="_Toc390713970"/>
      <w:bookmarkStart w:id="21" w:name="_Toc435540982"/>
      <w:bookmarkStart w:id="22" w:name="_Toc240432233"/>
      <w:bookmarkStart w:id="23" w:name="_Toc285612604"/>
      <w:r w:rsidRPr="00EB7BFE">
        <w:rPr>
          <w:rFonts w:ascii="宋体" w:hAnsi="宋体" w:hint="eastAsia"/>
          <w:bCs/>
          <w:sz w:val="28"/>
          <w:szCs w:val="28"/>
        </w:rPr>
        <w:t>一、技术参数</w:t>
      </w:r>
    </w:p>
    <w:p w:rsidR="00143B91" w:rsidRPr="00CC781B" w:rsidRDefault="00EB7BFE" w:rsidP="00143B91">
      <w:pPr>
        <w:spacing w:before="62" w:line="360" w:lineRule="auto"/>
        <w:rPr>
          <w:rFonts w:ascii="宋体" w:hAnsi="宋体"/>
          <w:bCs/>
          <w:sz w:val="28"/>
          <w:szCs w:val="28"/>
        </w:rPr>
      </w:pPr>
      <w:r w:rsidRPr="00EB7BFE">
        <w:rPr>
          <w:rFonts w:ascii="宋体" w:hAnsi="宋体" w:hint="eastAsia"/>
          <w:bCs/>
          <w:sz w:val="28"/>
          <w:szCs w:val="28"/>
        </w:rPr>
        <w:t>说明：标“★”项为必选项，不满足者直接废标。</w:t>
      </w:r>
      <w:r w:rsidRPr="00EB7BFE">
        <w:rPr>
          <w:rFonts w:ascii="宋体" w:hAnsi="宋体"/>
          <w:bCs/>
          <w:sz w:val="28"/>
          <w:szCs w:val="28"/>
        </w:rPr>
        <w:t xml:space="preserve"> </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7584"/>
      </w:tblGrid>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序号</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技术要求规格</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功能指标要求</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1.1</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sz w:val="28"/>
                <w:szCs w:val="28"/>
              </w:rPr>
              <w:t>★</w:t>
            </w:r>
            <w:r w:rsidRPr="00143B91">
              <w:rPr>
                <w:rFonts w:ascii="宋体" w:hAnsi="宋体" w:hint="eastAsia"/>
                <w:b/>
                <w:sz w:val="28"/>
                <w:szCs w:val="28"/>
              </w:rPr>
              <w:t>服务内容</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1.1.1</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bCs/>
                <w:sz w:val="28"/>
                <w:szCs w:val="28"/>
              </w:rPr>
              <w:t>在约定时间内完成医院要求的服务内容</w:t>
            </w:r>
            <w:r w:rsidRPr="00143B91">
              <w:rPr>
                <w:rFonts w:ascii="宋体" w:hAnsi="宋体" w:hint="eastAsia"/>
                <w:sz w:val="28"/>
                <w:szCs w:val="28"/>
              </w:rPr>
              <w:t>。具体包括1、全院门诊医生电子病历部署、培训、推广使用及过程保障；2、呼吸</w:t>
            </w:r>
            <w:proofErr w:type="gramStart"/>
            <w:r w:rsidRPr="00143B91">
              <w:rPr>
                <w:rFonts w:ascii="宋体" w:hAnsi="宋体" w:hint="eastAsia"/>
                <w:sz w:val="28"/>
                <w:szCs w:val="28"/>
              </w:rPr>
              <w:t>科满足质控要求</w:t>
            </w:r>
            <w:proofErr w:type="gramEnd"/>
            <w:r w:rsidRPr="00143B91">
              <w:rPr>
                <w:rFonts w:ascii="宋体" w:hAnsi="宋体" w:hint="eastAsia"/>
                <w:sz w:val="28"/>
                <w:szCs w:val="28"/>
              </w:rPr>
              <w:t>的专科病历制作及推广使用；3、与医院互联网医院接口，</w:t>
            </w:r>
            <w:proofErr w:type="gramStart"/>
            <w:r w:rsidRPr="00143B91">
              <w:rPr>
                <w:rFonts w:ascii="宋体" w:hAnsi="宋体" w:hint="eastAsia"/>
                <w:sz w:val="28"/>
                <w:szCs w:val="28"/>
              </w:rPr>
              <w:t>实现线</w:t>
            </w:r>
            <w:proofErr w:type="gramEnd"/>
            <w:r w:rsidRPr="00143B91">
              <w:rPr>
                <w:rFonts w:ascii="宋体" w:hAnsi="宋体" w:hint="eastAsia"/>
                <w:sz w:val="28"/>
                <w:szCs w:val="28"/>
              </w:rPr>
              <w:t>上访问门诊电子病历、线下门诊医生站访问互联网医院电子病历。</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1.2</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sz w:val="28"/>
                <w:szCs w:val="28"/>
              </w:rPr>
              <w:t>★</w:t>
            </w:r>
            <w:r w:rsidRPr="00143B91">
              <w:rPr>
                <w:rFonts w:ascii="宋体" w:hAnsi="宋体" w:hint="eastAsia"/>
                <w:b/>
                <w:sz w:val="28"/>
                <w:szCs w:val="28"/>
              </w:rPr>
              <w:t>技术规范</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lastRenderedPageBreak/>
              <w:t>1.2.1</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系统架构与基础设施</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采用多层次分布式架构，包括前端界面层、应用服务层和数据存储层，确保系统的可扩展性和灵活性。</w:t>
            </w:r>
          </w:p>
          <w:p w:rsidR="00143B91" w:rsidRPr="00143B91" w:rsidRDefault="00143B91" w:rsidP="00143B91">
            <w:pPr>
              <w:spacing w:before="62" w:line="360" w:lineRule="auto"/>
              <w:rPr>
                <w:rFonts w:ascii="宋体" w:hAnsi="宋体"/>
                <w:bCs/>
                <w:sz w:val="28"/>
                <w:szCs w:val="28"/>
              </w:rPr>
            </w:pPr>
            <w:r w:rsidRPr="00143B91">
              <w:rPr>
                <w:rFonts w:ascii="宋体" w:hAnsi="宋体" w:hint="eastAsia"/>
                <w:sz w:val="28"/>
                <w:szCs w:val="28"/>
              </w:rPr>
              <w:t>采用容器化技术，实现自动化的部署、伸缩和维护。</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1.3</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功能模块</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1.3.1</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电子病历全院推广：</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为医疗机构提供门诊电子病历的全院推广服务，包括系统部署、培训、数据迁移等，以确保医院全面采用电子病历系统，提升医疗流程效率、数据质量和患者服务质量。</w:t>
            </w:r>
          </w:p>
          <w:p w:rsidR="00143B91" w:rsidRPr="00143B91" w:rsidRDefault="00143B91" w:rsidP="00143B91">
            <w:pPr>
              <w:numPr>
                <w:ilvl w:val="0"/>
                <w:numId w:val="15"/>
              </w:numPr>
              <w:spacing w:before="62" w:line="360" w:lineRule="auto"/>
              <w:rPr>
                <w:rFonts w:ascii="宋体" w:hAnsi="宋体"/>
                <w:sz w:val="28"/>
                <w:szCs w:val="28"/>
              </w:rPr>
            </w:pPr>
            <w:r w:rsidRPr="00143B91">
              <w:rPr>
                <w:rFonts w:ascii="宋体" w:hAnsi="宋体" w:hint="eastAsia"/>
                <w:sz w:val="28"/>
                <w:szCs w:val="28"/>
              </w:rPr>
              <w:t>设计数据迁移方案，确保从现有纸质或其他电子系统迁移数据到新的门诊电子病历系统，保障数据的完整性和准确性。</w:t>
            </w:r>
          </w:p>
          <w:p w:rsidR="00143B91" w:rsidRPr="00143B91" w:rsidRDefault="00143B91" w:rsidP="00143B91">
            <w:pPr>
              <w:numPr>
                <w:ilvl w:val="0"/>
                <w:numId w:val="15"/>
              </w:numPr>
              <w:spacing w:before="62" w:line="360" w:lineRule="auto"/>
              <w:rPr>
                <w:rFonts w:ascii="宋体" w:hAnsi="宋体"/>
                <w:sz w:val="28"/>
                <w:szCs w:val="28"/>
              </w:rPr>
            </w:pPr>
            <w:r w:rsidRPr="00143B91">
              <w:rPr>
                <w:rFonts w:ascii="宋体" w:hAnsi="宋体" w:hint="eastAsia"/>
                <w:sz w:val="28"/>
                <w:szCs w:val="28"/>
              </w:rPr>
              <w:t>制定详细的用户培训计划，包括医生、护士等，确保每位用户都能熟练使用系统。</w:t>
            </w:r>
          </w:p>
          <w:p w:rsidR="00143B91" w:rsidRPr="00143B91" w:rsidRDefault="00143B91" w:rsidP="00143B91">
            <w:pPr>
              <w:numPr>
                <w:ilvl w:val="0"/>
                <w:numId w:val="15"/>
              </w:numPr>
              <w:spacing w:before="62" w:line="360" w:lineRule="auto"/>
              <w:rPr>
                <w:rFonts w:ascii="宋体" w:hAnsi="宋体"/>
                <w:sz w:val="28"/>
                <w:szCs w:val="28"/>
              </w:rPr>
            </w:pPr>
            <w:r w:rsidRPr="00143B91">
              <w:rPr>
                <w:rFonts w:ascii="宋体" w:hAnsi="宋体" w:hint="eastAsia"/>
                <w:sz w:val="28"/>
                <w:szCs w:val="28"/>
              </w:rPr>
              <w:t>提供现场培训，根据不同人员角色提供定制化的培训内容，解答疑问。</w:t>
            </w:r>
          </w:p>
          <w:p w:rsidR="00143B91" w:rsidRPr="00143B91" w:rsidRDefault="00143B91" w:rsidP="00143B91">
            <w:pPr>
              <w:numPr>
                <w:ilvl w:val="0"/>
                <w:numId w:val="15"/>
              </w:numPr>
              <w:spacing w:before="62" w:line="360" w:lineRule="auto"/>
              <w:rPr>
                <w:rFonts w:ascii="宋体" w:hAnsi="宋体"/>
                <w:sz w:val="28"/>
                <w:szCs w:val="28"/>
              </w:rPr>
            </w:pPr>
            <w:r w:rsidRPr="00143B91">
              <w:rPr>
                <w:rFonts w:ascii="宋体" w:hAnsi="宋体" w:hint="eastAsia"/>
                <w:sz w:val="28"/>
                <w:szCs w:val="28"/>
              </w:rPr>
              <w:t>设立技术支持团队，及时回应用户的问题和需求，解决技术难题。</w:t>
            </w:r>
          </w:p>
          <w:p w:rsidR="00143B91" w:rsidRPr="00143B91" w:rsidRDefault="00143B91" w:rsidP="00143B91">
            <w:pPr>
              <w:numPr>
                <w:ilvl w:val="0"/>
                <w:numId w:val="15"/>
              </w:numPr>
              <w:spacing w:before="62" w:line="360" w:lineRule="auto"/>
              <w:rPr>
                <w:rFonts w:ascii="宋体" w:hAnsi="宋体"/>
                <w:sz w:val="28"/>
                <w:szCs w:val="28"/>
              </w:rPr>
            </w:pPr>
            <w:r w:rsidRPr="00143B91">
              <w:rPr>
                <w:rFonts w:ascii="宋体" w:hAnsi="宋体" w:hint="eastAsia"/>
                <w:sz w:val="28"/>
                <w:szCs w:val="28"/>
              </w:rPr>
              <w:t>增加病历书写强制控制。</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1.3.2</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电子病历改造：</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升级和改造呼门诊电子病历系统，以满足呼吸</w:t>
            </w:r>
            <w:proofErr w:type="gramStart"/>
            <w:r w:rsidRPr="00143B91">
              <w:rPr>
                <w:rFonts w:ascii="宋体" w:hAnsi="宋体" w:hint="eastAsia"/>
                <w:sz w:val="28"/>
                <w:szCs w:val="28"/>
              </w:rPr>
              <w:t>科患者</w:t>
            </w:r>
            <w:proofErr w:type="gramEnd"/>
            <w:r w:rsidRPr="00143B91">
              <w:rPr>
                <w:rFonts w:ascii="宋体" w:hAnsi="宋体" w:hint="eastAsia"/>
                <w:sz w:val="28"/>
                <w:szCs w:val="28"/>
              </w:rPr>
              <w:t>的医疗记录需求，并确保数据的质量、完整性和标准化。系统的改造针对慢性阻塞性肺疾病（COPD）及哮喘等常见呼吸疾病的特点进行专门定制，以提升医疗质量、规范病历记录，并为</w:t>
            </w:r>
            <w:r w:rsidRPr="00143B91">
              <w:rPr>
                <w:rFonts w:ascii="宋体" w:hAnsi="宋体" w:hint="eastAsia"/>
                <w:sz w:val="28"/>
                <w:szCs w:val="28"/>
              </w:rPr>
              <w:lastRenderedPageBreak/>
              <w:t>医生提供更精准的诊断和治疗建议。</w:t>
            </w:r>
          </w:p>
          <w:p w:rsidR="00143B91" w:rsidRPr="00143B91" w:rsidRDefault="00143B91" w:rsidP="00143B91">
            <w:pPr>
              <w:numPr>
                <w:ilvl w:val="0"/>
                <w:numId w:val="16"/>
              </w:numPr>
              <w:spacing w:before="62" w:line="360" w:lineRule="auto"/>
              <w:rPr>
                <w:rFonts w:ascii="宋体" w:hAnsi="宋体"/>
                <w:sz w:val="28"/>
                <w:szCs w:val="28"/>
              </w:rPr>
            </w:pPr>
            <w:r w:rsidRPr="00143B91">
              <w:rPr>
                <w:rFonts w:ascii="宋体" w:hAnsi="宋体" w:hint="eastAsia"/>
                <w:sz w:val="28"/>
                <w:szCs w:val="28"/>
              </w:rPr>
              <w:t>患者基本信息录入：</w:t>
            </w:r>
            <w:r w:rsidRPr="00143B91">
              <w:rPr>
                <w:rFonts w:ascii="宋体" w:hAnsi="宋体"/>
                <w:sz w:val="28"/>
                <w:szCs w:val="28"/>
              </w:rPr>
              <w:t xml:space="preserve"> </w:t>
            </w:r>
            <w:r w:rsidRPr="00143B91">
              <w:rPr>
                <w:rFonts w:ascii="宋体" w:hAnsi="宋体" w:hint="eastAsia"/>
                <w:sz w:val="28"/>
                <w:szCs w:val="28"/>
              </w:rPr>
              <w:t>提供完整的患者信息录入界面，包括个人信息、联系方式等。</w:t>
            </w:r>
          </w:p>
          <w:p w:rsidR="00143B91" w:rsidRPr="00143B91" w:rsidRDefault="00143B91" w:rsidP="00143B91">
            <w:pPr>
              <w:numPr>
                <w:ilvl w:val="0"/>
                <w:numId w:val="16"/>
              </w:numPr>
              <w:spacing w:before="62" w:line="360" w:lineRule="auto"/>
              <w:rPr>
                <w:rFonts w:ascii="宋体" w:hAnsi="宋体"/>
                <w:sz w:val="28"/>
                <w:szCs w:val="28"/>
              </w:rPr>
            </w:pPr>
            <w:r w:rsidRPr="00143B91">
              <w:rPr>
                <w:rFonts w:ascii="宋体" w:hAnsi="宋体" w:hint="eastAsia"/>
                <w:sz w:val="28"/>
                <w:szCs w:val="28"/>
              </w:rPr>
              <w:t>病历记录表单定制：</w:t>
            </w:r>
            <w:r w:rsidRPr="00143B91">
              <w:rPr>
                <w:rFonts w:ascii="宋体" w:hAnsi="宋体"/>
                <w:sz w:val="28"/>
                <w:szCs w:val="28"/>
              </w:rPr>
              <w:t xml:space="preserve"> </w:t>
            </w:r>
            <w:r w:rsidRPr="00143B91">
              <w:rPr>
                <w:rFonts w:ascii="宋体" w:hAnsi="宋体" w:hint="eastAsia"/>
                <w:sz w:val="28"/>
                <w:szCs w:val="28"/>
              </w:rPr>
              <w:t>针对</w:t>
            </w:r>
            <w:r w:rsidRPr="00143B91">
              <w:rPr>
                <w:rFonts w:ascii="宋体" w:hAnsi="宋体"/>
                <w:sz w:val="28"/>
                <w:szCs w:val="28"/>
              </w:rPr>
              <w:t>COPD</w:t>
            </w:r>
            <w:r w:rsidRPr="00143B91">
              <w:rPr>
                <w:rFonts w:ascii="宋体" w:hAnsi="宋体" w:hint="eastAsia"/>
                <w:sz w:val="28"/>
                <w:szCs w:val="28"/>
              </w:rPr>
              <w:t>、哮喘等，设计符合质</w:t>
            </w:r>
            <w:proofErr w:type="gramStart"/>
            <w:r w:rsidRPr="00143B91">
              <w:rPr>
                <w:rFonts w:ascii="宋体" w:hAnsi="宋体" w:hint="eastAsia"/>
                <w:sz w:val="28"/>
                <w:szCs w:val="28"/>
              </w:rPr>
              <w:t>控要求</w:t>
            </w:r>
            <w:proofErr w:type="gramEnd"/>
            <w:r w:rsidRPr="00143B91">
              <w:rPr>
                <w:rFonts w:ascii="宋体" w:hAnsi="宋体" w:hint="eastAsia"/>
                <w:sz w:val="28"/>
                <w:szCs w:val="28"/>
              </w:rPr>
              <w:t>的病历记录表单，包括主诉、现病史、既往史等模块。</w:t>
            </w:r>
          </w:p>
          <w:p w:rsidR="00143B91" w:rsidRPr="00143B91" w:rsidRDefault="00143B91" w:rsidP="00143B91">
            <w:pPr>
              <w:numPr>
                <w:ilvl w:val="0"/>
                <w:numId w:val="16"/>
              </w:numPr>
              <w:spacing w:before="62" w:line="360" w:lineRule="auto"/>
              <w:rPr>
                <w:rFonts w:ascii="宋体" w:hAnsi="宋体"/>
                <w:sz w:val="28"/>
                <w:szCs w:val="28"/>
              </w:rPr>
            </w:pPr>
            <w:r w:rsidRPr="00143B91">
              <w:rPr>
                <w:rFonts w:ascii="宋体" w:hAnsi="宋体" w:hint="eastAsia"/>
                <w:sz w:val="28"/>
                <w:szCs w:val="28"/>
              </w:rPr>
              <w:t>诊断与治疗方案：</w:t>
            </w:r>
            <w:r w:rsidRPr="00143B91">
              <w:rPr>
                <w:rFonts w:ascii="宋体" w:hAnsi="宋体"/>
                <w:sz w:val="28"/>
                <w:szCs w:val="28"/>
              </w:rPr>
              <w:t xml:space="preserve"> </w:t>
            </w:r>
            <w:r w:rsidRPr="00143B91">
              <w:rPr>
                <w:rFonts w:ascii="宋体" w:hAnsi="宋体" w:hint="eastAsia"/>
                <w:sz w:val="28"/>
                <w:szCs w:val="28"/>
              </w:rPr>
              <w:t>支持医生录入详细的诊断信息、病情评估以及治疗方案，包括药物处方和非药物治疗建议。</w:t>
            </w:r>
          </w:p>
          <w:p w:rsidR="00143B91" w:rsidRPr="00143B91" w:rsidRDefault="00143B91" w:rsidP="00143B91">
            <w:pPr>
              <w:numPr>
                <w:ilvl w:val="0"/>
                <w:numId w:val="16"/>
              </w:numPr>
              <w:spacing w:before="62" w:line="360" w:lineRule="auto"/>
              <w:rPr>
                <w:rFonts w:ascii="宋体" w:hAnsi="宋体"/>
                <w:sz w:val="28"/>
                <w:szCs w:val="28"/>
              </w:rPr>
            </w:pPr>
            <w:r w:rsidRPr="00143B91">
              <w:rPr>
                <w:rFonts w:ascii="宋体" w:hAnsi="宋体" w:hint="eastAsia"/>
                <w:sz w:val="28"/>
                <w:szCs w:val="28"/>
              </w:rPr>
              <w:t>数据查询与统计：</w:t>
            </w:r>
            <w:r w:rsidRPr="00143B91">
              <w:rPr>
                <w:rFonts w:ascii="宋体" w:hAnsi="宋体"/>
                <w:sz w:val="28"/>
                <w:szCs w:val="28"/>
              </w:rPr>
              <w:t xml:space="preserve"> </w:t>
            </w:r>
            <w:r w:rsidRPr="00143B91">
              <w:rPr>
                <w:rFonts w:ascii="宋体" w:hAnsi="宋体" w:hint="eastAsia"/>
                <w:sz w:val="28"/>
                <w:szCs w:val="28"/>
              </w:rPr>
              <w:t>提供灵活的查询和统计功能，支持按照时间、病种、医生等条件进行数据检索与统计分析。</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lastRenderedPageBreak/>
              <w:t>1.3.3</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线上线下一体化改造：</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实现医院的线上线下一体化服务，包括将互联网医院与线下门诊医生站进行整合，使线上线下医疗服务之间的数据交换和协同更加高效。具体实现方式包括线上互联网医院能够调用线下门诊电子病历，以及线下门诊医生</w:t>
            </w:r>
            <w:proofErr w:type="gramStart"/>
            <w:r w:rsidRPr="00143B91">
              <w:rPr>
                <w:rFonts w:ascii="宋体" w:hAnsi="宋体" w:hint="eastAsia"/>
                <w:sz w:val="28"/>
                <w:szCs w:val="28"/>
              </w:rPr>
              <w:t>站能够</w:t>
            </w:r>
            <w:proofErr w:type="gramEnd"/>
            <w:r w:rsidRPr="00143B91">
              <w:rPr>
                <w:rFonts w:ascii="宋体" w:hAnsi="宋体" w:hint="eastAsia"/>
                <w:sz w:val="28"/>
                <w:szCs w:val="28"/>
              </w:rPr>
              <w:t>调用互联网医院完成的门诊电子病历。</w:t>
            </w:r>
          </w:p>
          <w:p w:rsidR="00143B91" w:rsidRPr="00143B91" w:rsidRDefault="00143B91" w:rsidP="00143B91">
            <w:pPr>
              <w:numPr>
                <w:ilvl w:val="0"/>
                <w:numId w:val="17"/>
              </w:numPr>
              <w:spacing w:before="62" w:line="360" w:lineRule="auto"/>
              <w:rPr>
                <w:rFonts w:ascii="宋体" w:hAnsi="宋体"/>
                <w:sz w:val="28"/>
                <w:szCs w:val="28"/>
              </w:rPr>
            </w:pPr>
            <w:r w:rsidRPr="00143B91">
              <w:rPr>
                <w:rFonts w:ascii="宋体" w:hAnsi="宋体" w:hint="eastAsia"/>
                <w:sz w:val="28"/>
                <w:szCs w:val="28"/>
              </w:rPr>
              <w:t>数据互通与集成</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设计标准化的数据接口和格式，使互联网医院能够与线下门诊医生站无缝连接，实现数据的互通和集成。</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确保数据传输的安全性和稳定性。</w:t>
            </w:r>
          </w:p>
          <w:p w:rsidR="00143B91" w:rsidRPr="00143B91" w:rsidRDefault="00143B91" w:rsidP="00143B91">
            <w:pPr>
              <w:numPr>
                <w:ilvl w:val="0"/>
                <w:numId w:val="17"/>
              </w:numPr>
              <w:spacing w:before="62" w:line="360" w:lineRule="auto"/>
              <w:rPr>
                <w:rFonts w:ascii="宋体" w:hAnsi="宋体"/>
                <w:sz w:val="28"/>
                <w:szCs w:val="28"/>
              </w:rPr>
            </w:pPr>
            <w:r w:rsidRPr="00143B91">
              <w:rPr>
                <w:rFonts w:ascii="宋体" w:hAnsi="宋体" w:hint="eastAsia"/>
                <w:sz w:val="28"/>
                <w:szCs w:val="28"/>
              </w:rPr>
              <w:t>门诊电子病历调用与共享</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在互联网医院平台上，实现门诊电子病历的调用功能，允许医生在线上查看和编辑线下门诊病历。</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在线下门诊医生站，添加调用互联网医院完成的病历的功能，以便医生能够获得更全面的患者信息。</w:t>
            </w:r>
          </w:p>
          <w:p w:rsidR="00143B91" w:rsidRPr="00143B91" w:rsidRDefault="00143B91" w:rsidP="00143B91">
            <w:pPr>
              <w:numPr>
                <w:ilvl w:val="0"/>
                <w:numId w:val="17"/>
              </w:numPr>
              <w:spacing w:before="62" w:line="360" w:lineRule="auto"/>
              <w:rPr>
                <w:rFonts w:ascii="宋体" w:hAnsi="宋体"/>
                <w:sz w:val="28"/>
                <w:szCs w:val="28"/>
              </w:rPr>
            </w:pPr>
            <w:r w:rsidRPr="00143B91">
              <w:rPr>
                <w:rFonts w:ascii="宋体" w:hAnsi="宋体" w:hint="eastAsia"/>
                <w:sz w:val="28"/>
                <w:szCs w:val="28"/>
              </w:rPr>
              <w:lastRenderedPageBreak/>
              <w:t>身份认证与权限管理</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设计身份认证机制，确保只有授权的医务人员能够访问和操作病历数据。</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配置精细的权限管理，控制用户能够查看、编辑的数据范围和内容。</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lastRenderedPageBreak/>
              <w:t>1.4</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内容管理要求</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1.4.1</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数据安全与隐私保护</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使用加密技术保护数据在传输和存储过程中的安全性。</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实施严格的身份认证和授权机制，确保只有授权人员才能访问和修改病历数据。</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严格遵守相关法规，保障患者隐私，防止未授权的数据访问和泄露。</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1.4.</w:t>
            </w:r>
            <w:r w:rsidRPr="00143B91">
              <w:rPr>
                <w:rFonts w:ascii="宋体" w:hAnsi="宋体"/>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数据交换与集成</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支持与其他医疗信息系统的数据交换与集成，通过标准化的接口与数据格式，实现与医院信息系统、实验室系统等的无缝连接。</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1.4.</w:t>
            </w:r>
            <w:r w:rsidRPr="00143B91">
              <w:rPr>
                <w:rFonts w:ascii="宋体" w:hAnsi="宋体"/>
                <w:sz w:val="28"/>
                <w:szCs w:val="28"/>
              </w:rPr>
              <w:t>3</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数据质量与质控</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设计数据校验机制，确保录入的数据准确、完整。</w:t>
            </w:r>
          </w:p>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提供数据质量监控和审核功能，支持数据的质量评估与改进。</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1.5</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实施要求</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1.5.1</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投标人在上海有固定的售后服务团队和软件开发服务团队。</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1</w:t>
            </w:r>
            <w:r w:rsidRPr="00143B91">
              <w:rPr>
                <w:rFonts w:ascii="宋体" w:hAnsi="宋体"/>
                <w:sz w:val="28"/>
                <w:szCs w:val="28"/>
              </w:rPr>
              <w:t>.5.2</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投标人可以根据各自的经验，对本项目的建设步骤规划提出建设性的意见。</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lastRenderedPageBreak/>
              <w:t>1</w:t>
            </w:r>
            <w:r w:rsidRPr="00143B91">
              <w:rPr>
                <w:rFonts w:ascii="宋体" w:hAnsi="宋体"/>
                <w:sz w:val="28"/>
                <w:szCs w:val="28"/>
              </w:rPr>
              <w:t>.5.3</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投标人需列出详细可行的系统部署、系统集成、培训计划，有责任完成对所有软件产品、系统集成及工具等在内的全部免费培训，培训包括技术人员培训、业务系统培训。</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1</w:t>
            </w:r>
            <w:r w:rsidRPr="00143B91">
              <w:rPr>
                <w:rFonts w:ascii="宋体" w:hAnsi="宋体"/>
                <w:sz w:val="28"/>
                <w:szCs w:val="28"/>
              </w:rPr>
              <w:t>.5.5</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投标人提供与用户现用系统软件对接方案，接口方案不涉及到对其他应用系统主体流程重新设计(医院组织相关系统供应商根据业务需求进行必要的接口改造)，提供服务时应不影响其他应用系统的正常运行和效率。</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1</w:t>
            </w:r>
            <w:r w:rsidRPr="00143B91">
              <w:rPr>
                <w:rFonts w:ascii="宋体" w:hAnsi="宋体"/>
                <w:sz w:val="28"/>
                <w:szCs w:val="28"/>
              </w:rPr>
              <w:t>.5.6</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本系统所涉及软件均不限用户数、不限终端数。</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1.6</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sz w:val="28"/>
                <w:szCs w:val="28"/>
              </w:rPr>
              <w:t>★</w:t>
            </w:r>
            <w:r w:rsidRPr="00143B91">
              <w:rPr>
                <w:rFonts w:ascii="宋体" w:hAnsi="宋体" w:hint="eastAsia"/>
                <w:b/>
                <w:sz w:val="28"/>
                <w:szCs w:val="28"/>
              </w:rPr>
              <w:t>提交文档要求</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1.6.1</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须提供详细的软件相关技术文档（含数据结构、数据流程图、系统字典说明）、使用说明书、维护手册等。</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资质和服务要求</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b/>
                <w:sz w:val="28"/>
                <w:szCs w:val="28"/>
              </w:rPr>
              <w:t>2.1</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资质要求</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sz w:val="28"/>
                <w:szCs w:val="28"/>
              </w:rPr>
              <w:t>2.1.1</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提供与本项目相关的应用软件著作权证书: 医院电子病历软件、医院信息系统管理软件。</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2.2</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b/>
                <w:sz w:val="28"/>
                <w:szCs w:val="28"/>
              </w:rPr>
            </w:pPr>
            <w:r w:rsidRPr="00143B91">
              <w:rPr>
                <w:rFonts w:ascii="宋体" w:hAnsi="宋体" w:hint="eastAsia"/>
                <w:b/>
                <w:sz w:val="28"/>
                <w:szCs w:val="28"/>
              </w:rPr>
              <w:t>服务要求</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2.2.1</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本项目需提供自验收通过之日起≥1 年 7*24 小时</w:t>
            </w:r>
            <w:proofErr w:type="gramStart"/>
            <w:r w:rsidRPr="00143B91">
              <w:rPr>
                <w:rFonts w:ascii="宋体" w:hAnsi="宋体" w:hint="eastAsia"/>
                <w:sz w:val="28"/>
                <w:szCs w:val="28"/>
              </w:rPr>
              <w:t>免费维保服务</w:t>
            </w:r>
            <w:proofErr w:type="gramEnd"/>
            <w:r w:rsidRPr="00143B91">
              <w:rPr>
                <w:rFonts w:ascii="宋体" w:hAnsi="宋体" w:hint="eastAsia"/>
                <w:sz w:val="28"/>
                <w:szCs w:val="28"/>
              </w:rPr>
              <w:t>，故障响应时间不超过小时，非工作日及夜间故障响应时间为不超过 2小时，需现场处理时技术人员 2小时内到达现场，4 小时内修复。免费维保期内对系统优化和常规安全检查。</w:t>
            </w:r>
          </w:p>
        </w:tc>
      </w:tr>
      <w:tr w:rsidR="00143B91" w:rsidRPr="00143B91" w:rsidTr="00F76921">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2.2.2</w:t>
            </w:r>
          </w:p>
        </w:tc>
        <w:tc>
          <w:tcPr>
            <w:tcW w:w="7584" w:type="dxa"/>
            <w:tcBorders>
              <w:top w:val="single" w:sz="4" w:space="0" w:color="auto"/>
              <w:left w:val="single" w:sz="4" w:space="0" w:color="auto"/>
              <w:bottom w:val="single" w:sz="4" w:space="0" w:color="auto"/>
              <w:right w:val="single" w:sz="4" w:space="0" w:color="auto"/>
            </w:tcBorders>
            <w:vAlign w:val="center"/>
          </w:tcPr>
          <w:p w:rsidR="00143B91" w:rsidRPr="00143B91" w:rsidRDefault="00143B91" w:rsidP="00143B91">
            <w:pPr>
              <w:spacing w:before="62" w:line="360" w:lineRule="auto"/>
              <w:rPr>
                <w:rFonts w:ascii="宋体" w:hAnsi="宋体"/>
                <w:sz w:val="28"/>
                <w:szCs w:val="28"/>
              </w:rPr>
            </w:pPr>
            <w:r w:rsidRPr="00143B91">
              <w:rPr>
                <w:rFonts w:ascii="宋体" w:hAnsi="宋体" w:hint="eastAsia"/>
                <w:sz w:val="28"/>
                <w:szCs w:val="28"/>
              </w:rPr>
              <w:t>项目实施与维护期间，现场工程师接受医院统一管理，若不符合医院要求，医院有权要求更换。</w:t>
            </w:r>
          </w:p>
        </w:tc>
      </w:tr>
    </w:tbl>
    <w:p w:rsidR="00EB7BFE" w:rsidRPr="00143B91"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7B26F2">
      <w:pPr>
        <w:spacing w:before="62" w:line="360" w:lineRule="auto"/>
        <w:rPr>
          <w:rFonts w:ascii="宋体" w:hAnsi="宋体"/>
          <w:sz w:val="28"/>
          <w:szCs w:val="28"/>
        </w:rPr>
      </w:pPr>
    </w:p>
    <w:p w:rsidR="00EB7BFE" w:rsidRDefault="00EB7BFE" w:rsidP="007B26F2">
      <w:pPr>
        <w:spacing w:before="62" w:line="360" w:lineRule="auto"/>
        <w:rPr>
          <w:rFonts w:ascii="宋体" w:hAnsi="宋体"/>
          <w:sz w:val="28"/>
          <w:szCs w:val="28"/>
        </w:rPr>
      </w:pPr>
    </w:p>
    <w:p w:rsidR="007B26F2" w:rsidRPr="007B26F2" w:rsidRDefault="00EB7BFE" w:rsidP="007B26F2">
      <w:pPr>
        <w:spacing w:before="62" w:line="360" w:lineRule="auto"/>
        <w:rPr>
          <w:rFonts w:ascii="宋体" w:hAnsi="宋体"/>
          <w:sz w:val="28"/>
          <w:szCs w:val="28"/>
        </w:rPr>
      </w:pPr>
      <w:r>
        <w:rPr>
          <w:rFonts w:ascii="宋体" w:hAnsi="宋体" w:hint="eastAsia"/>
          <w:sz w:val="28"/>
          <w:szCs w:val="28"/>
        </w:rPr>
        <w:t>二</w:t>
      </w:r>
      <w:r w:rsidR="007B26F2">
        <w:rPr>
          <w:rFonts w:ascii="宋体" w:hAnsi="宋体" w:hint="eastAsia"/>
          <w:sz w:val="28"/>
          <w:szCs w:val="28"/>
        </w:rPr>
        <w:t>、</w:t>
      </w:r>
      <w:r w:rsidR="007B26F2" w:rsidRPr="007B26F2">
        <w:rPr>
          <w:rFonts w:ascii="宋体" w:hAnsi="宋体"/>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7B26F2" w:rsidRPr="007B26F2" w:rsidTr="00F76921">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F76921">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860"/>
        </w:trPr>
        <w:tc>
          <w:tcPr>
            <w:tcW w:w="7261" w:type="dxa"/>
            <w:tcBorders>
              <w:top w:val="single" w:sz="2" w:space="0" w:color="000000"/>
              <w:bottom w:val="single" w:sz="2" w:space="0" w:color="000000"/>
            </w:tcBorders>
          </w:tcPr>
          <w:p w:rsidR="007B26F2" w:rsidRPr="007B26F2" w:rsidRDefault="007B26F2" w:rsidP="003F49A1">
            <w:pPr>
              <w:spacing w:before="62" w:line="360" w:lineRule="auto"/>
              <w:rPr>
                <w:rFonts w:ascii="宋体" w:hAnsi="宋体"/>
                <w:sz w:val="28"/>
                <w:szCs w:val="28"/>
              </w:rPr>
            </w:pPr>
            <w:r w:rsidRPr="007B26F2">
              <w:rPr>
                <w:rFonts w:ascii="宋体" w:hAnsi="宋体"/>
                <w:sz w:val="28"/>
                <w:szCs w:val="28"/>
              </w:rPr>
              <w:t xml:space="preserve">2. 具有良好的商业信誉和健全的财务会计制度，提供 </w:t>
            </w:r>
            <w:r w:rsidR="003F49A1">
              <w:rPr>
                <w:rFonts w:ascii="宋体" w:hAnsi="宋体" w:hint="eastAsia"/>
                <w:sz w:val="28"/>
                <w:szCs w:val="28"/>
              </w:rPr>
              <w:t>近三年内任意一年</w:t>
            </w:r>
            <w:r w:rsidRPr="007B26F2">
              <w:rPr>
                <w:rFonts w:ascii="宋体" w:hAnsi="宋体"/>
                <w:sz w:val="28"/>
                <w:szCs w:val="28"/>
              </w:rPr>
              <w:t>年度经会计事务所审计的审计报告(主要内容至少包含资产负债表、利润 表、资金流量表、所有者权益变动表及附注)。</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 具有履行合同所必需的设备和专业技术能力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 xml:space="preserve">4.1 提供开标日前一年内任意 6 </w:t>
            </w:r>
            <w:proofErr w:type="gramStart"/>
            <w:r w:rsidRPr="007B26F2">
              <w:rPr>
                <w:rFonts w:ascii="宋体" w:hAnsi="宋体"/>
                <w:sz w:val="28"/>
                <w:szCs w:val="28"/>
              </w:rPr>
              <w:t>个</w:t>
            </w:r>
            <w:proofErr w:type="gramEnd"/>
            <w:r w:rsidRPr="007B26F2">
              <w:rPr>
                <w:rFonts w:ascii="宋体" w:hAnsi="宋体"/>
                <w:sz w:val="28"/>
                <w:szCs w:val="28"/>
              </w:rPr>
              <w:t>月的缴纳税收的证明材料，以银行对账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860"/>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 xml:space="preserve">4.2 提供开标日前一年内任意 6 </w:t>
            </w:r>
            <w:proofErr w:type="gramStart"/>
            <w:r w:rsidRPr="007B26F2">
              <w:rPr>
                <w:rFonts w:ascii="宋体" w:hAnsi="宋体"/>
                <w:sz w:val="28"/>
                <w:szCs w:val="28"/>
              </w:rPr>
              <w:t>个</w:t>
            </w:r>
            <w:proofErr w:type="gramEnd"/>
            <w:r w:rsidRPr="007B26F2">
              <w:rPr>
                <w:rFonts w:ascii="宋体" w:hAnsi="宋体"/>
                <w:sz w:val="28"/>
                <w:szCs w:val="28"/>
              </w:rPr>
              <w:t>月的缴纳社会保障资金的证明材料，以 社会保险费征收收据等缴款凭证或《单位参加城镇社会保险基本情况表》 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 近 3 年经营活动中无重大违法记录，在国家和军队采</w:t>
            </w:r>
            <w:r w:rsidRPr="007B26F2">
              <w:rPr>
                <w:rFonts w:ascii="宋体" w:hAnsi="宋体"/>
                <w:sz w:val="28"/>
                <w:szCs w:val="28"/>
              </w:rPr>
              <w:lastRenderedPageBreak/>
              <w:t>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lastRenderedPageBreak/>
              <w:t>5.1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5.4 参加本次采购活动前 3 年内在经营活动中没有重大违法记录的书面声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6. 投标人为</w:t>
            </w:r>
            <w:proofErr w:type="gramStart"/>
            <w:r w:rsidRPr="007B26F2">
              <w:rPr>
                <w:rFonts w:ascii="宋体" w:hAnsi="宋体"/>
                <w:sz w:val="28"/>
                <w:szCs w:val="28"/>
              </w:rPr>
              <w:t>非外资</w:t>
            </w:r>
            <w:proofErr w:type="gramEnd"/>
            <w:r w:rsidRPr="007B26F2">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7.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8.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9.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5.在规定时间交纳足额的投标保证金。</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6.其他实质性条款满足招标文件要求。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w:t>
            </w:r>
            <w:r w:rsidRPr="007B26F2">
              <w:rPr>
                <w:rFonts w:ascii="宋体" w:hAnsi="宋体"/>
                <w:sz w:val="28"/>
                <w:szCs w:val="28"/>
              </w:rPr>
              <w:lastRenderedPageBreak/>
              <w:t>定为不合格。</w:t>
            </w:r>
          </w:p>
        </w:tc>
      </w:tr>
    </w:tbl>
    <w:p w:rsidR="00F0508E" w:rsidRPr="007B26F2" w:rsidRDefault="00F0508E" w:rsidP="006853FB">
      <w:pPr>
        <w:spacing w:before="62" w:line="360" w:lineRule="auto"/>
        <w:rPr>
          <w:rFonts w:ascii="宋体" w:hAnsi="宋体"/>
          <w:sz w:val="28"/>
          <w:szCs w:val="28"/>
        </w:rPr>
      </w:pPr>
    </w:p>
    <w:p w:rsidR="00F0508E" w:rsidRPr="003F49A1" w:rsidRDefault="00EB7BFE" w:rsidP="006853FB">
      <w:pPr>
        <w:spacing w:before="62" w:line="360" w:lineRule="auto"/>
        <w:rPr>
          <w:rFonts w:ascii="宋体" w:hAnsi="宋体"/>
          <w:b/>
          <w:sz w:val="28"/>
          <w:szCs w:val="28"/>
        </w:rPr>
      </w:pPr>
      <w:r w:rsidRPr="003F49A1">
        <w:rPr>
          <w:rFonts w:ascii="宋体" w:hAnsi="宋体" w:hint="eastAsia"/>
          <w:b/>
          <w:sz w:val="28"/>
          <w:szCs w:val="28"/>
        </w:rPr>
        <w:t>三</w:t>
      </w:r>
      <w:r w:rsidR="00F0508E" w:rsidRPr="003F49A1">
        <w:rPr>
          <w:rFonts w:ascii="宋体" w:hAnsi="宋体" w:hint="eastAsia"/>
          <w:b/>
          <w:sz w:val="28"/>
          <w:szCs w:val="28"/>
        </w:rPr>
        <w:t>、合同期限</w:t>
      </w:r>
    </w:p>
    <w:p w:rsidR="00F0508E" w:rsidRPr="00E100D1" w:rsidRDefault="00CC781B" w:rsidP="006853FB">
      <w:pPr>
        <w:spacing w:before="62" w:line="360" w:lineRule="auto"/>
        <w:rPr>
          <w:rFonts w:ascii="宋体" w:hAnsi="宋体"/>
          <w:sz w:val="28"/>
          <w:szCs w:val="28"/>
        </w:rPr>
      </w:pPr>
      <w:r w:rsidRPr="00CC781B">
        <w:rPr>
          <w:rFonts w:ascii="宋体" w:hAnsi="宋体" w:hint="eastAsia"/>
          <w:sz w:val="28"/>
          <w:szCs w:val="28"/>
        </w:rPr>
        <w:t>合同期限</w:t>
      </w:r>
      <w:proofErr w:type="gramStart"/>
      <w:r w:rsidRPr="00CC781B">
        <w:rPr>
          <w:rFonts w:ascii="宋体" w:hAnsi="宋体" w:hint="eastAsia"/>
          <w:sz w:val="28"/>
          <w:szCs w:val="28"/>
        </w:rPr>
        <w:t>至维保期满</w:t>
      </w:r>
      <w:proofErr w:type="gramEnd"/>
      <w:r w:rsidRPr="00CC781B">
        <w:rPr>
          <w:rFonts w:ascii="宋体" w:hAnsi="宋体" w:hint="eastAsia"/>
          <w:sz w:val="28"/>
          <w:szCs w:val="28"/>
        </w:rPr>
        <w:t>（自验收合格之日起算）结束，</w:t>
      </w:r>
      <w:proofErr w:type="gramStart"/>
      <w:r w:rsidRPr="00CC781B">
        <w:rPr>
          <w:rFonts w:ascii="宋体" w:hAnsi="宋体" w:hint="eastAsia"/>
          <w:sz w:val="28"/>
          <w:szCs w:val="28"/>
        </w:rPr>
        <w:t>维保期满</w:t>
      </w:r>
      <w:proofErr w:type="gramEnd"/>
      <w:r w:rsidRPr="00CC781B">
        <w:rPr>
          <w:rFonts w:ascii="宋体" w:hAnsi="宋体" w:hint="eastAsia"/>
          <w:sz w:val="28"/>
          <w:szCs w:val="28"/>
        </w:rPr>
        <w:t>后的维护费用将根据合同相关约定执行。</w:t>
      </w:r>
    </w:p>
    <w:p w:rsidR="00F0508E" w:rsidRPr="003F49A1" w:rsidRDefault="00EB7BFE" w:rsidP="006853FB">
      <w:pPr>
        <w:spacing w:before="62" w:line="360" w:lineRule="auto"/>
        <w:rPr>
          <w:rFonts w:ascii="宋体" w:hAnsi="宋体"/>
          <w:b/>
          <w:sz w:val="28"/>
          <w:szCs w:val="28"/>
        </w:rPr>
      </w:pPr>
      <w:r w:rsidRPr="003F49A1">
        <w:rPr>
          <w:rFonts w:ascii="宋体" w:hAnsi="宋体" w:hint="eastAsia"/>
          <w:b/>
          <w:sz w:val="28"/>
          <w:szCs w:val="28"/>
        </w:rPr>
        <w:t>四</w:t>
      </w:r>
      <w:r w:rsidR="00F0508E" w:rsidRPr="003F49A1">
        <w:rPr>
          <w:rFonts w:ascii="宋体" w:hAnsi="宋体" w:hint="eastAsia"/>
          <w:b/>
          <w:sz w:val="28"/>
          <w:szCs w:val="28"/>
        </w:rPr>
        <w:t>、交货时间</w:t>
      </w:r>
    </w:p>
    <w:p w:rsidR="00F0508E" w:rsidRPr="00E100D1" w:rsidRDefault="003F49A1" w:rsidP="006853FB">
      <w:pPr>
        <w:spacing w:before="62" w:line="360" w:lineRule="auto"/>
        <w:rPr>
          <w:rFonts w:ascii="宋体" w:hAnsi="宋体"/>
          <w:sz w:val="28"/>
          <w:szCs w:val="28"/>
        </w:rPr>
      </w:pPr>
      <w:r w:rsidRPr="003F49A1">
        <w:rPr>
          <w:rFonts w:ascii="宋体" w:hAnsi="宋体" w:hint="eastAsia"/>
          <w:sz w:val="28"/>
          <w:szCs w:val="28"/>
        </w:rPr>
        <w:t>合同签订后2个月内完成安装调试，3个月内完成项目所有实施工作</w:t>
      </w:r>
      <w:r w:rsidR="00C81C01">
        <w:rPr>
          <w:rFonts w:ascii="宋体" w:hAnsi="宋体" w:hint="eastAsia"/>
          <w:sz w:val="28"/>
          <w:szCs w:val="28"/>
        </w:rPr>
        <w:t>。</w:t>
      </w:r>
    </w:p>
    <w:p w:rsidR="00F0508E" w:rsidRPr="003F49A1" w:rsidRDefault="00EB7BFE" w:rsidP="006853FB">
      <w:pPr>
        <w:spacing w:before="62" w:line="360" w:lineRule="auto"/>
        <w:rPr>
          <w:rFonts w:ascii="宋体" w:hAnsi="宋体"/>
          <w:b/>
          <w:sz w:val="28"/>
          <w:szCs w:val="28"/>
        </w:rPr>
      </w:pPr>
      <w:r w:rsidRPr="003F49A1">
        <w:rPr>
          <w:rFonts w:ascii="宋体" w:hAnsi="宋体" w:hint="eastAsia"/>
          <w:b/>
          <w:sz w:val="28"/>
          <w:szCs w:val="28"/>
        </w:rPr>
        <w:t>五</w:t>
      </w:r>
      <w:r w:rsidR="00F0508E" w:rsidRPr="003F49A1">
        <w:rPr>
          <w:rFonts w:ascii="宋体" w:hAnsi="宋体" w:hint="eastAsia"/>
          <w:b/>
          <w:sz w:val="28"/>
          <w:szCs w:val="28"/>
        </w:rPr>
        <w:t>、项目验收、付款方式</w:t>
      </w:r>
    </w:p>
    <w:p w:rsidR="00CC781B" w:rsidRPr="00CC781B" w:rsidRDefault="00CC781B" w:rsidP="00CC781B">
      <w:pPr>
        <w:spacing w:before="62" w:line="360" w:lineRule="auto"/>
        <w:rPr>
          <w:rFonts w:ascii="宋体" w:hAnsi="宋体"/>
          <w:sz w:val="28"/>
          <w:szCs w:val="28"/>
        </w:rPr>
      </w:pPr>
      <w:r w:rsidRPr="00CE619C">
        <w:rPr>
          <w:rFonts w:ascii="宋体" w:hAnsi="宋体" w:hint="eastAsia"/>
          <w:sz w:val="28"/>
          <w:szCs w:val="28"/>
        </w:rPr>
        <w:t>验收工期：</w:t>
      </w:r>
      <w:r w:rsidR="003F49A1" w:rsidRPr="003F49A1">
        <w:rPr>
          <w:rFonts w:ascii="宋体" w:hAnsi="宋体" w:hint="eastAsia"/>
          <w:sz w:val="28"/>
          <w:szCs w:val="28"/>
        </w:rPr>
        <w:t>乙方应在合同生效3个自然月内完成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CC781B" w:rsidRPr="00CE619C" w:rsidRDefault="00CC781B" w:rsidP="00CC781B">
      <w:pPr>
        <w:spacing w:before="62" w:line="360" w:lineRule="auto"/>
        <w:rPr>
          <w:rFonts w:ascii="宋体" w:hAnsi="宋体"/>
          <w:sz w:val="28"/>
          <w:szCs w:val="28"/>
        </w:rPr>
      </w:pPr>
      <w:r w:rsidRPr="00CE619C">
        <w:rPr>
          <w:rFonts w:ascii="宋体" w:hAnsi="宋体" w:hint="eastAsia"/>
          <w:sz w:val="28"/>
          <w:szCs w:val="28"/>
        </w:rPr>
        <w:t>付款方式：</w:t>
      </w:r>
    </w:p>
    <w:p w:rsidR="003F49A1" w:rsidRPr="003F49A1" w:rsidRDefault="003F49A1" w:rsidP="003F49A1">
      <w:pPr>
        <w:spacing w:before="62" w:line="360" w:lineRule="auto"/>
        <w:rPr>
          <w:rFonts w:ascii="宋体" w:hAnsi="宋体"/>
          <w:sz w:val="28"/>
          <w:szCs w:val="28"/>
        </w:rPr>
      </w:pPr>
      <w:r w:rsidRPr="003F49A1">
        <w:rPr>
          <w:rFonts w:ascii="宋体" w:hAnsi="宋体" w:hint="eastAsia"/>
          <w:sz w:val="28"/>
          <w:szCs w:val="28"/>
        </w:rPr>
        <w:t>（1）中标人与需求方（长征医院）签署产品验收报告后，中标人提交发票（金额为合同价款的90%），需求</w:t>
      </w:r>
      <w:proofErr w:type="gramStart"/>
      <w:r w:rsidRPr="003F49A1">
        <w:rPr>
          <w:rFonts w:ascii="宋体" w:hAnsi="宋体" w:hint="eastAsia"/>
          <w:sz w:val="28"/>
          <w:szCs w:val="28"/>
        </w:rPr>
        <w:t>方收到</w:t>
      </w:r>
      <w:proofErr w:type="gramEnd"/>
      <w:r w:rsidRPr="003F49A1">
        <w:rPr>
          <w:rFonts w:ascii="宋体" w:hAnsi="宋体" w:hint="eastAsia"/>
          <w:sz w:val="28"/>
          <w:szCs w:val="28"/>
        </w:rPr>
        <w:t>相应金额发票并审核无误后于60个工作日内，向中标人支付合同价款的90%；</w:t>
      </w:r>
    </w:p>
    <w:p w:rsidR="00F0508E" w:rsidRPr="00E100D1" w:rsidRDefault="003F49A1" w:rsidP="003F49A1">
      <w:pPr>
        <w:spacing w:before="62" w:line="360" w:lineRule="auto"/>
        <w:rPr>
          <w:rFonts w:ascii="宋体" w:hAnsi="宋体"/>
          <w:sz w:val="28"/>
          <w:szCs w:val="28"/>
        </w:rPr>
      </w:pPr>
      <w:r w:rsidRPr="003F49A1">
        <w:rPr>
          <w:rFonts w:ascii="宋体" w:hAnsi="宋体" w:hint="eastAsia"/>
          <w:sz w:val="28"/>
          <w:szCs w:val="28"/>
        </w:rPr>
        <w:t>（3）自中标人与需求方（长征医院）签署产品验收报告日起，免费维护期满且中标人维护期内按合同履行了所有义务的，中标人提交发票（金额为合同价款的10%），需求</w:t>
      </w:r>
      <w:proofErr w:type="gramStart"/>
      <w:r w:rsidRPr="003F49A1">
        <w:rPr>
          <w:rFonts w:ascii="宋体" w:hAnsi="宋体" w:hint="eastAsia"/>
          <w:sz w:val="28"/>
          <w:szCs w:val="28"/>
        </w:rPr>
        <w:t>方收到</w:t>
      </w:r>
      <w:proofErr w:type="gramEnd"/>
      <w:r w:rsidRPr="003F49A1">
        <w:rPr>
          <w:rFonts w:ascii="宋体" w:hAnsi="宋体" w:hint="eastAsia"/>
          <w:sz w:val="28"/>
          <w:szCs w:val="28"/>
        </w:rPr>
        <w:t>相应金额发票并审核无误后于60个工作日内，向中标人支付合同价款的10%。</w:t>
      </w:r>
    </w:p>
    <w:p w:rsidR="00C81C01" w:rsidRPr="003F49A1" w:rsidRDefault="00F0508E" w:rsidP="00C81C01">
      <w:pPr>
        <w:spacing w:before="62" w:line="360" w:lineRule="auto"/>
        <w:rPr>
          <w:rFonts w:ascii="宋体" w:hAnsi="宋体"/>
          <w:b/>
          <w:sz w:val="28"/>
          <w:szCs w:val="28"/>
        </w:rPr>
      </w:pPr>
      <w:r w:rsidRPr="003F49A1">
        <w:rPr>
          <w:rFonts w:ascii="宋体" w:hAnsi="宋体" w:hint="eastAsia"/>
          <w:b/>
          <w:sz w:val="28"/>
          <w:szCs w:val="28"/>
        </w:rPr>
        <w:t>六、</w:t>
      </w:r>
      <w:r w:rsidR="00C81C01" w:rsidRPr="003F49A1">
        <w:rPr>
          <w:rFonts w:ascii="宋体" w:hAnsi="宋体" w:hint="eastAsia"/>
          <w:b/>
          <w:sz w:val="28"/>
          <w:szCs w:val="28"/>
        </w:rPr>
        <w:t>投标标的金额</w:t>
      </w:r>
    </w:p>
    <w:p w:rsidR="00C81C01" w:rsidRDefault="00C81C01" w:rsidP="00C81C01">
      <w:pPr>
        <w:spacing w:before="62" w:line="360" w:lineRule="auto"/>
        <w:rPr>
          <w:rFonts w:ascii="宋体" w:hAnsi="宋体"/>
          <w:sz w:val="28"/>
          <w:szCs w:val="28"/>
        </w:rPr>
      </w:pPr>
      <w:r w:rsidRPr="00C81C01">
        <w:rPr>
          <w:rFonts w:ascii="宋体" w:hAnsi="宋体" w:hint="eastAsia"/>
          <w:sz w:val="28"/>
          <w:szCs w:val="28"/>
        </w:rPr>
        <w:t>本次招标最高投标限价为</w:t>
      </w:r>
      <w:r w:rsidR="00CC781B" w:rsidRPr="00CC781B">
        <w:rPr>
          <w:rFonts w:ascii="宋体" w:hAnsi="宋体" w:hint="eastAsia"/>
          <w:sz w:val="28"/>
          <w:szCs w:val="28"/>
        </w:rPr>
        <w:t>16.2</w:t>
      </w:r>
      <w:r w:rsidRPr="00C81C01">
        <w:rPr>
          <w:rFonts w:ascii="宋体" w:hAnsi="宋体" w:hint="eastAsia"/>
          <w:sz w:val="28"/>
          <w:szCs w:val="28"/>
        </w:rPr>
        <w:t>万元人民币（含税），高于最高投标限价的投标将予以否决。</w:t>
      </w:r>
    </w:p>
    <w:p w:rsidR="00257344" w:rsidRPr="00257344" w:rsidRDefault="00257344" w:rsidP="00257344">
      <w:pPr>
        <w:spacing w:before="62" w:line="360" w:lineRule="auto"/>
        <w:rPr>
          <w:rFonts w:ascii="宋体" w:hAnsi="宋体"/>
          <w:b/>
          <w:bCs/>
          <w:sz w:val="28"/>
          <w:szCs w:val="28"/>
        </w:rPr>
      </w:pPr>
      <w:r>
        <w:rPr>
          <w:rFonts w:ascii="宋体" w:hAnsi="宋体" w:hint="eastAsia"/>
          <w:b/>
          <w:bCs/>
          <w:sz w:val="28"/>
          <w:szCs w:val="28"/>
        </w:rPr>
        <w:lastRenderedPageBreak/>
        <w:t>七</w:t>
      </w:r>
      <w:r w:rsidRPr="00257344">
        <w:rPr>
          <w:rFonts w:ascii="宋体" w:hAnsi="宋体" w:hint="eastAsia"/>
          <w:b/>
          <w:bCs/>
          <w:sz w:val="28"/>
          <w:szCs w:val="28"/>
        </w:rPr>
        <w:t>、总体要求</w:t>
      </w:r>
    </w:p>
    <w:p w:rsidR="00257344" w:rsidRPr="00257344" w:rsidRDefault="00257344" w:rsidP="00257344">
      <w:pPr>
        <w:spacing w:before="62" w:line="360" w:lineRule="auto"/>
        <w:rPr>
          <w:rFonts w:ascii="宋体" w:hAnsi="宋体"/>
          <w:sz w:val="28"/>
          <w:szCs w:val="28"/>
        </w:rPr>
      </w:pPr>
      <w:r w:rsidRPr="00257344">
        <w:rPr>
          <w:rFonts w:ascii="宋体" w:hAnsi="宋体" w:hint="eastAsia"/>
          <w:sz w:val="28"/>
          <w:szCs w:val="28"/>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sidRPr="00257344">
        <w:rPr>
          <w:rFonts w:ascii="宋体" w:hAnsi="宋体" w:hint="eastAsia"/>
          <w:sz w:val="28"/>
          <w:szCs w:val="28"/>
        </w:rPr>
        <w:t>容灾及应急</w:t>
      </w:r>
      <w:proofErr w:type="gramEnd"/>
      <w:r w:rsidRPr="00257344">
        <w:rPr>
          <w:rFonts w:ascii="宋体" w:hAnsi="宋体" w:hint="eastAsia"/>
          <w:sz w:val="28"/>
          <w:szCs w:val="28"/>
        </w:rPr>
        <w:t>解决方案。具体要求如下：</w:t>
      </w:r>
    </w:p>
    <w:p w:rsidR="00257344" w:rsidRPr="00257344" w:rsidRDefault="00257344" w:rsidP="00257344">
      <w:pPr>
        <w:spacing w:before="62" w:line="360" w:lineRule="auto"/>
        <w:rPr>
          <w:rFonts w:ascii="宋体" w:hAnsi="宋体"/>
          <w:sz w:val="28"/>
          <w:szCs w:val="28"/>
        </w:rPr>
      </w:pPr>
      <w:r w:rsidRPr="00257344">
        <w:rPr>
          <w:rFonts w:ascii="宋体" w:hAnsi="宋体" w:hint="eastAsia"/>
          <w:sz w:val="28"/>
          <w:szCs w:val="28"/>
        </w:rPr>
        <w:t>1、项目建设内容中所列的软件建设模块和具体内容不能有任何缺失，否则甲方有权拒绝验收。</w:t>
      </w:r>
    </w:p>
    <w:p w:rsidR="00257344" w:rsidRPr="00257344" w:rsidRDefault="00257344" w:rsidP="00257344">
      <w:pPr>
        <w:spacing w:before="62" w:line="360" w:lineRule="auto"/>
        <w:rPr>
          <w:rFonts w:ascii="宋体" w:hAnsi="宋体"/>
          <w:sz w:val="28"/>
          <w:szCs w:val="28"/>
        </w:rPr>
      </w:pPr>
      <w:r w:rsidRPr="00257344">
        <w:rPr>
          <w:rFonts w:ascii="宋体" w:hAnsi="宋体" w:hint="eastAsia"/>
          <w:sz w:val="28"/>
          <w:szCs w:val="28"/>
        </w:rPr>
        <w:t>2、安装和实施之后，提供对应用人员和医院维护、管理人员进行培训。</w:t>
      </w:r>
    </w:p>
    <w:p w:rsidR="00257344" w:rsidRPr="00257344" w:rsidRDefault="00257344" w:rsidP="00257344">
      <w:pPr>
        <w:spacing w:before="62" w:line="360" w:lineRule="auto"/>
        <w:rPr>
          <w:rFonts w:ascii="宋体" w:hAnsi="宋体"/>
          <w:bCs/>
          <w:sz w:val="28"/>
          <w:szCs w:val="28"/>
        </w:rPr>
      </w:pPr>
      <w:r w:rsidRPr="00257344">
        <w:rPr>
          <w:rFonts w:ascii="宋体" w:hAnsi="宋体" w:hint="eastAsia"/>
          <w:bCs/>
          <w:sz w:val="28"/>
          <w:szCs w:val="28"/>
        </w:rPr>
        <w:t>3、本项目至少提供1年</w:t>
      </w:r>
      <w:proofErr w:type="gramStart"/>
      <w:r w:rsidRPr="00257344">
        <w:rPr>
          <w:rFonts w:ascii="宋体" w:hAnsi="宋体" w:hint="eastAsia"/>
          <w:bCs/>
          <w:sz w:val="28"/>
          <w:szCs w:val="28"/>
        </w:rPr>
        <w:t>免费维保服务</w:t>
      </w:r>
      <w:proofErr w:type="gramEnd"/>
      <w:r w:rsidRPr="00257344">
        <w:rPr>
          <w:rFonts w:ascii="宋体" w:hAnsi="宋体" w:hint="eastAsia"/>
          <w:bCs/>
          <w:sz w:val="28"/>
          <w:szCs w:val="28"/>
        </w:rPr>
        <w:t>。</w:t>
      </w:r>
    </w:p>
    <w:p w:rsidR="00257344" w:rsidRPr="00257344" w:rsidRDefault="00257344" w:rsidP="00257344">
      <w:pPr>
        <w:spacing w:before="62" w:line="360" w:lineRule="auto"/>
        <w:rPr>
          <w:rFonts w:ascii="宋体" w:hAnsi="宋体"/>
          <w:bCs/>
          <w:sz w:val="28"/>
          <w:szCs w:val="28"/>
        </w:rPr>
      </w:pPr>
      <w:r w:rsidRPr="00257344">
        <w:rPr>
          <w:rFonts w:ascii="宋体" w:hAnsi="宋体" w:hint="eastAsia"/>
          <w:bCs/>
          <w:sz w:val="28"/>
          <w:szCs w:val="28"/>
        </w:rPr>
        <w:t>4、本项目免费质保期满后，</w:t>
      </w:r>
      <w:proofErr w:type="gramStart"/>
      <w:r w:rsidRPr="00257344">
        <w:rPr>
          <w:rFonts w:ascii="宋体" w:hAnsi="宋体" w:hint="eastAsia"/>
          <w:bCs/>
          <w:sz w:val="28"/>
          <w:szCs w:val="28"/>
        </w:rPr>
        <w:t>如</w:t>
      </w:r>
      <w:r w:rsidRPr="00257344">
        <w:rPr>
          <w:rFonts w:ascii="宋体" w:hAnsi="宋体" w:hint="eastAsia"/>
          <w:sz w:val="28"/>
          <w:szCs w:val="28"/>
        </w:rPr>
        <w:t>需求</w:t>
      </w:r>
      <w:proofErr w:type="gramEnd"/>
      <w:r w:rsidRPr="00257344">
        <w:rPr>
          <w:rFonts w:ascii="宋体" w:hAnsi="宋体" w:hint="eastAsia"/>
          <w:sz w:val="28"/>
          <w:szCs w:val="28"/>
        </w:rPr>
        <w:t>方（长征医院）需要投标人继续</w:t>
      </w:r>
      <w:proofErr w:type="gramStart"/>
      <w:r w:rsidRPr="00257344">
        <w:rPr>
          <w:rFonts w:ascii="宋体" w:hAnsi="宋体" w:hint="eastAsia"/>
          <w:sz w:val="28"/>
          <w:szCs w:val="28"/>
        </w:rPr>
        <w:t>提供维保服务</w:t>
      </w:r>
      <w:proofErr w:type="gramEnd"/>
      <w:r w:rsidRPr="00257344">
        <w:rPr>
          <w:rFonts w:ascii="宋体" w:hAnsi="宋体" w:hint="eastAsia"/>
          <w:sz w:val="28"/>
          <w:szCs w:val="28"/>
        </w:rPr>
        <w:t>，则投标人承诺提供</w:t>
      </w:r>
      <w:proofErr w:type="gramStart"/>
      <w:r w:rsidRPr="00257344">
        <w:rPr>
          <w:rFonts w:ascii="宋体" w:hAnsi="宋体" w:hint="eastAsia"/>
          <w:sz w:val="28"/>
          <w:szCs w:val="28"/>
        </w:rPr>
        <w:t>给需求</w:t>
      </w:r>
      <w:proofErr w:type="gramEnd"/>
      <w:r w:rsidRPr="00257344">
        <w:rPr>
          <w:rFonts w:ascii="宋体" w:hAnsi="宋体" w:hint="eastAsia"/>
          <w:sz w:val="28"/>
          <w:szCs w:val="28"/>
        </w:rPr>
        <w:t>方（长征医院）的有偿年维保费最高不超过合同价款的10%。</w:t>
      </w:r>
    </w:p>
    <w:p w:rsidR="00257344" w:rsidRPr="00257344" w:rsidRDefault="00257344" w:rsidP="00257344">
      <w:pPr>
        <w:spacing w:before="62" w:line="360" w:lineRule="auto"/>
        <w:rPr>
          <w:rFonts w:ascii="宋体" w:hAnsi="宋体"/>
          <w:sz w:val="28"/>
          <w:szCs w:val="28"/>
        </w:rPr>
      </w:pPr>
      <w:r w:rsidRPr="00257344">
        <w:rPr>
          <w:rFonts w:ascii="宋体" w:hAnsi="宋体" w:hint="eastAsia"/>
          <w:sz w:val="28"/>
          <w:szCs w:val="28"/>
        </w:rPr>
        <w:t>……</w:t>
      </w:r>
    </w:p>
    <w:p w:rsidR="00257344" w:rsidRDefault="00257344" w:rsidP="00257344">
      <w:pPr>
        <w:spacing w:before="62" w:line="360" w:lineRule="auto"/>
        <w:rPr>
          <w:rFonts w:ascii="宋体" w:hAnsi="宋体"/>
          <w:sz w:val="28"/>
          <w:szCs w:val="28"/>
        </w:rPr>
      </w:pPr>
      <w:r w:rsidRPr="00257344">
        <w:rPr>
          <w:rFonts w:ascii="宋体" w:hAnsi="宋体" w:hint="eastAsia"/>
          <w:b/>
          <w:sz w:val="28"/>
          <w:szCs w:val="28"/>
        </w:rPr>
        <w:t>注：项目总体要求为必须满足的要求，最终将作为条款写入合同。</w:t>
      </w:r>
    </w:p>
    <w:p w:rsidR="00C81C01" w:rsidRPr="00CC781B" w:rsidRDefault="00C81C01" w:rsidP="006853FB">
      <w:pPr>
        <w:spacing w:before="62" w:line="360" w:lineRule="auto"/>
        <w:rPr>
          <w:rFonts w:ascii="宋体" w:hAnsi="宋体"/>
          <w:sz w:val="28"/>
          <w:szCs w:val="28"/>
        </w:rPr>
      </w:pPr>
    </w:p>
    <w:p w:rsidR="00380DA6" w:rsidRDefault="00380DA6" w:rsidP="00B40811">
      <w:pP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5839A1" w:rsidRDefault="00EF5A74">
      <w:pPr>
        <w:jc w:val="center"/>
        <w:outlineLvl w:val="0"/>
        <w:rPr>
          <w:rFonts w:ascii="宋体" w:hAnsi="宋体"/>
          <w:b/>
          <w:sz w:val="36"/>
          <w:szCs w:val="20"/>
        </w:rPr>
      </w:pPr>
      <w:r>
        <w:rPr>
          <w:rFonts w:ascii="宋体" w:hAnsi="宋体" w:hint="eastAsia"/>
          <w:b/>
          <w:sz w:val="36"/>
          <w:szCs w:val="20"/>
        </w:rPr>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3</w:t>
      </w:r>
      <w:r>
        <w:rPr>
          <w:rFonts w:ascii="宋体" w:hAnsi="宋体"/>
          <w:sz w:val="28"/>
          <w:szCs w:val="28"/>
        </w:rPr>
        <w:t>：主要技术性能参数表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4</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5</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6</w:t>
      </w:r>
      <w:r>
        <w:rPr>
          <w:rFonts w:ascii="宋体" w:hAnsi="宋体"/>
          <w:sz w:val="28"/>
          <w:szCs w:val="28"/>
        </w:rPr>
        <w:t>：交货清单</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7</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A62AA2" w:rsidRDefault="00EF5A74">
      <w:pPr>
        <w:spacing w:line="580" w:lineRule="exact"/>
        <w:ind w:firstLineChars="475" w:firstLine="1335"/>
        <w:rPr>
          <w:rFonts w:ascii="宋体" w:hAnsi="宋体"/>
          <w:sz w:val="28"/>
          <w:szCs w:val="28"/>
        </w:rPr>
      </w:pPr>
      <w:r w:rsidRPr="00A62AA2">
        <w:rPr>
          <w:rFonts w:ascii="宋体" w:hAnsi="宋体"/>
          <w:b/>
          <w:sz w:val="28"/>
          <w:szCs w:val="28"/>
          <w:lang w:val="zh-CN"/>
        </w:rPr>
        <w:t>※</w:t>
      </w:r>
      <w:r w:rsidRPr="00A62AA2">
        <w:rPr>
          <w:rFonts w:ascii="宋体" w:hAnsi="宋体"/>
          <w:sz w:val="28"/>
          <w:szCs w:val="28"/>
        </w:rPr>
        <w:t>附件</w:t>
      </w:r>
      <w:r w:rsidRPr="00A62AA2">
        <w:rPr>
          <w:rFonts w:ascii="宋体" w:hAnsi="宋体" w:hint="eastAsia"/>
          <w:sz w:val="28"/>
          <w:szCs w:val="28"/>
        </w:rPr>
        <w:t>8</w:t>
      </w:r>
      <w:r w:rsidRPr="00A62AA2">
        <w:rPr>
          <w:rFonts w:ascii="宋体" w:hAnsi="宋体"/>
          <w:sz w:val="28"/>
          <w:szCs w:val="28"/>
        </w:rPr>
        <w:t>：</w:t>
      </w:r>
      <w:r w:rsidRPr="00A62AA2">
        <w:rPr>
          <w:rFonts w:ascii="宋体" w:hAnsi="宋体" w:hint="eastAsia"/>
          <w:sz w:val="28"/>
          <w:szCs w:val="28"/>
        </w:rPr>
        <w:t>供应商诚信承诺</w:t>
      </w:r>
    </w:p>
    <w:p w:rsidR="005839A1" w:rsidRPr="00A62AA2" w:rsidRDefault="00EF5A74">
      <w:pPr>
        <w:spacing w:line="580" w:lineRule="exact"/>
        <w:ind w:firstLineChars="475" w:firstLine="1330"/>
        <w:rPr>
          <w:rFonts w:ascii="宋体" w:hAnsi="宋体"/>
          <w:sz w:val="28"/>
          <w:szCs w:val="28"/>
        </w:rPr>
      </w:pPr>
      <w:r w:rsidRPr="00A62AA2">
        <w:rPr>
          <w:rFonts w:ascii="宋体" w:hAnsi="宋体"/>
          <w:sz w:val="28"/>
          <w:szCs w:val="28"/>
        </w:rPr>
        <w:t>附件</w:t>
      </w:r>
      <w:r w:rsidRPr="00A62AA2">
        <w:rPr>
          <w:rFonts w:ascii="宋体" w:hAnsi="宋体" w:hint="eastAsia"/>
          <w:sz w:val="28"/>
          <w:szCs w:val="28"/>
        </w:rPr>
        <w:t>9</w:t>
      </w:r>
      <w:r w:rsidRPr="00A62AA2">
        <w:rPr>
          <w:rFonts w:ascii="宋体" w:hAnsi="宋体"/>
          <w:sz w:val="28"/>
          <w:szCs w:val="28"/>
        </w:rPr>
        <w:t>：法定代表人资格证明书</w:t>
      </w:r>
    </w:p>
    <w:p w:rsidR="005839A1" w:rsidRPr="00A62AA2" w:rsidRDefault="00EF5A74">
      <w:pPr>
        <w:spacing w:line="580" w:lineRule="exact"/>
        <w:ind w:firstLineChars="475" w:firstLine="1335"/>
        <w:rPr>
          <w:rFonts w:ascii="宋体" w:hAnsi="宋体"/>
          <w:sz w:val="28"/>
          <w:szCs w:val="28"/>
        </w:rPr>
      </w:pPr>
      <w:r w:rsidRPr="00A62AA2">
        <w:rPr>
          <w:rFonts w:ascii="宋体" w:hAnsi="宋体"/>
          <w:b/>
          <w:sz w:val="28"/>
          <w:szCs w:val="28"/>
          <w:lang w:val="zh-CN"/>
        </w:rPr>
        <w:t>※</w:t>
      </w:r>
      <w:r w:rsidRPr="00A62AA2">
        <w:rPr>
          <w:rFonts w:ascii="宋体" w:hAnsi="宋体"/>
          <w:sz w:val="28"/>
          <w:szCs w:val="28"/>
        </w:rPr>
        <w:t>附件</w:t>
      </w:r>
      <w:r w:rsidRPr="00A62AA2">
        <w:rPr>
          <w:rFonts w:ascii="宋体" w:hAnsi="宋体" w:hint="eastAsia"/>
          <w:sz w:val="28"/>
          <w:szCs w:val="28"/>
        </w:rPr>
        <w:t>10</w:t>
      </w:r>
      <w:r w:rsidRPr="00A62AA2">
        <w:rPr>
          <w:rFonts w:ascii="宋体" w:hAnsi="宋体"/>
          <w:sz w:val="28"/>
          <w:szCs w:val="28"/>
        </w:rPr>
        <w:t>：法定代表人授权书</w:t>
      </w:r>
    </w:p>
    <w:p w:rsidR="005839A1" w:rsidRDefault="00A62AA2">
      <w:pPr>
        <w:spacing w:line="580" w:lineRule="exact"/>
        <w:ind w:firstLineChars="475" w:firstLine="1330"/>
        <w:rPr>
          <w:sz w:val="28"/>
          <w:szCs w:val="28"/>
        </w:rPr>
      </w:pPr>
      <w:r w:rsidRPr="00A62AA2">
        <w:rPr>
          <w:rFonts w:ascii="宋体" w:hAnsi="宋体"/>
          <w:sz w:val="28"/>
          <w:szCs w:val="28"/>
        </w:rPr>
        <w:t>附件</w:t>
      </w:r>
      <w:r>
        <w:rPr>
          <w:rFonts w:ascii="宋体" w:hAnsi="宋体" w:hint="eastAsia"/>
          <w:sz w:val="28"/>
          <w:szCs w:val="28"/>
        </w:rPr>
        <w:t>11</w:t>
      </w:r>
      <w:r w:rsidRPr="00A62AA2">
        <w:rPr>
          <w:rFonts w:ascii="宋体" w:hAnsi="宋体"/>
          <w:sz w:val="28"/>
          <w:szCs w:val="28"/>
        </w:rPr>
        <w:t>：</w:t>
      </w:r>
      <w:r w:rsidR="00104752">
        <w:rPr>
          <w:rFonts w:ascii="宋体" w:hAnsi="宋体" w:hint="eastAsia"/>
          <w:sz w:val="28"/>
          <w:szCs w:val="28"/>
        </w:rPr>
        <w:t>供应商保密承诺书</w:t>
      </w:r>
    </w:p>
    <w:p w:rsidR="005839A1" w:rsidRDefault="005839A1">
      <w:pPr>
        <w:widowControl/>
        <w:jc w:val="left"/>
        <w:rPr>
          <w:rFonts w:eastAsia="黑体"/>
        </w:rPr>
        <w:sectPr w:rsidR="005839A1">
          <w:headerReference w:type="default" r:id="rId15"/>
          <w:footerReference w:type="default" r:id="rId16"/>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664EA0">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Default="00EF5A74">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EF5A74">
      <w:pPr>
        <w:autoSpaceDE w:val="0"/>
        <w:autoSpaceDN w:val="0"/>
        <w:adjustRightInd w:val="0"/>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3</w:t>
      </w:r>
    </w:p>
    <w:p w:rsidR="005839A1" w:rsidRDefault="00EF5A74" w:rsidP="00664EA0">
      <w:pPr>
        <w:autoSpaceDE w:val="0"/>
        <w:autoSpaceDN w:val="0"/>
        <w:adjustRightInd w:val="0"/>
        <w:spacing w:afterLines="100"/>
        <w:jc w:val="center"/>
        <w:rPr>
          <w:rFonts w:eastAsia="方正小标宋简体"/>
          <w:sz w:val="44"/>
          <w:szCs w:val="44"/>
          <w:lang w:val="zh-CN"/>
        </w:rPr>
      </w:pPr>
      <w:r>
        <w:rPr>
          <w:rFonts w:eastAsia="方正小标宋简体"/>
          <w:sz w:val="44"/>
          <w:szCs w:val="44"/>
          <w:lang w:val="zh-CN"/>
        </w:rPr>
        <w:t>主要技术性能参数表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7933" w:type="dxa"/>
        <w:jc w:val="center"/>
        <w:tblLook w:val="04A0"/>
      </w:tblPr>
      <w:tblGrid>
        <w:gridCol w:w="1195"/>
        <w:gridCol w:w="3064"/>
        <w:gridCol w:w="3674"/>
      </w:tblGrid>
      <w:tr w:rsidR="005839A1">
        <w:trPr>
          <w:trHeight w:val="630"/>
          <w:jc w:val="center"/>
        </w:trPr>
        <w:tc>
          <w:tcPr>
            <w:tcW w:w="119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3064" w:type="dxa"/>
            <w:tcBorders>
              <w:top w:val="single" w:sz="4" w:space="0" w:color="auto"/>
              <w:left w:val="nil"/>
              <w:bottom w:val="single" w:sz="4" w:space="0" w:color="auto"/>
              <w:right w:val="single" w:sz="4" w:space="0" w:color="auto"/>
            </w:tcBorders>
            <w:vAlign w:val="center"/>
          </w:tcPr>
          <w:p w:rsidR="005839A1" w:rsidRDefault="00D87212">
            <w:pPr>
              <w:widowControl/>
              <w:ind w:firstLineChars="100" w:firstLine="210"/>
              <w:jc w:val="center"/>
            </w:pPr>
            <w:r>
              <w:rPr>
                <w:rFonts w:hint="eastAsia"/>
              </w:rPr>
              <w:t>项目</w:t>
            </w:r>
            <w:r w:rsidR="00EF5A74">
              <w:t>名称</w:t>
            </w:r>
          </w:p>
        </w:tc>
        <w:tc>
          <w:tcPr>
            <w:tcW w:w="3674" w:type="dxa"/>
            <w:tcBorders>
              <w:top w:val="single" w:sz="4" w:space="0" w:color="auto"/>
              <w:left w:val="nil"/>
              <w:bottom w:val="single" w:sz="4" w:space="0" w:color="auto"/>
              <w:right w:val="single" w:sz="4" w:space="0" w:color="auto"/>
            </w:tcBorders>
            <w:vAlign w:val="center"/>
          </w:tcPr>
          <w:p w:rsidR="005839A1" w:rsidRDefault="00EF5A74">
            <w:pPr>
              <w:widowControl/>
              <w:ind w:firstLineChars="250" w:firstLine="525"/>
            </w:pPr>
            <w:r>
              <w:t>技术参数</w:t>
            </w:r>
          </w:p>
        </w:tc>
      </w:tr>
      <w:tr w:rsidR="005839A1">
        <w:trPr>
          <w:trHeight w:val="630"/>
          <w:jc w:val="center"/>
        </w:trPr>
        <w:tc>
          <w:tcPr>
            <w:tcW w:w="1195" w:type="dxa"/>
            <w:tcBorders>
              <w:top w:val="nil"/>
              <w:left w:val="single" w:sz="8" w:space="0" w:color="auto"/>
              <w:bottom w:val="single" w:sz="4" w:space="0" w:color="auto"/>
              <w:right w:val="single" w:sz="4" w:space="0" w:color="auto"/>
            </w:tcBorders>
            <w:vAlign w:val="center"/>
          </w:tcPr>
          <w:p w:rsidR="005839A1" w:rsidRDefault="005839A1">
            <w:pPr>
              <w:widowControl/>
              <w:jc w:val="center"/>
            </w:pPr>
          </w:p>
        </w:tc>
        <w:tc>
          <w:tcPr>
            <w:tcW w:w="3064" w:type="dxa"/>
            <w:tcBorders>
              <w:top w:val="nil"/>
              <w:left w:val="nil"/>
              <w:bottom w:val="single" w:sz="4" w:space="0" w:color="auto"/>
              <w:right w:val="single" w:sz="4" w:space="0" w:color="auto"/>
            </w:tcBorders>
          </w:tcPr>
          <w:p w:rsidR="005839A1" w:rsidRDefault="00380DA6">
            <w:r>
              <w:rPr>
                <w:rFonts w:hint="eastAsia"/>
              </w:rPr>
              <w:t>统一短信平台</w:t>
            </w:r>
          </w:p>
        </w:tc>
        <w:tc>
          <w:tcPr>
            <w:tcW w:w="3674" w:type="dxa"/>
            <w:tcBorders>
              <w:top w:val="nil"/>
              <w:left w:val="nil"/>
              <w:bottom w:val="single" w:sz="4" w:space="0" w:color="auto"/>
              <w:right w:val="single" w:sz="4" w:space="0" w:color="auto"/>
            </w:tcBorders>
          </w:tcPr>
          <w:p w:rsidR="005839A1" w:rsidRDefault="00D87212" w:rsidP="00D87212">
            <w:pPr>
              <w:jc w:val="center"/>
            </w:pPr>
            <w:r>
              <w:rPr>
                <w:rFonts w:hint="eastAsia"/>
              </w:rPr>
              <w:t>详见第三章采购需求一览表</w:t>
            </w:r>
          </w:p>
        </w:tc>
      </w:tr>
      <w:tr w:rsidR="005839A1">
        <w:trPr>
          <w:trHeight w:val="630"/>
          <w:jc w:val="center"/>
        </w:trPr>
        <w:tc>
          <w:tcPr>
            <w:tcW w:w="1195" w:type="dxa"/>
            <w:tcBorders>
              <w:top w:val="nil"/>
              <w:left w:val="single" w:sz="8" w:space="0" w:color="auto"/>
              <w:bottom w:val="single" w:sz="4" w:space="0" w:color="auto"/>
              <w:right w:val="single" w:sz="4" w:space="0" w:color="auto"/>
            </w:tcBorders>
            <w:vAlign w:val="center"/>
          </w:tcPr>
          <w:p w:rsidR="005839A1" w:rsidRDefault="005839A1">
            <w:pPr>
              <w:widowControl/>
              <w:jc w:val="center"/>
            </w:pPr>
          </w:p>
        </w:tc>
        <w:tc>
          <w:tcPr>
            <w:tcW w:w="3064" w:type="dxa"/>
            <w:tcBorders>
              <w:top w:val="nil"/>
              <w:left w:val="nil"/>
              <w:bottom w:val="single" w:sz="4" w:space="0" w:color="auto"/>
              <w:right w:val="single" w:sz="4" w:space="0" w:color="auto"/>
            </w:tcBorders>
          </w:tcPr>
          <w:p w:rsidR="005839A1" w:rsidRDefault="005839A1"/>
        </w:tc>
        <w:tc>
          <w:tcPr>
            <w:tcW w:w="3674" w:type="dxa"/>
            <w:tcBorders>
              <w:top w:val="nil"/>
              <w:left w:val="nil"/>
              <w:bottom w:val="single" w:sz="4" w:space="0" w:color="auto"/>
              <w:right w:val="single" w:sz="4" w:space="0" w:color="auto"/>
            </w:tcBorders>
          </w:tcPr>
          <w:p w:rsidR="005839A1" w:rsidRDefault="005839A1" w:rsidP="00380DA6">
            <w:pPr>
              <w:jc w:val="left"/>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tcPr>
          <w:p w:rsidR="005839A1" w:rsidRDefault="005839A1"/>
        </w:tc>
        <w:tc>
          <w:tcPr>
            <w:tcW w:w="3674" w:type="dxa"/>
            <w:tcBorders>
              <w:top w:val="nil"/>
              <w:left w:val="nil"/>
              <w:bottom w:val="single" w:sz="4" w:space="0" w:color="auto"/>
              <w:right w:val="single" w:sz="4" w:space="0" w:color="auto"/>
            </w:tcBorders>
            <w:noWrap/>
          </w:tcPr>
          <w:p w:rsidR="005839A1" w:rsidRDefault="005839A1"/>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380DA6">
            <w:pPr>
              <w:widowControl/>
              <w:jc w:val="center"/>
            </w:pPr>
            <w:r>
              <w:rPr>
                <w:rFonts w:hint="eastAsia"/>
              </w:rPr>
              <w:t>服务器</w:t>
            </w:r>
          </w:p>
        </w:tc>
        <w:tc>
          <w:tcPr>
            <w:tcW w:w="3674" w:type="dxa"/>
            <w:tcBorders>
              <w:top w:val="nil"/>
              <w:left w:val="nil"/>
              <w:bottom w:val="single" w:sz="4" w:space="0" w:color="auto"/>
              <w:right w:val="single" w:sz="4" w:space="0" w:color="auto"/>
            </w:tcBorders>
            <w:noWrap/>
            <w:vAlign w:val="bottom"/>
          </w:tcPr>
          <w:p w:rsidR="005839A1" w:rsidRDefault="00D87212">
            <w:pPr>
              <w:widowControl/>
              <w:jc w:val="center"/>
            </w:pPr>
            <w:r>
              <w:rPr>
                <w:rFonts w:hint="eastAsia"/>
              </w:rPr>
              <w:t>详见第三章采购需求一览表</w:t>
            </w:r>
          </w:p>
        </w:tc>
      </w:tr>
      <w:tr w:rsidR="005839A1">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bl>
    <w:p w:rsidR="005839A1" w:rsidRDefault="005839A1"/>
    <w:p w:rsidR="005839A1" w:rsidRDefault="005839A1">
      <w:pPr>
        <w:rPr>
          <w:lang w:val="zh-CN"/>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eastAsia="黑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4</w:t>
      </w:r>
    </w:p>
    <w:p w:rsidR="005839A1" w:rsidRDefault="00EF5A74" w:rsidP="00664EA0">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D87212">
            <w:r>
              <w:rPr>
                <w:rFonts w:hint="eastAsia"/>
              </w:rPr>
              <w:t>服务器</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D87212">
            <w:r>
              <w:rPr>
                <w:rFonts w:hint="eastAsia"/>
              </w:rPr>
              <w:t>统一短信平台</w:t>
            </w:r>
          </w:p>
        </w:tc>
        <w:tc>
          <w:tcPr>
            <w:tcW w:w="2315" w:type="dxa"/>
            <w:tcBorders>
              <w:top w:val="single" w:sz="4" w:space="0" w:color="auto"/>
              <w:left w:val="single" w:sz="4" w:space="0" w:color="auto"/>
              <w:bottom w:val="single" w:sz="4" w:space="0" w:color="auto"/>
              <w:right w:val="single" w:sz="4" w:space="0" w:color="auto"/>
            </w:tcBorders>
          </w:tcPr>
          <w:p w:rsidR="005839A1" w:rsidRDefault="00472475">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5</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664EA0">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664EA0">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664EA0">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664EA0">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664EA0">
            <w:pPr>
              <w:spacing w:beforeLines="20" w:afterLines="20" w:line="360" w:lineRule="auto"/>
              <w:jc w:val="center"/>
            </w:pPr>
            <w:r>
              <w:t>说明</w:t>
            </w: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664EA0">
            <w:pPr>
              <w:spacing w:beforeLines="20" w:afterLines="20" w:line="360" w:lineRule="auto"/>
            </w:pPr>
            <w:r>
              <w:rPr>
                <w:rFonts w:hint="eastAsia"/>
              </w:rPr>
              <w:t>响应人资质：</w:t>
            </w:r>
          </w:p>
          <w:p w:rsidR="005839A1" w:rsidRDefault="00F0508E" w:rsidP="00664EA0">
            <w:pPr>
              <w:spacing w:beforeLines="20" w:afterLines="20" w:line="360" w:lineRule="auto"/>
            </w:pPr>
            <w:r>
              <w:rPr>
                <w:rFonts w:ascii="宋体" w:hAnsi="宋体" w:hint="eastAsia"/>
              </w:rPr>
              <w:t>详见第三章采购一览表</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664EA0">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664EA0">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664EA0">
            <w:pPr>
              <w:spacing w:beforeLines="20" w:afterLines="20"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664EA0">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664EA0">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664EA0">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664EA0">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664EA0">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664EA0">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664EA0">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664EA0">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664EA0">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664EA0">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664EA0">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664EA0">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664EA0">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664EA0">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664EA0">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664EA0">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664EA0">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664EA0">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664EA0">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664EA0">
            <w:pPr>
              <w:spacing w:beforeLines="20" w:afterLines="20"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Pr>
          <w:rFonts w:ascii="宋体" w:hAnsi="宋体" w:hint="eastAsia"/>
          <w:sz w:val="28"/>
          <w:szCs w:val="28"/>
        </w:rPr>
        <w:t>6</w:t>
      </w:r>
    </w:p>
    <w:p w:rsidR="005839A1" w:rsidRDefault="00EF5A74" w:rsidP="00664EA0">
      <w:pPr>
        <w:spacing w:afterLines="100"/>
        <w:jc w:val="center"/>
        <w:rPr>
          <w:rFonts w:eastAsia="方正小标宋简体"/>
          <w:snapToGrid w:val="0"/>
          <w:sz w:val="44"/>
          <w:szCs w:val="44"/>
          <w:lang w:val="zh-CN"/>
        </w:rPr>
      </w:pPr>
      <w:r>
        <w:rPr>
          <w:rFonts w:eastAsia="方正小标宋简体"/>
          <w:snapToGrid w:val="0"/>
          <w:sz w:val="44"/>
          <w:szCs w:val="44"/>
          <w:lang w:val="zh-CN"/>
        </w:rPr>
        <w:t>交货清单</w:t>
      </w:r>
      <w:bookmarkStart w:id="24" w:name="_GoBack"/>
      <w:bookmarkEnd w:id="24"/>
    </w:p>
    <w:p w:rsidR="005839A1" w:rsidRDefault="00EF5A74">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1687"/>
        <w:gridCol w:w="1170"/>
        <w:gridCol w:w="1872"/>
        <w:gridCol w:w="1069"/>
        <w:gridCol w:w="988"/>
        <w:gridCol w:w="1740"/>
      </w:tblGrid>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EF5A74">
            <w:pPr>
              <w:widowControl/>
              <w:jc w:val="center"/>
            </w:pPr>
            <w:r>
              <w:t>原产地</w:t>
            </w: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5839A1">
      <w:pPr>
        <w:rPr>
          <w:snapToGrid w:val="0"/>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Pr>
          <w:rFonts w:ascii="宋体" w:hAnsi="宋体" w:hint="eastAsia"/>
          <w:sz w:val="28"/>
          <w:szCs w:val="28"/>
        </w:rPr>
        <w:t>7</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664EA0">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Pr>
          <w:rFonts w:ascii="宋体" w:hAnsi="宋体" w:hint="eastAsia"/>
          <w:sz w:val="28"/>
          <w:szCs w:val="28"/>
        </w:rPr>
        <w:t>8</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Pr>
          <w:rFonts w:ascii="宋体" w:hAnsi="宋体" w:hint="eastAsia"/>
          <w:sz w:val="28"/>
          <w:szCs w:val="28"/>
        </w:rPr>
        <w:t>9</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F07B26">
      <w:pPr>
        <w:rPr>
          <w:sz w:val="28"/>
          <w:szCs w:val="28"/>
        </w:rPr>
      </w:pPr>
      <w:r w:rsidRPr="00F07B26">
        <w:pict>
          <v:shapetype id="_x0000_t202" coordsize="21600,21600" o:spt="202" path="m,l,21600r21600,l21600,xe">
            <v:stroke joinstyle="miter"/>
            <v:path gradientshapeok="t" o:connecttype="rect"/>
          </v:shapetype>
          <v:shape id="Text Box 23" o:spid="_x0000_s2055" type="#_x0000_t202" style="position:absolute;left:0;text-align:left;margin-left:27.55pt;margin-top:5.65pt;width:176.45pt;height:88.65pt;z-index:251662336;v-text-anchor:middle">
            <v:stroke dashstyle="dash"/>
            <v:textbox style="mso-next-textbox:#Text Box 23">
              <w:txbxContent>
                <w:p w:rsidR="00AC56B1" w:rsidRDefault="00AC56B1">
                  <w:pPr>
                    <w:jc w:val="center"/>
                    <w:rPr>
                      <w:rFonts w:ascii="宋体"/>
                    </w:rPr>
                  </w:pPr>
                </w:p>
                <w:p w:rsidR="00AC56B1" w:rsidRDefault="00AC56B1">
                  <w:pPr>
                    <w:jc w:val="center"/>
                    <w:rPr>
                      <w:rFonts w:ascii="宋体" w:hAnsi="宋体"/>
                      <w:sz w:val="28"/>
                      <w:szCs w:val="28"/>
                    </w:rPr>
                  </w:pPr>
                  <w:r>
                    <w:rPr>
                      <w:rFonts w:ascii="宋体" w:hAnsi="宋体" w:hint="eastAsia"/>
                      <w:sz w:val="28"/>
                      <w:szCs w:val="28"/>
                    </w:rPr>
                    <w:t>法定代表人身份证复印件</w:t>
                  </w:r>
                </w:p>
                <w:p w:rsidR="00AC56B1" w:rsidRDefault="00AC56B1">
                  <w:pPr>
                    <w:jc w:val="center"/>
                    <w:rPr>
                      <w:sz w:val="28"/>
                      <w:szCs w:val="28"/>
                    </w:rPr>
                  </w:pPr>
                  <w:r>
                    <w:rPr>
                      <w:rFonts w:ascii="宋体" w:hAnsi="宋体" w:hint="eastAsia"/>
                      <w:sz w:val="28"/>
                      <w:szCs w:val="28"/>
                    </w:rPr>
                    <w:t>（正面）</w:t>
                  </w:r>
                </w:p>
              </w:txbxContent>
            </v:textbox>
          </v:shape>
        </w:pict>
      </w:r>
      <w:r>
        <w:rPr>
          <w:sz w:val="28"/>
          <w:szCs w:val="28"/>
        </w:rPr>
        <w:pict>
          <v:shape id="_x0000_s2056" type="#_x0000_t202" style="position:absolute;left:0;text-align:left;margin-left:228pt;margin-top:5pt;width:176.45pt;height:88.65pt;z-index:251663360;v-text-anchor:middle">
            <v:stroke dashstyle="dash"/>
            <v:textbox style="mso-next-textbox:#_x0000_s2056">
              <w:txbxContent>
                <w:p w:rsidR="00AC56B1" w:rsidRDefault="00AC56B1">
                  <w:pPr>
                    <w:jc w:val="center"/>
                    <w:rPr>
                      <w:rFonts w:ascii="宋体"/>
                    </w:rPr>
                  </w:pPr>
                </w:p>
                <w:p w:rsidR="00AC56B1" w:rsidRDefault="00AC56B1">
                  <w:pPr>
                    <w:jc w:val="center"/>
                    <w:rPr>
                      <w:rFonts w:ascii="宋体" w:hAnsi="宋体"/>
                      <w:sz w:val="28"/>
                      <w:szCs w:val="28"/>
                    </w:rPr>
                  </w:pPr>
                  <w:r>
                    <w:rPr>
                      <w:rFonts w:ascii="宋体" w:hAnsi="宋体" w:hint="eastAsia"/>
                      <w:sz w:val="28"/>
                      <w:szCs w:val="28"/>
                    </w:rPr>
                    <w:t>法定代表人身份证复印件</w:t>
                  </w:r>
                </w:p>
                <w:p w:rsidR="00AC56B1" w:rsidRDefault="00AC56B1">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10</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EF5A7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F07B26">
      <w:pPr>
        <w:spacing w:line="560" w:lineRule="exact"/>
        <w:ind w:firstLine="573"/>
      </w:pPr>
      <w:r>
        <w:pict>
          <v:shape id="_x0000_s2058" type="#_x0000_t202" style="position:absolute;left:0;text-align:left;margin-left:226.45pt;margin-top:9.4pt;width:176.45pt;height:88.65pt;z-index:251665408;v-text-anchor:middle">
            <v:stroke dashstyle="dash"/>
            <v:textbox style="mso-next-textbox:#_x0000_s2058">
              <w:txbxContent>
                <w:p w:rsidR="00AC56B1" w:rsidRDefault="00AC56B1">
                  <w:pPr>
                    <w:jc w:val="center"/>
                    <w:rPr>
                      <w:rFonts w:ascii="宋体"/>
                    </w:rPr>
                  </w:pPr>
                </w:p>
                <w:p w:rsidR="00AC56B1" w:rsidRDefault="00AC56B1">
                  <w:pPr>
                    <w:jc w:val="center"/>
                    <w:rPr>
                      <w:rFonts w:ascii="宋体" w:hAnsi="宋体"/>
                      <w:sz w:val="28"/>
                      <w:szCs w:val="28"/>
                    </w:rPr>
                  </w:pPr>
                  <w:r>
                    <w:rPr>
                      <w:rFonts w:ascii="宋体" w:hAnsi="宋体" w:hint="eastAsia"/>
                      <w:sz w:val="28"/>
                      <w:szCs w:val="28"/>
                    </w:rPr>
                    <w:t>授权代表身份证复印件</w:t>
                  </w:r>
                </w:p>
                <w:p w:rsidR="00AC56B1" w:rsidRDefault="00AC56B1">
                  <w:pPr>
                    <w:jc w:val="center"/>
                    <w:rPr>
                      <w:sz w:val="28"/>
                      <w:szCs w:val="28"/>
                    </w:rPr>
                  </w:pPr>
                  <w:r>
                    <w:rPr>
                      <w:rFonts w:ascii="宋体" w:hAnsi="宋体" w:hint="eastAsia"/>
                      <w:sz w:val="28"/>
                      <w:szCs w:val="28"/>
                    </w:rPr>
                    <w:t>（反面）</w:t>
                  </w:r>
                </w:p>
              </w:txbxContent>
            </v:textbox>
          </v:shape>
        </w:pict>
      </w:r>
      <w:r>
        <w:pict>
          <v:shape id="_x0000_s2057" type="#_x0000_t202" style="position:absolute;left:0;text-align:left;margin-left:30.6pt;margin-top:9.25pt;width:176.45pt;height:88.65pt;z-index:251664384;v-text-anchor:middle">
            <v:stroke dashstyle="dash"/>
            <v:textbox style="mso-next-textbox:#_x0000_s2057">
              <w:txbxContent>
                <w:p w:rsidR="00AC56B1" w:rsidRDefault="00AC56B1">
                  <w:pPr>
                    <w:jc w:val="center"/>
                    <w:rPr>
                      <w:rFonts w:ascii="宋体"/>
                    </w:rPr>
                  </w:pPr>
                </w:p>
                <w:p w:rsidR="00AC56B1" w:rsidRDefault="00AC56B1">
                  <w:pPr>
                    <w:jc w:val="center"/>
                    <w:rPr>
                      <w:rFonts w:ascii="宋体" w:hAnsi="宋体"/>
                      <w:sz w:val="28"/>
                      <w:szCs w:val="28"/>
                    </w:rPr>
                  </w:pPr>
                  <w:r>
                    <w:rPr>
                      <w:rFonts w:ascii="宋体" w:hAnsi="宋体" w:hint="eastAsia"/>
                      <w:sz w:val="28"/>
                      <w:szCs w:val="28"/>
                    </w:rPr>
                    <w:t>授权代表身份证复印件</w:t>
                  </w:r>
                </w:p>
                <w:p w:rsidR="00AC56B1" w:rsidRDefault="00AC56B1">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104752" w:rsidRDefault="00104752">
      <w:pPr>
        <w:spacing w:line="560" w:lineRule="exact"/>
        <w:ind w:firstLine="573"/>
      </w:pPr>
    </w:p>
    <w:p w:rsidR="00104752" w:rsidRDefault="00104752">
      <w:pPr>
        <w:widowControl/>
        <w:jc w:val="left"/>
      </w:pPr>
      <w:r>
        <w:br w:type="page"/>
      </w:r>
    </w:p>
    <w:p w:rsidR="00104752" w:rsidRPr="00104752" w:rsidRDefault="00104752" w:rsidP="00104752">
      <w:pPr>
        <w:rPr>
          <w:rFonts w:ascii="宋体" w:hAnsi="宋体"/>
          <w:sz w:val="28"/>
          <w:szCs w:val="28"/>
        </w:rPr>
      </w:pPr>
      <w:r w:rsidRPr="00104752">
        <w:rPr>
          <w:rFonts w:ascii="宋体" w:hAnsi="宋体" w:hint="eastAsia"/>
          <w:sz w:val="28"/>
          <w:szCs w:val="28"/>
        </w:rPr>
        <w:lastRenderedPageBreak/>
        <w:t>附件11</w:t>
      </w:r>
    </w:p>
    <w:p w:rsidR="00104752" w:rsidRPr="00104752" w:rsidRDefault="00104752" w:rsidP="00104752">
      <w:pPr>
        <w:jc w:val="center"/>
        <w:rPr>
          <w:sz w:val="44"/>
          <w:szCs w:val="44"/>
        </w:rPr>
      </w:pPr>
      <w:r w:rsidRPr="00104752">
        <w:rPr>
          <w:rFonts w:eastAsia="方正小标宋简体" w:hint="eastAsia"/>
          <w:bCs/>
          <w:sz w:val="44"/>
          <w:szCs w:val="44"/>
        </w:rPr>
        <w:t>供应商保密承诺书</w:t>
      </w:r>
    </w:p>
    <w:p w:rsidR="00104752" w:rsidRPr="00104752" w:rsidRDefault="00104752" w:rsidP="00104752">
      <w:pPr>
        <w:spacing w:line="560" w:lineRule="exact"/>
        <w:ind w:firstLine="573"/>
        <w:rPr>
          <w:sz w:val="28"/>
          <w:szCs w:val="28"/>
        </w:rPr>
      </w:pPr>
    </w:p>
    <w:p w:rsidR="00104752" w:rsidRPr="00104752" w:rsidRDefault="00104752" w:rsidP="00104752">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104752" w:rsidRPr="00104752" w:rsidRDefault="00104752" w:rsidP="00104752">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104752" w:rsidRPr="00104752" w:rsidRDefault="00104752" w:rsidP="00104752">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104752" w:rsidRPr="00104752" w:rsidRDefault="00104752" w:rsidP="00104752">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104752" w:rsidRPr="00104752" w:rsidRDefault="00104752" w:rsidP="00104752">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104752" w:rsidRPr="00104752" w:rsidRDefault="00104752" w:rsidP="00104752">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104752" w:rsidRPr="00104752" w:rsidRDefault="00104752" w:rsidP="00104752">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104752" w:rsidRPr="00104752" w:rsidRDefault="00104752" w:rsidP="00104752">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104752" w:rsidRPr="00104752" w:rsidRDefault="00104752" w:rsidP="00104752">
      <w:pPr>
        <w:spacing w:line="660" w:lineRule="exact"/>
        <w:ind w:firstLine="573"/>
        <w:rPr>
          <w:sz w:val="28"/>
          <w:szCs w:val="28"/>
        </w:rPr>
      </w:pPr>
    </w:p>
    <w:p w:rsidR="00104752" w:rsidRPr="00104752" w:rsidRDefault="00104752" w:rsidP="00104752">
      <w:pPr>
        <w:spacing w:line="660" w:lineRule="exact"/>
        <w:ind w:firstLineChars="1400" w:firstLine="3920"/>
        <w:rPr>
          <w:sz w:val="28"/>
          <w:szCs w:val="28"/>
        </w:rPr>
      </w:pPr>
      <w:r w:rsidRPr="00104752">
        <w:rPr>
          <w:rFonts w:hint="eastAsia"/>
          <w:sz w:val="28"/>
          <w:szCs w:val="28"/>
        </w:rPr>
        <w:t>承诺供应商全称：（盖章）</w:t>
      </w:r>
    </w:p>
    <w:p w:rsidR="00104752" w:rsidRPr="00104752" w:rsidRDefault="00104752" w:rsidP="00104752">
      <w:pPr>
        <w:spacing w:line="660" w:lineRule="exact"/>
        <w:ind w:firstLineChars="1400" w:firstLine="3920"/>
        <w:rPr>
          <w:sz w:val="28"/>
          <w:szCs w:val="28"/>
        </w:rPr>
      </w:pPr>
      <w:r w:rsidRPr="00104752">
        <w:rPr>
          <w:rFonts w:hint="eastAsia"/>
          <w:sz w:val="28"/>
          <w:szCs w:val="28"/>
        </w:rPr>
        <w:t>法定代表人（或授权代表）：（签字）</w:t>
      </w:r>
    </w:p>
    <w:p w:rsidR="00104752" w:rsidRPr="00104752" w:rsidRDefault="00104752" w:rsidP="00104752">
      <w:pPr>
        <w:spacing w:line="660" w:lineRule="exact"/>
        <w:ind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5839A1" w:rsidRDefault="005839A1">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Pr="00104752" w:rsidRDefault="00104752">
      <w:pPr>
        <w:spacing w:line="560" w:lineRule="exact"/>
        <w:ind w:firstLine="573"/>
        <w:rPr>
          <w:sz w:val="28"/>
          <w:szCs w:val="28"/>
        </w:rPr>
      </w:pPr>
    </w:p>
    <w:p w:rsidR="005839A1" w:rsidRDefault="00EF5A74">
      <w:pPr>
        <w:pStyle w:val="bds"/>
        <w:numPr>
          <w:ilvl w:val="0"/>
          <w:numId w:val="2"/>
        </w:numPr>
        <w:spacing w:line="360" w:lineRule="auto"/>
        <w:jc w:val="both"/>
        <w:rPr>
          <w:rFonts w:ascii="宋体" w:eastAsia="宋体" w:hAnsi="宋体"/>
        </w:rPr>
      </w:pPr>
      <w:r>
        <w:rPr>
          <w:rFonts w:ascii="宋体" w:eastAsia="宋体" w:hAnsi="宋体"/>
        </w:rPr>
        <w:t>合同样本</w:t>
      </w:r>
      <w:r>
        <w:rPr>
          <w:rFonts w:ascii="宋体" w:eastAsia="宋体" w:hAnsi="宋体" w:hint="eastAsia"/>
        </w:rPr>
        <w:t>（</w:t>
      </w:r>
      <w:r>
        <w:rPr>
          <w:rFonts w:ascii="宋体" w:eastAsia="宋体" w:hAnsi="宋体"/>
        </w:rPr>
        <w:t>仅供参考</w:t>
      </w:r>
      <w:r>
        <w:rPr>
          <w:rFonts w:ascii="宋体" w:eastAsia="宋体" w:hAnsi="宋体" w:hint="eastAsia"/>
        </w:rPr>
        <w:t>，</w:t>
      </w:r>
      <w:r>
        <w:rPr>
          <w:rFonts w:ascii="宋体" w:eastAsia="宋体" w:hAnsi="宋体"/>
        </w:rPr>
        <w:t>以实际合同为准</w:t>
      </w:r>
      <w:r>
        <w:rPr>
          <w:rFonts w:ascii="宋体" w:eastAsia="宋体" w:hAnsi="宋体" w:hint="eastAsia"/>
        </w:rPr>
        <w:t>）</w:t>
      </w:r>
    </w:p>
    <w:p w:rsidR="005839A1" w:rsidRDefault="00EF5A74" w:rsidP="00EF5A74">
      <w:pPr>
        <w:adjustRightInd w:val="0"/>
        <w:snapToGrid w:val="0"/>
        <w:spacing w:line="240" w:lineRule="atLeast"/>
        <w:ind w:rightChars="176" w:right="370"/>
        <w:jc w:val="center"/>
        <w:rPr>
          <w:rFonts w:eastAsia="方正小标宋简体"/>
          <w:bCs/>
          <w:sz w:val="48"/>
          <w:szCs w:val="22"/>
        </w:rPr>
      </w:pPr>
      <w:r>
        <w:rPr>
          <w:rFonts w:eastAsia="华文中宋"/>
          <w:b/>
          <w:bCs/>
          <w:sz w:val="48"/>
          <w:szCs w:val="22"/>
        </w:rPr>
        <w:t xml:space="preserve">  </w:t>
      </w:r>
      <w:r>
        <w:rPr>
          <w:rFonts w:eastAsia="华文中宋"/>
          <w:b/>
          <w:bCs/>
          <w:sz w:val="48"/>
          <w:szCs w:val="22"/>
          <w:u w:val="single"/>
        </w:rPr>
        <w:t xml:space="preserve">              </w:t>
      </w:r>
      <w:r>
        <w:rPr>
          <w:rFonts w:eastAsia="方正小标宋简体"/>
          <w:bCs/>
          <w:sz w:val="48"/>
          <w:szCs w:val="22"/>
        </w:rPr>
        <w:t>采</w:t>
      </w:r>
      <w:r>
        <w:rPr>
          <w:rFonts w:eastAsia="方正小标宋简体"/>
          <w:bCs/>
          <w:sz w:val="48"/>
          <w:szCs w:val="22"/>
        </w:rPr>
        <w:t xml:space="preserve"> </w:t>
      </w:r>
      <w:r>
        <w:rPr>
          <w:rFonts w:eastAsia="方正小标宋简体"/>
          <w:bCs/>
          <w:sz w:val="48"/>
          <w:szCs w:val="22"/>
        </w:rPr>
        <w:t>购</w:t>
      </w:r>
      <w:r>
        <w:rPr>
          <w:rFonts w:eastAsia="方正小标宋简体"/>
          <w:bCs/>
          <w:sz w:val="48"/>
          <w:szCs w:val="22"/>
        </w:rPr>
        <w:t xml:space="preserve"> </w:t>
      </w:r>
      <w:r>
        <w:rPr>
          <w:rFonts w:eastAsia="方正小标宋简体"/>
          <w:bCs/>
          <w:sz w:val="48"/>
          <w:szCs w:val="22"/>
        </w:rPr>
        <w:t>合</w:t>
      </w:r>
      <w:r>
        <w:rPr>
          <w:rFonts w:eastAsia="方正小标宋简体"/>
          <w:bCs/>
          <w:sz w:val="48"/>
          <w:szCs w:val="22"/>
        </w:rPr>
        <w:t xml:space="preserve"> </w:t>
      </w:r>
      <w:r>
        <w:rPr>
          <w:rFonts w:eastAsia="方正小标宋简体"/>
          <w:bCs/>
          <w:sz w:val="48"/>
          <w:szCs w:val="22"/>
        </w:rPr>
        <w:t>同</w:t>
      </w:r>
      <w:r>
        <w:rPr>
          <w:rFonts w:eastAsia="方正小标宋简体"/>
          <w:bCs/>
          <w:sz w:val="48"/>
          <w:szCs w:val="22"/>
        </w:rPr>
        <w:t xml:space="preserve">             </w:t>
      </w:r>
    </w:p>
    <w:p w:rsidR="005839A1" w:rsidRDefault="005839A1">
      <w:pPr>
        <w:adjustRightInd w:val="0"/>
        <w:snapToGrid w:val="0"/>
        <w:spacing w:line="300" w:lineRule="exact"/>
        <w:rPr>
          <w:rFonts w:eastAsia="华文中宋"/>
          <w:bCs/>
          <w:szCs w:val="21"/>
        </w:rPr>
      </w:pPr>
    </w:p>
    <w:tbl>
      <w:tblPr>
        <w:tblpPr w:leftFromText="180" w:rightFromText="180" w:vertAnchor="text" w:horzAnchor="page" w:tblpXSpec="center" w:tblpY="391"/>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390"/>
        <w:gridCol w:w="540"/>
        <w:gridCol w:w="291"/>
        <w:gridCol w:w="1146"/>
        <w:gridCol w:w="2620"/>
        <w:gridCol w:w="1005"/>
        <w:gridCol w:w="831"/>
        <w:gridCol w:w="831"/>
        <w:gridCol w:w="1186"/>
        <w:gridCol w:w="1128"/>
      </w:tblGrid>
      <w:tr w:rsidR="005839A1">
        <w:trPr>
          <w:trHeight w:val="369"/>
        </w:trPr>
        <w:tc>
          <w:tcPr>
            <w:tcW w:w="2501" w:type="pct"/>
            <w:gridSpan w:val="5"/>
            <w:tcBorders>
              <w:top w:val="single" w:sz="1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zCs w:val="22"/>
              </w:rPr>
            </w:pPr>
            <w:r>
              <w:rPr>
                <w:b/>
                <w:bCs/>
                <w:spacing w:val="20"/>
                <w:szCs w:val="21"/>
              </w:rPr>
              <w:t>甲　　方</w:t>
            </w:r>
          </w:p>
        </w:tc>
        <w:tc>
          <w:tcPr>
            <w:tcW w:w="2499" w:type="pct"/>
            <w:gridSpan w:val="5"/>
            <w:tcBorders>
              <w:top w:val="single" w:sz="12" w:space="0" w:color="auto"/>
              <w:left w:val="single" w:sz="2" w:space="0" w:color="auto"/>
              <w:bottom w:val="single" w:sz="2" w:space="0" w:color="auto"/>
              <w:right w:val="single" w:sz="12" w:space="0" w:color="auto"/>
            </w:tcBorders>
            <w:vAlign w:val="center"/>
          </w:tcPr>
          <w:p w:rsidR="005839A1" w:rsidRDefault="00EF5A74">
            <w:pPr>
              <w:adjustRightInd w:val="0"/>
              <w:snapToGrid w:val="0"/>
              <w:spacing w:line="300" w:lineRule="exact"/>
              <w:jc w:val="center"/>
              <w:rPr>
                <w:b/>
                <w:bCs/>
                <w:szCs w:val="22"/>
              </w:rPr>
            </w:pPr>
            <w:r>
              <w:rPr>
                <w:b/>
                <w:bCs/>
                <w:spacing w:val="20"/>
                <w:szCs w:val="21"/>
              </w:rPr>
              <w:t>乙　　方</w:t>
            </w: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单位名称</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pacing w:val="20"/>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单位名称</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zCs w:val="21"/>
              </w:rPr>
            </w:pPr>
            <w:r>
              <w:rPr>
                <w:b/>
                <w:bCs/>
                <w:szCs w:val="21"/>
              </w:rPr>
              <w:t>法定代表人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法定代表人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firstLineChars="48" w:firstLine="101"/>
              <w:jc w:val="center"/>
              <w:rPr>
                <w:b/>
                <w:bCs/>
                <w:szCs w:val="21"/>
              </w:rPr>
            </w:pPr>
            <w:r>
              <w:rPr>
                <w:b/>
                <w:bCs/>
                <w:szCs w:val="21"/>
              </w:rPr>
              <w:t>委托代理人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委托代理人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w:t>
            </w:r>
            <w:r>
              <w:rPr>
                <w:b/>
                <w:bCs/>
                <w:spacing w:val="20"/>
                <w:szCs w:val="21"/>
              </w:rPr>
              <w:t xml:space="preserve"> </w:t>
            </w:r>
            <w:r>
              <w:rPr>
                <w:b/>
                <w:bCs/>
                <w:spacing w:val="20"/>
                <w:szCs w:val="21"/>
              </w:rPr>
              <w:t>系</w:t>
            </w:r>
            <w:r>
              <w:rPr>
                <w:b/>
                <w:bCs/>
                <w:spacing w:val="20"/>
                <w:szCs w:val="21"/>
              </w:rPr>
              <w:t xml:space="preserve"> </w:t>
            </w:r>
            <w:r>
              <w:rPr>
                <w:b/>
                <w:bCs/>
                <w:spacing w:val="20"/>
                <w:szCs w:val="21"/>
              </w:rPr>
              <w:t>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rightChars="-51" w:right="-107"/>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w:t>
            </w:r>
            <w:r>
              <w:rPr>
                <w:b/>
                <w:bCs/>
                <w:spacing w:val="20"/>
                <w:szCs w:val="21"/>
              </w:rPr>
              <w:t xml:space="preserve"> </w:t>
            </w:r>
            <w:r>
              <w:rPr>
                <w:b/>
                <w:bCs/>
                <w:spacing w:val="20"/>
                <w:szCs w:val="21"/>
              </w:rPr>
              <w:t>系</w:t>
            </w:r>
            <w:r>
              <w:rPr>
                <w:b/>
                <w:bCs/>
                <w:spacing w:val="20"/>
                <w:szCs w:val="21"/>
              </w:rPr>
              <w:t xml:space="preserve"> </w:t>
            </w:r>
            <w:r>
              <w:rPr>
                <w:b/>
                <w:bCs/>
                <w:spacing w:val="20"/>
                <w:szCs w:val="21"/>
              </w:rPr>
              <w:t>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联系电话</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rightChars="-51" w:right="-107"/>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联系电话</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通讯地址</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通讯地址</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邮政编码</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邮政编码</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付款单位</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开户名称</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开户银行</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开户银行</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银行账号</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银行账号</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5000" w:type="pct"/>
            <w:gridSpan w:val="10"/>
            <w:tcBorders>
              <w:top w:val="single" w:sz="2" w:space="0" w:color="auto"/>
              <w:left w:val="single" w:sz="12" w:space="0" w:color="auto"/>
              <w:bottom w:val="single" w:sz="2" w:space="0" w:color="auto"/>
              <w:right w:val="single" w:sz="12" w:space="0" w:color="auto"/>
            </w:tcBorders>
            <w:vAlign w:val="center"/>
          </w:tcPr>
          <w:p w:rsidR="005839A1" w:rsidRDefault="00EF5A74">
            <w:pPr>
              <w:adjustRightInd w:val="0"/>
              <w:snapToGrid w:val="0"/>
              <w:spacing w:line="300" w:lineRule="exact"/>
              <w:rPr>
                <w:b/>
                <w:bCs/>
                <w:snapToGrid w:val="0"/>
                <w:spacing w:val="-10"/>
                <w:sz w:val="18"/>
                <w:szCs w:val="22"/>
              </w:rPr>
            </w:pPr>
            <w:r>
              <w:rPr>
                <w:b/>
                <w:bCs/>
                <w:snapToGrid w:val="0"/>
                <w:spacing w:val="-10"/>
                <w:sz w:val="18"/>
                <w:szCs w:val="22"/>
              </w:rPr>
              <w:t>一、合同标的</w:t>
            </w:r>
            <w:r>
              <w:rPr>
                <w:b/>
                <w:bCs/>
                <w:snapToGrid w:val="0"/>
                <w:spacing w:val="-10"/>
                <w:sz w:val="18"/>
                <w:szCs w:val="22"/>
              </w:rPr>
              <w:t xml:space="preserve"> </w:t>
            </w: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bCs/>
                <w:sz w:val="18"/>
                <w:szCs w:val="22"/>
              </w:rPr>
            </w:pPr>
            <w:r>
              <w:rPr>
                <w:b/>
                <w:bCs/>
                <w:sz w:val="18"/>
                <w:szCs w:val="22"/>
              </w:rPr>
              <w:t>序号</w:t>
            </w: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ind w:leftChars="-51" w:left="-107" w:rightChars="-51" w:right="-107"/>
              <w:jc w:val="center"/>
              <w:rPr>
                <w:b/>
                <w:bCs/>
                <w:sz w:val="18"/>
                <w:szCs w:val="22"/>
              </w:rPr>
            </w:pPr>
            <w:r>
              <w:rPr>
                <w:b/>
                <w:bCs/>
                <w:sz w:val="18"/>
                <w:szCs w:val="22"/>
              </w:rPr>
              <w:t>物资名称</w:t>
            </w: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Chars="-51" w:left="-107"/>
              <w:jc w:val="center"/>
              <w:rPr>
                <w:b/>
                <w:bCs/>
                <w:sz w:val="18"/>
                <w:szCs w:val="22"/>
              </w:rPr>
            </w:pPr>
            <w:r>
              <w:rPr>
                <w:b/>
                <w:bCs/>
                <w:sz w:val="18"/>
                <w:szCs w:val="22"/>
              </w:rPr>
              <w:t>规格</w:t>
            </w:r>
          </w:p>
          <w:p w:rsidR="005839A1" w:rsidRDefault="00EF5A74">
            <w:pPr>
              <w:adjustRightInd w:val="0"/>
              <w:snapToGrid w:val="0"/>
              <w:spacing w:line="240" w:lineRule="atLeast"/>
              <w:ind w:leftChars="-51" w:left="-107"/>
              <w:jc w:val="center"/>
              <w:rPr>
                <w:b/>
                <w:bCs/>
                <w:sz w:val="18"/>
                <w:szCs w:val="22"/>
              </w:rPr>
            </w:pPr>
            <w:r>
              <w:rPr>
                <w:b/>
                <w:bCs/>
                <w:sz w:val="18"/>
                <w:szCs w:val="22"/>
              </w:rPr>
              <w:t>型号</w:t>
            </w: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Chars="-51" w:left="-107"/>
              <w:jc w:val="center"/>
              <w:rPr>
                <w:b/>
                <w:bCs/>
                <w:sz w:val="18"/>
                <w:szCs w:val="22"/>
              </w:rPr>
            </w:pPr>
            <w:r>
              <w:rPr>
                <w:rFonts w:hint="eastAsia"/>
                <w:b/>
                <w:bCs/>
                <w:sz w:val="18"/>
                <w:szCs w:val="22"/>
              </w:rPr>
              <w:t>厂商</w:t>
            </w: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108" w:rightChars="-51" w:right="-107"/>
              <w:jc w:val="center"/>
              <w:rPr>
                <w:b/>
                <w:bCs/>
                <w:sz w:val="18"/>
                <w:szCs w:val="22"/>
              </w:rPr>
            </w:pPr>
            <w:r>
              <w:rPr>
                <w:b/>
                <w:bCs/>
                <w:sz w:val="18"/>
                <w:szCs w:val="22"/>
              </w:rPr>
              <w:t>计量</w:t>
            </w:r>
          </w:p>
          <w:p w:rsidR="005839A1" w:rsidRDefault="00EF5A74">
            <w:pPr>
              <w:adjustRightInd w:val="0"/>
              <w:snapToGrid w:val="0"/>
              <w:spacing w:line="240" w:lineRule="atLeast"/>
              <w:ind w:left="-108" w:rightChars="-51" w:right="-107"/>
              <w:jc w:val="center"/>
              <w:rPr>
                <w:b/>
                <w:bCs/>
                <w:sz w:val="18"/>
                <w:szCs w:val="22"/>
              </w:rPr>
            </w:pPr>
            <w:r>
              <w:rPr>
                <w:b/>
                <w:bCs/>
                <w:sz w:val="18"/>
                <w:szCs w:val="22"/>
              </w:rPr>
              <w:t>单位</w:t>
            </w: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ind w:left="-108"/>
              <w:jc w:val="center"/>
              <w:rPr>
                <w:b/>
                <w:bCs/>
                <w:sz w:val="18"/>
                <w:szCs w:val="22"/>
              </w:rPr>
            </w:pPr>
            <w:r>
              <w:rPr>
                <w:b/>
                <w:bCs/>
                <w:sz w:val="18"/>
                <w:szCs w:val="22"/>
              </w:rPr>
              <w:t>数量</w:t>
            </w: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108"/>
              <w:jc w:val="center"/>
              <w:rPr>
                <w:b/>
                <w:bCs/>
                <w:sz w:val="18"/>
                <w:szCs w:val="22"/>
              </w:rPr>
            </w:pPr>
            <w:r>
              <w:rPr>
                <w:b/>
                <w:bCs/>
                <w:sz w:val="18"/>
                <w:szCs w:val="22"/>
              </w:rPr>
              <w:t>单价</w:t>
            </w:r>
          </w:p>
          <w:p w:rsidR="005839A1" w:rsidRDefault="00EF5A74">
            <w:pPr>
              <w:adjustRightInd w:val="0"/>
              <w:snapToGrid w:val="0"/>
              <w:spacing w:line="240" w:lineRule="atLeast"/>
              <w:ind w:left="-108"/>
              <w:jc w:val="center"/>
              <w:rPr>
                <w:b/>
                <w:bCs/>
                <w:sz w:val="18"/>
                <w:szCs w:val="22"/>
              </w:rPr>
            </w:pPr>
            <w:r>
              <w:rPr>
                <w:b/>
                <w:bCs/>
                <w:sz w:val="18"/>
                <w:szCs w:val="22"/>
              </w:rPr>
              <w:t>（元）</w:t>
            </w: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EF5A74">
            <w:pPr>
              <w:widowControl/>
              <w:snapToGrid w:val="0"/>
              <w:spacing w:line="240" w:lineRule="atLeast"/>
              <w:ind w:leftChars="-51" w:left="-107"/>
              <w:jc w:val="center"/>
              <w:rPr>
                <w:b/>
                <w:bCs/>
                <w:sz w:val="18"/>
                <w:szCs w:val="22"/>
              </w:rPr>
            </w:pPr>
            <w:r>
              <w:rPr>
                <w:b/>
                <w:bCs/>
                <w:sz w:val="18"/>
                <w:szCs w:val="22"/>
              </w:rPr>
              <w:t>合计金额</w:t>
            </w:r>
          </w:p>
          <w:p w:rsidR="005839A1" w:rsidRDefault="00EF5A74">
            <w:pPr>
              <w:adjustRightInd w:val="0"/>
              <w:snapToGrid w:val="0"/>
              <w:spacing w:line="240" w:lineRule="atLeast"/>
              <w:ind w:leftChars="-51" w:left="-107"/>
              <w:jc w:val="center"/>
              <w:rPr>
                <w:b/>
                <w:bCs/>
                <w:sz w:val="18"/>
                <w:szCs w:val="22"/>
              </w:rPr>
            </w:pPr>
            <w:r>
              <w:rPr>
                <w:b/>
                <w:bCs/>
                <w:sz w:val="18"/>
                <w:szCs w:val="22"/>
              </w:rPr>
              <w:t>（元）</w:t>
            </w:r>
          </w:p>
        </w:tc>
        <w:tc>
          <w:tcPr>
            <w:tcW w:w="566" w:type="pct"/>
            <w:tcBorders>
              <w:top w:val="single" w:sz="2" w:space="0" w:color="auto"/>
              <w:left w:val="single" w:sz="2" w:space="0" w:color="auto"/>
              <w:bottom w:val="single" w:sz="2" w:space="0" w:color="auto"/>
            </w:tcBorders>
            <w:vAlign w:val="center"/>
          </w:tcPr>
          <w:p w:rsidR="005839A1" w:rsidRDefault="00EF5A74">
            <w:pPr>
              <w:adjustRightInd w:val="0"/>
              <w:snapToGrid w:val="0"/>
              <w:spacing w:line="300" w:lineRule="exact"/>
              <w:ind w:left="-108"/>
              <w:jc w:val="center"/>
              <w:rPr>
                <w:b/>
                <w:bCs/>
                <w:sz w:val="18"/>
                <w:szCs w:val="22"/>
              </w:rPr>
            </w:pPr>
            <w:r>
              <w:rPr>
                <w:b/>
                <w:bCs/>
                <w:sz w:val="18"/>
                <w:szCs w:val="22"/>
              </w:rPr>
              <w:t>备注</w:t>
            </w: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sz w:val="18"/>
                <w:szCs w:val="22"/>
              </w:rPr>
            </w:pPr>
            <w:r>
              <w:t>(</w:t>
            </w:r>
            <w:r>
              <w:rPr>
                <w:rFonts w:hint="eastAsia"/>
              </w:rPr>
              <w:t>和注册证名称一致</w:t>
            </w:r>
            <w:r>
              <w:rPr>
                <w:rFonts w:hint="eastAsia"/>
              </w:rPr>
              <w:t>)</w:t>
            </w: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sz w:val="18"/>
                <w:szCs w:val="22"/>
              </w:rPr>
            </w:pPr>
            <w:r>
              <w:t>(</w:t>
            </w:r>
            <w:r>
              <w:rPr>
                <w:rFonts w:hint="eastAsia"/>
              </w:rPr>
              <w:t>和注册证型号一致</w:t>
            </w:r>
            <w:r>
              <w:rPr>
                <w:rFonts w:hint="eastAsia"/>
              </w:rPr>
              <w:t>)</w:t>
            </w: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sz w:val="18"/>
                <w:szCs w:val="22"/>
              </w:rPr>
            </w:pPr>
            <w:r>
              <w:rPr>
                <w:rFonts w:hint="eastAsia"/>
              </w:rPr>
              <w:t>填全名</w:t>
            </w: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val="restart"/>
            <w:tcBorders>
              <w:top w:val="single" w:sz="2" w:space="0" w:color="auto"/>
              <w:left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240" w:lineRule="atLeast"/>
              <w:ind w:leftChars="-51" w:left="-107"/>
              <w:jc w:val="center"/>
              <w:rPr>
                <w:b/>
                <w:bCs/>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tcBorders>
              <w:left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tcBorders>
              <w:left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tcBorders>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5000" w:type="pct"/>
            <w:gridSpan w:val="10"/>
            <w:tcBorders>
              <w:top w:val="nil"/>
              <w:left w:val="single" w:sz="12" w:space="0" w:color="auto"/>
              <w:bottom w:val="single" w:sz="12" w:space="0" w:color="auto"/>
              <w:right w:val="single" w:sz="12" w:space="0" w:color="auto"/>
            </w:tcBorders>
            <w:vAlign w:val="center"/>
          </w:tcPr>
          <w:p w:rsidR="005839A1" w:rsidRDefault="00EF5A74">
            <w:pPr>
              <w:adjustRightInd w:val="0"/>
              <w:snapToGrid w:val="0"/>
              <w:spacing w:line="300" w:lineRule="exact"/>
              <w:ind w:firstLineChars="50" w:firstLine="105"/>
              <w:rPr>
                <w:b/>
                <w:bCs/>
                <w:szCs w:val="22"/>
              </w:rPr>
            </w:pPr>
            <w:r>
              <w:rPr>
                <w:b/>
                <w:bCs/>
                <w:szCs w:val="22"/>
              </w:rPr>
              <w:lastRenderedPageBreak/>
              <w:t>合计金额</w:t>
            </w:r>
            <w:r>
              <w:rPr>
                <w:rFonts w:hint="eastAsia"/>
                <w:b/>
                <w:bCs/>
                <w:szCs w:val="22"/>
              </w:rPr>
              <w:t>（</w:t>
            </w:r>
            <w:r>
              <w:rPr>
                <w:b/>
                <w:bCs/>
                <w:szCs w:val="22"/>
              </w:rPr>
              <w:t>人民币</w:t>
            </w:r>
            <w:r>
              <w:rPr>
                <w:rFonts w:hint="eastAsia"/>
                <w:b/>
                <w:bCs/>
                <w:szCs w:val="22"/>
              </w:rPr>
              <w:t>）：</w:t>
            </w:r>
            <w:r>
              <w:rPr>
                <w:b/>
                <w:bCs/>
                <w:szCs w:val="22"/>
              </w:rPr>
              <w:t>（大写）</w:t>
            </w:r>
            <w:r>
              <w:rPr>
                <w:b/>
                <w:bCs/>
                <w:szCs w:val="22"/>
              </w:rPr>
              <w:t xml:space="preserve">    </w:t>
            </w:r>
            <w:r>
              <w:rPr>
                <w:b/>
                <w:bCs/>
                <w:szCs w:val="22"/>
              </w:rPr>
              <w:t>亿</w:t>
            </w:r>
            <w:r>
              <w:rPr>
                <w:b/>
                <w:bCs/>
                <w:szCs w:val="22"/>
              </w:rPr>
              <w:t xml:space="preserve">    </w:t>
            </w:r>
            <w:proofErr w:type="gramStart"/>
            <w:r>
              <w:rPr>
                <w:b/>
                <w:bCs/>
                <w:szCs w:val="22"/>
              </w:rPr>
              <w:t>仟</w:t>
            </w:r>
            <w:proofErr w:type="gramEnd"/>
            <w:r>
              <w:rPr>
                <w:b/>
                <w:bCs/>
                <w:szCs w:val="22"/>
              </w:rPr>
              <w:t xml:space="preserve">    </w:t>
            </w:r>
            <w:proofErr w:type="gramStart"/>
            <w:r>
              <w:rPr>
                <w:b/>
                <w:bCs/>
                <w:szCs w:val="22"/>
              </w:rPr>
              <w:t>佰</w:t>
            </w:r>
            <w:proofErr w:type="gramEnd"/>
            <w:r>
              <w:rPr>
                <w:b/>
                <w:bCs/>
                <w:szCs w:val="22"/>
              </w:rPr>
              <w:t xml:space="preserve">    </w:t>
            </w:r>
            <w:r>
              <w:rPr>
                <w:b/>
                <w:bCs/>
                <w:szCs w:val="22"/>
              </w:rPr>
              <w:t>拾</w:t>
            </w:r>
            <w:r>
              <w:rPr>
                <w:b/>
                <w:bCs/>
                <w:szCs w:val="22"/>
              </w:rPr>
              <w:t xml:space="preserve">    </w:t>
            </w:r>
            <w:r>
              <w:rPr>
                <w:b/>
                <w:bCs/>
                <w:szCs w:val="22"/>
              </w:rPr>
              <w:t>万</w:t>
            </w:r>
            <w:r>
              <w:rPr>
                <w:b/>
                <w:bCs/>
                <w:szCs w:val="22"/>
              </w:rPr>
              <w:t xml:space="preserve">    </w:t>
            </w:r>
            <w:proofErr w:type="gramStart"/>
            <w:r>
              <w:rPr>
                <w:b/>
                <w:bCs/>
                <w:szCs w:val="22"/>
              </w:rPr>
              <w:t>仟</w:t>
            </w:r>
            <w:proofErr w:type="gramEnd"/>
            <w:r>
              <w:rPr>
                <w:b/>
                <w:bCs/>
                <w:szCs w:val="22"/>
              </w:rPr>
              <w:t xml:space="preserve">    </w:t>
            </w:r>
            <w:proofErr w:type="gramStart"/>
            <w:r>
              <w:rPr>
                <w:b/>
                <w:bCs/>
                <w:szCs w:val="22"/>
              </w:rPr>
              <w:t>佰</w:t>
            </w:r>
            <w:proofErr w:type="gramEnd"/>
            <w:r>
              <w:rPr>
                <w:b/>
                <w:bCs/>
                <w:szCs w:val="22"/>
              </w:rPr>
              <w:t xml:space="preserve">    </w:t>
            </w:r>
            <w:r>
              <w:rPr>
                <w:b/>
                <w:bCs/>
                <w:szCs w:val="22"/>
              </w:rPr>
              <w:t>拾</w:t>
            </w:r>
            <w:r>
              <w:rPr>
                <w:b/>
                <w:bCs/>
                <w:szCs w:val="22"/>
              </w:rPr>
              <w:t xml:space="preserve">    </w:t>
            </w:r>
            <w:r>
              <w:rPr>
                <w:b/>
                <w:bCs/>
                <w:szCs w:val="22"/>
              </w:rPr>
              <w:t>元</w:t>
            </w:r>
            <w:r>
              <w:rPr>
                <w:b/>
                <w:bCs/>
                <w:szCs w:val="22"/>
              </w:rPr>
              <w:t xml:space="preserve">    </w:t>
            </w:r>
            <w:r>
              <w:rPr>
                <w:b/>
                <w:bCs/>
                <w:szCs w:val="22"/>
              </w:rPr>
              <w:t>角</w:t>
            </w:r>
            <w:r>
              <w:rPr>
                <w:b/>
                <w:bCs/>
                <w:szCs w:val="22"/>
              </w:rPr>
              <w:t xml:space="preserve">    </w:t>
            </w:r>
            <w:r>
              <w:rPr>
                <w:b/>
                <w:bCs/>
                <w:szCs w:val="22"/>
              </w:rPr>
              <w:t>分</w:t>
            </w:r>
            <w:r>
              <w:rPr>
                <w:b/>
                <w:bCs/>
                <w:szCs w:val="22"/>
              </w:rPr>
              <w:t xml:space="preserve">   </w:t>
            </w:r>
            <w:r>
              <w:rPr>
                <w:b/>
                <w:bCs/>
                <w:szCs w:val="22"/>
              </w:rPr>
              <w:t>（小写）</w:t>
            </w:r>
            <w:r>
              <w:rPr>
                <w:b/>
                <w:bCs/>
                <w:szCs w:val="22"/>
              </w:rPr>
              <w:t>¥</w:t>
            </w:r>
            <w:r>
              <w:rPr>
                <w:b/>
                <w:bCs/>
                <w:szCs w:val="22"/>
              </w:rPr>
              <w:t>：</w:t>
            </w:r>
          </w:p>
          <w:p w:rsidR="005839A1" w:rsidRDefault="00EF5A74">
            <w:pPr>
              <w:adjustRightInd w:val="0"/>
              <w:snapToGrid w:val="0"/>
              <w:spacing w:line="300" w:lineRule="exact"/>
              <w:ind w:firstLineChars="50" w:firstLine="105"/>
              <w:rPr>
                <w:b/>
                <w:bCs/>
                <w:szCs w:val="22"/>
              </w:rPr>
            </w:pPr>
            <w:r>
              <w:rPr>
                <w:rFonts w:hint="eastAsia"/>
                <w:b/>
                <w:bCs/>
                <w:szCs w:val="22"/>
              </w:rPr>
              <w:t>（无需支付其他任何费用；含税；增值税税率为：</w:t>
            </w:r>
            <w:r>
              <w:rPr>
                <w:rFonts w:hint="eastAsia"/>
                <w:b/>
                <w:bCs/>
                <w:szCs w:val="22"/>
              </w:rPr>
              <w:t xml:space="preserve">            </w:t>
            </w:r>
            <w:r>
              <w:rPr>
                <w:rFonts w:hint="eastAsia"/>
                <w:b/>
                <w:bCs/>
                <w:szCs w:val="22"/>
              </w:rPr>
              <w:t>）</w:t>
            </w:r>
          </w:p>
        </w:tc>
      </w:tr>
    </w:tbl>
    <w:p w:rsidR="005839A1" w:rsidRDefault="00EF5A74">
      <w:pPr>
        <w:adjustRightInd w:val="0"/>
        <w:snapToGrid w:val="0"/>
        <w:spacing w:line="300" w:lineRule="exact"/>
        <w:rPr>
          <w:rFonts w:eastAsia="华文中宋"/>
          <w:bCs/>
          <w:szCs w:val="21"/>
        </w:rPr>
      </w:pPr>
      <w:r>
        <w:rPr>
          <w:bCs/>
          <w:szCs w:val="22"/>
        </w:rPr>
        <w:t>合同编号</w:t>
      </w:r>
      <w:r>
        <w:rPr>
          <w:szCs w:val="22"/>
        </w:rPr>
        <w:t>：</w:t>
      </w:r>
      <w:r>
        <w:rPr>
          <w:szCs w:val="22"/>
        </w:rPr>
        <w:t xml:space="preserve">                                </w:t>
      </w:r>
      <w:r>
        <w:rPr>
          <w:szCs w:val="22"/>
        </w:rPr>
        <w:t xml:space="preserve">　　</w:t>
      </w:r>
      <w:r>
        <w:rPr>
          <w:szCs w:val="22"/>
        </w:rPr>
        <w:t xml:space="preserve">  </w:t>
      </w:r>
      <w:r>
        <w:rPr>
          <w:bCs/>
          <w:szCs w:val="22"/>
        </w:rPr>
        <w:t>签订日期</w:t>
      </w:r>
      <w:r>
        <w:rPr>
          <w:szCs w:val="22"/>
        </w:rPr>
        <w:t>：</w:t>
      </w:r>
      <w:r>
        <w:rPr>
          <w:bCs/>
          <w:szCs w:val="22"/>
        </w:rPr>
        <w:t xml:space="preserve">      </w:t>
      </w:r>
      <w:r>
        <w:rPr>
          <w:bCs/>
          <w:szCs w:val="22"/>
        </w:rPr>
        <w:t>年</w:t>
      </w:r>
      <w:r>
        <w:rPr>
          <w:bCs/>
          <w:szCs w:val="22"/>
        </w:rPr>
        <w:t xml:space="preserve">   </w:t>
      </w:r>
      <w:r>
        <w:rPr>
          <w:bCs/>
          <w:szCs w:val="22"/>
        </w:rPr>
        <w:t>月</w:t>
      </w:r>
      <w:r>
        <w:rPr>
          <w:bCs/>
          <w:szCs w:val="22"/>
        </w:rPr>
        <w:t xml:space="preserve">   </w:t>
      </w:r>
      <w:r>
        <w:rPr>
          <w:bCs/>
          <w:szCs w:val="22"/>
        </w:rPr>
        <w:t>日</w:t>
      </w:r>
      <w:r>
        <w:rPr>
          <w:szCs w:val="22"/>
        </w:rPr>
        <w:t xml:space="preserve">       </w:t>
      </w:r>
      <w:r>
        <w:rPr>
          <w:szCs w:val="22"/>
        </w:rPr>
        <w:t xml:space="preserve">　　</w:t>
      </w:r>
      <w:proofErr w:type="gramStart"/>
      <w:r>
        <w:rPr>
          <w:szCs w:val="22"/>
        </w:rPr>
        <w:t xml:space="preserve">　</w:t>
      </w:r>
      <w:proofErr w:type="gramEnd"/>
      <w:r>
        <w:rPr>
          <w:szCs w:val="22"/>
        </w:rPr>
        <w:t xml:space="preserve">                                </w:t>
      </w:r>
      <w:r>
        <w:rPr>
          <w:bCs/>
          <w:szCs w:val="22"/>
        </w:rPr>
        <w:t>签订地点：</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9968"/>
      </w:tblGrid>
      <w:tr w:rsidR="005839A1">
        <w:trPr>
          <w:trHeight w:val="8820"/>
        </w:trPr>
        <w:tc>
          <w:tcPr>
            <w:tcW w:w="0" w:type="auto"/>
            <w:tcBorders>
              <w:top w:val="single" w:sz="12" w:space="0" w:color="auto"/>
              <w:left w:val="single" w:sz="12" w:space="0" w:color="auto"/>
              <w:bottom w:val="single" w:sz="4" w:space="0" w:color="auto"/>
              <w:right w:val="single" w:sz="12" w:space="0" w:color="auto"/>
            </w:tcBorders>
          </w:tcPr>
          <w:p w:rsidR="005839A1" w:rsidRDefault="00EF5A74">
            <w:pPr>
              <w:adjustRightInd w:val="0"/>
              <w:snapToGrid w:val="0"/>
              <w:spacing w:line="280" w:lineRule="exact"/>
              <w:jc w:val="left"/>
              <w:rPr>
                <w:b/>
                <w:bCs/>
                <w:sz w:val="18"/>
                <w:szCs w:val="22"/>
              </w:rPr>
            </w:pPr>
            <w:r>
              <w:rPr>
                <w:b/>
                <w:bCs/>
                <w:sz w:val="18"/>
                <w:szCs w:val="22"/>
              </w:rPr>
              <w:t>二</w:t>
            </w:r>
            <w:r>
              <w:rPr>
                <w:rFonts w:hint="eastAsia"/>
                <w:b/>
                <w:bCs/>
                <w:sz w:val="18"/>
                <w:szCs w:val="22"/>
              </w:rPr>
              <w:t>、</w:t>
            </w:r>
            <w:r>
              <w:rPr>
                <w:b/>
                <w:bCs/>
                <w:sz w:val="18"/>
                <w:szCs w:val="22"/>
              </w:rPr>
              <w:t>交付时间</w:t>
            </w:r>
          </w:p>
          <w:p w:rsidR="005839A1" w:rsidRDefault="00EF5A74">
            <w:pPr>
              <w:ind w:firstLineChars="168" w:firstLine="302"/>
              <w:rPr>
                <w:snapToGrid w:val="0"/>
                <w:sz w:val="18"/>
                <w:szCs w:val="22"/>
              </w:rPr>
            </w:pPr>
            <w:r>
              <w:rPr>
                <w:rFonts w:hint="eastAsia"/>
                <w:snapToGrid w:val="0"/>
                <w:sz w:val="18"/>
                <w:szCs w:val="22"/>
              </w:rPr>
              <w:t>乙方在合同生效的</w:t>
            </w:r>
            <w:r>
              <w:rPr>
                <w:rFonts w:hint="eastAsia"/>
                <w:snapToGrid w:val="0"/>
                <w:sz w:val="18"/>
                <w:szCs w:val="22"/>
                <w:u w:val="single"/>
              </w:rPr>
              <w:t xml:space="preserve">        </w:t>
            </w:r>
            <w:r>
              <w:rPr>
                <w:rFonts w:hint="eastAsia"/>
                <w:snapToGrid w:val="0"/>
                <w:sz w:val="18"/>
                <w:szCs w:val="22"/>
              </w:rPr>
              <w:t>天内向甲方交付上述设备，逾期将按照第</w:t>
            </w:r>
            <w:r>
              <w:rPr>
                <w:rFonts w:hint="eastAsia"/>
                <w:snapToGrid w:val="0"/>
                <w:sz w:val="18"/>
                <w:szCs w:val="22"/>
              </w:rPr>
              <w:t>12</w:t>
            </w:r>
            <w:r>
              <w:rPr>
                <w:rFonts w:hint="eastAsia"/>
                <w:snapToGrid w:val="0"/>
                <w:sz w:val="18"/>
                <w:szCs w:val="22"/>
              </w:rPr>
              <w:t>条规定执行。</w:t>
            </w:r>
          </w:p>
          <w:p w:rsidR="005839A1" w:rsidRDefault="00EF5A74">
            <w:pPr>
              <w:adjustRightInd w:val="0"/>
              <w:snapToGrid w:val="0"/>
              <w:spacing w:line="280" w:lineRule="exact"/>
              <w:jc w:val="left"/>
              <w:rPr>
                <w:snapToGrid w:val="0"/>
                <w:sz w:val="18"/>
                <w:szCs w:val="22"/>
              </w:rPr>
            </w:pPr>
            <w:r>
              <w:rPr>
                <w:b/>
                <w:bCs/>
                <w:snapToGrid w:val="0"/>
                <w:sz w:val="18"/>
                <w:szCs w:val="22"/>
              </w:rPr>
              <w:t>三、</w:t>
            </w:r>
            <w:r>
              <w:rPr>
                <w:b/>
                <w:bCs/>
                <w:snapToGrid w:val="0"/>
                <w:sz w:val="18"/>
                <w:szCs w:val="22"/>
              </w:rPr>
              <w:t xml:space="preserve"> </w:t>
            </w:r>
            <w:r>
              <w:rPr>
                <w:b/>
                <w:bCs/>
                <w:snapToGrid w:val="0"/>
                <w:sz w:val="18"/>
                <w:szCs w:val="22"/>
              </w:rPr>
              <w:t>质量标准</w:t>
            </w:r>
            <w:r>
              <w:rPr>
                <w:b/>
                <w:bCs/>
                <w:snapToGrid w:val="0"/>
                <w:sz w:val="18"/>
                <w:szCs w:val="22"/>
              </w:rPr>
              <w:t xml:space="preserve"> </w:t>
            </w:r>
            <w:r>
              <w:rPr>
                <w:snapToGrid w:val="0"/>
                <w:sz w:val="18"/>
                <w:szCs w:val="22"/>
              </w:rPr>
              <w:t xml:space="preserve"> </w:t>
            </w:r>
            <w:r>
              <w:rPr>
                <w:rFonts w:hint="eastAsia"/>
                <w:snapToGrid w:val="0"/>
                <w:sz w:val="18"/>
                <w:szCs w:val="22"/>
              </w:rPr>
              <w:t>乙方</w:t>
            </w:r>
            <w:r>
              <w:rPr>
                <w:snapToGrid w:val="0"/>
                <w:sz w:val="18"/>
                <w:szCs w:val="22"/>
              </w:rPr>
              <w:t>提供的货物必须是全新的、未使用过的</w:t>
            </w:r>
            <w:r>
              <w:rPr>
                <w:rFonts w:hint="eastAsia"/>
                <w:snapToGrid w:val="0"/>
                <w:sz w:val="18"/>
                <w:szCs w:val="22"/>
              </w:rPr>
              <w:t>，</w:t>
            </w:r>
            <w:r>
              <w:rPr>
                <w:snapToGrid w:val="0"/>
                <w:sz w:val="18"/>
                <w:szCs w:val="22"/>
              </w:rPr>
              <w:t xml:space="preserve">物资质量应符合　</w:t>
            </w:r>
            <w:r>
              <w:rPr>
                <w:snapToGrid w:val="0"/>
                <w:sz w:val="18"/>
                <w:szCs w:val="22"/>
              </w:rPr>
              <w:t>□</w:t>
            </w:r>
            <w:r>
              <w:rPr>
                <w:snapToGrid w:val="0"/>
                <w:sz w:val="18"/>
                <w:szCs w:val="22"/>
              </w:rPr>
              <w:t xml:space="preserve">国际标准　</w:t>
            </w:r>
            <w:r>
              <w:rPr>
                <w:snapToGrid w:val="0"/>
                <w:sz w:val="18"/>
                <w:szCs w:val="22"/>
              </w:rPr>
              <w:t>□</w:t>
            </w:r>
            <w:r>
              <w:rPr>
                <w:snapToGrid w:val="0"/>
                <w:sz w:val="18"/>
                <w:szCs w:val="22"/>
              </w:rPr>
              <w:t xml:space="preserve">国家标准　</w:t>
            </w:r>
            <w:r>
              <w:rPr>
                <w:snapToGrid w:val="0"/>
                <w:sz w:val="18"/>
                <w:szCs w:val="22"/>
              </w:rPr>
              <w:t>□</w:t>
            </w:r>
            <w:r>
              <w:rPr>
                <w:snapToGrid w:val="0"/>
                <w:sz w:val="18"/>
                <w:szCs w:val="22"/>
              </w:rPr>
              <w:t xml:space="preserve">国军标　</w:t>
            </w:r>
            <w:r>
              <w:rPr>
                <w:snapToGrid w:val="0"/>
                <w:sz w:val="18"/>
                <w:szCs w:val="22"/>
              </w:rPr>
              <w:t>□</w:t>
            </w:r>
            <w:r>
              <w:rPr>
                <w:snapToGrid w:val="0"/>
                <w:sz w:val="18"/>
                <w:szCs w:val="22"/>
              </w:rPr>
              <w:t xml:space="preserve">行业标准　</w:t>
            </w:r>
            <w:r>
              <w:rPr>
                <w:snapToGrid w:val="0"/>
                <w:sz w:val="18"/>
                <w:szCs w:val="22"/>
              </w:rPr>
              <w:t>□</w:t>
            </w:r>
            <w:r>
              <w:rPr>
                <w:snapToGrid w:val="0"/>
                <w:sz w:val="18"/>
                <w:szCs w:val="22"/>
              </w:rPr>
              <w:t>企业标准</w:t>
            </w:r>
            <w:r>
              <w:rPr>
                <w:snapToGrid w:val="0"/>
                <w:sz w:val="18"/>
                <w:szCs w:val="22"/>
              </w:rPr>
              <w:t xml:space="preserve"> □</w:t>
            </w:r>
            <w:r>
              <w:rPr>
                <w:snapToGrid w:val="0"/>
                <w:sz w:val="18"/>
                <w:szCs w:val="22"/>
              </w:rPr>
              <w:t xml:space="preserve">设计任务书　</w:t>
            </w:r>
            <w:r>
              <w:rPr>
                <w:snapToGrid w:val="0"/>
                <w:sz w:val="18"/>
                <w:szCs w:val="22"/>
              </w:rPr>
              <w:t>□</w:t>
            </w:r>
            <w:proofErr w:type="gramStart"/>
            <w:r>
              <w:rPr>
                <w:rFonts w:hint="eastAsia"/>
                <w:snapToGrid w:val="0"/>
                <w:sz w:val="18"/>
                <w:szCs w:val="22"/>
              </w:rPr>
              <w:t>响应</w:t>
            </w:r>
            <w:r>
              <w:rPr>
                <w:snapToGrid w:val="0"/>
                <w:sz w:val="18"/>
                <w:szCs w:val="22"/>
              </w:rPr>
              <w:t>书</w:t>
            </w:r>
            <w:proofErr w:type="gramEnd"/>
            <w:r>
              <w:rPr>
                <w:snapToGrid w:val="0"/>
                <w:sz w:val="18"/>
                <w:szCs w:val="22"/>
              </w:rPr>
              <w:t>或</w:t>
            </w:r>
            <w:r>
              <w:rPr>
                <w:rFonts w:hint="eastAsia"/>
                <w:snapToGrid w:val="0"/>
                <w:sz w:val="18"/>
                <w:szCs w:val="22"/>
              </w:rPr>
              <w:t>响应</w:t>
            </w:r>
            <w:r>
              <w:rPr>
                <w:snapToGrid w:val="0"/>
                <w:sz w:val="18"/>
                <w:szCs w:val="22"/>
              </w:rPr>
              <w:t>文件承诺</w:t>
            </w:r>
            <w:r>
              <w:rPr>
                <w:snapToGrid w:val="0"/>
                <w:sz w:val="18"/>
                <w:szCs w:val="22"/>
              </w:rPr>
              <w:t xml:space="preserve"> </w:t>
            </w:r>
          </w:p>
          <w:p w:rsidR="005839A1" w:rsidRDefault="00EF5A74">
            <w:pPr>
              <w:adjustRightInd w:val="0"/>
              <w:snapToGrid w:val="0"/>
              <w:spacing w:line="280" w:lineRule="exact"/>
              <w:ind w:firstLineChars="750" w:firstLine="1350"/>
              <w:jc w:val="left"/>
              <w:rPr>
                <w:snapToGrid w:val="0"/>
                <w:sz w:val="18"/>
                <w:szCs w:val="22"/>
                <w:u w:val="single"/>
              </w:rPr>
            </w:pP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b/>
                <w:bCs/>
                <w:snapToGrid w:val="0"/>
                <w:sz w:val="18"/>
                <w:szCs w:val="22"/>
              </w:rPr>
            </w:pPr>
            <w:r>
              <w:rPr>
                <w:b/>
                <w:bCs/>
                <w:snapToGrid w:val="0"/>
                <w:sz w:val="18"/>
                <w:szCs w:val="22"/>
              </w:rPr>
              <w:t>四、</w:t>
            </w:r>
            <w:r>
              <w:rPr>
                <w:b/>
                <w:bCs/>
                <w:snapToGrid w:val="0"/>
                <w:sz w:val="18"/>
                <w:szCs w:val="22"/>
              </w:rPr>
              <w:t xml:space="preserve"> </w:t>
            </w:r>
            <w:r>
              <w:rPr>
                <w:b/>
                <w:bCs/>
                <w:snapToGrid w:val="0"/>
                <w:sz w:val="18"/>
                <w:szCs w:val="22"/>
              </w:rPr>
              <w:t>包装及资料</w:t>
            </w:r>
            <w:r>
              <w:rPr>
                <w:b/>
                <w:bCs/>
                <w:snapToGrid w:val="0"/>
                <w:sz w:val="18"/>
                <w:szCs w:val="22"/>
              </w:rPr>
              <w:t xml:space="preserve"> </w:t>
            </w:r>
            <w:r>
              <w:rPr>
                <w:snapToGrid w:val="0"/>
                <w:sz w:val="18"/>
                <w:szCs w:val="22"/>
              </w:rPr>
              <w:t>物资包装应符合</w:t>
            </w:r>
            <w:r>
              <w:rPr>
                <w:snapToGrid w:val="0"/>
                <w:sz w:val="18"/>
                <w:szCs w:val="22"/>
              </w:rPr>
              <w:t xml:space="preserve">  □</w:t>
            </w:r>
            <w:r>
              <w:rPr>
                <w:snapToGrid w:val="0"/>
                <w:sz w:val="18"/>
                <w:szCs w:val="22"/>
              </w:rPr>
              <w:t xml:space="preserve">国际标准　</w:t>
            </w:r>
            <w:r>
              <w:rPr>
                <w:snapToGrid w:val="0"/>
                <w:sz w:val="18"/>
                <w:szCs w:val="22"/>
              </w:rPr>
              <w:t>□</w:t>
            </w:r>
            <w:r>
              <w:rPr>
                <w:snapToGrid w:val="0"/>
                <w:sz w:val="18"/>
                <w:szCs w:val="22"/>
              </w:rPr>
              <w:t xml:space="preserve">国家标准　</w:t>
            </w:r>
            <w:r>
              <w:rPr>
                <w:snapToGrid w:val="0"/>
                <w:sz w:val="18"/>
                <w:szCs w:val="22"/>
              </w:rPr>
              <w:t>□</w:t>
            </w:r>
            <w:r>
              <w:rPr>
                <w:snapToGrid w:val="0"/>
                <w:sz w:val="18"/>
                <w:szCs w:val="22"/>
              </w:rPr>
              <w:t xml:space="preserve">国军标　</w:t>
            </w:r>
            <w:r>
              <w:rPr>
                <w:snapToGrid w:val="0"/>
                <w:sz w:val="18"/>
                <w:szCs w:val="22"/>
              </w:rPr>
              <w:t>□</w:t>
            </w:r>
            <w:r>
              <w:rPr>
                <w:snapToGrid w:val="0"/>
                <w:sz w:val="18"/>
                <w:szCs w:val="22"/>
              </w:rPr>
              <w:t xml:space="preserve">行业标准　</w:t>
            </w:r>
            <w:r>
              <w:rPr>
                <w:snapToGrid w:val="0"/>
                <w:sz w:val="18"/>
                <w:szCs w:val="22"/>
              </w:rPr>
              <w:t>□</w:t>
            </w:r>
            <w:r>
              <w:rPr>
                <w:snapToGrid w:val="0"/>
                <w:sz w:val="18"/>
                <w:szCs w:val="22"/>
              </w:rPr>
              <w:t>企业标准</w:t>
            </w:r>
            <w:r>
              <w:rPr>
                <w:snapToGrid w:val="0"/>
                <w:sz w:val="18"/>
                <w:szCs w:val="22"/>
              </w:rPr>
              <w:t xml:space="preserve"> □</w:t>
            </w:r>
            <w:r>
              <w:rPr>
                <w:snapToGrid w:val="0"/>
                <w:sz w:val="18"/>
                <w:szCs w:val="22"/>
              </w:rPr>
              <w:t xml:space="preserve">设计任务书　</w:t>
            </w:r>
            <w:r>
              <w:rPr>
                <w:snapToGrid w:val="0"/>
                <w:sz w:val="18"/>
                <w:szCs w:val="22"/>
              </w:rPr>
              <w:t>□</w:t>
            </w:r>
            <w:proofErr w:type="gramStart"/>
            <w:r>
              <w:rPr>
                <w:rFonts w:hint="eastAsia"/>
                <w:snapToGrid w:val="0"/>
                <w:sz w:val="18"/>
                <w:szCs w:val="22"/>
              </w:rPr>
              <w:t>响应</w:t>
            </w:r>
            <w:r>
              <w:rPr>
                <w:snapToGrid w:val="0"/>
                <w:sz w:val="18"/>
                <w:szCs w:val="22"/>
              </w:rPr>
              <w:t>书</w:t>
            </w:r>
            <w:proofErr w:type="gramEnd"/>
            <w:r>
              <w:rPr>
                <w:snapToGrid w:val="0"/>
                <w:sz w:val="18"/>
                <w:szCs w:val="22"/>
              </w:rPr>
              <w:t>或</w:t>
            </w:r>
            <w:r>
              <w:rPr>
                <w:rFonts w:hint="eastAsia"/>
                <w:snapToGrid w:val="0"/>
                <w:sz w:val="18"/>
                <w:szCs w:val="22"/>
              </w:rPr>
              <w:t>响应</w:t>
            </w:r>
            <w:r>
              <w:rPr>
                <w:snapToGrid w:val="0"/>
                <w:sz w:val="18"/>
                <w:szCs w:val="22"/>
              </w:rPr>
              <w:t>文件承诺</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800" w:firstLine="1440"/>
              <w:jc w:val="left"/>
              <w:rPr>
                <w:snapToGrid w:val="0"/>
                <w:sz w:val="18"/>
                <w:szCs w:val="22"/>
              </w:rPr>
            </w:pPr>
            <w:r>
              <w:rPr>
                <w:snapToGrid w:val="0"/>
                <w:sz w:val="18"/>
                <w:szCs w:val="22"/>
              </w:rPr>
              <w:t>□</w:t>
            </w:r>
            <w:r>
              <w:rPr>
                <w:b/>
                <w:bCs/>
                <w:snapToGrid w:val="0"/>
                <w:sz w:val="18"/>
                <w:szCs w:val="22"/>
              </w:rPr>
              <w:t>物资出厂资料</w:t>
            </w:r>
            <w:r>
              <w:rPr>
                <w:snapToGrid w:val="0"/>
                <w:sz w:val="18"/>
                <w:szCs w:val="22"/>
              </w:rPr>
              <w:t xml:space="preserve">  □</w:t>
            </w:r>
            <w:r>
              <w:rPr>
                <w:snapToGrid w:val="0"/>
                <w:sz w:val="18"/>
                <w:szCs w:val="22"/>
              </w:rPr>
              <w:t>中文使用操作说明书（</w:t>
            </w:r>
            <w:r>
              <w:rPr>
                <w:snapToGrid w:val="0"/>
                <w:sz w:val="18"/>
                <w:szCs w:val="22"/>
                <w:u w:val="single"/>
              </w:rPr>
              <w:t xml:space="preserve">   </w:t>
            </w:r>
            <w:r>
              <w:rPr>
                <w:snapToGrid w:val="0"/>
                <w:sz w:val="18"/>
                <w:szCs w:val="22"/>
              </w:rPr>
              <w:t xml:space="preserve">套）　</w:t>
            </w:r>
            <w:r>
              <w:rPr>
                <w:snapToGrid w:val="0"/>
                <w:sz w:val="18"/>
                <w:szCs w:val="22"/>
              </w:rPr>
              <w:t>□</w:t>
            </w:r>
            <w:r>
              <w:rPr>
                <w:snapToGrid w:val="0"/>
                <w:sz w:val="18"/>
                <w:szCs w:val="22"/>
              </w:rPr>
              <w:t xml:space="preserve">售后服务手册　</w:t>
            </w:r>
            <w:r>
              <w:rPr>
                <w:snapToGrid w:val="0"/>
                <w:sz w:val="18"/>
                <w:szCs w:val="22"/>
              </w:rPr>
              <w:t>□</w:t>
            </w:r>
            <w:r>
              <w:rPr>
                <w:snapToGrid w:val="0"/>
                <w:sz w:val="18"/>
                <w:szCs w:val="22"/>
              </w:rPr>
              <w:t>操作维修光盘（</w:t>
            </w:r>
            <w:r>
              <w:rPr>
                <w:snapToGrid w:val="0"/>
                <w:sz w:val="18"/>
                <w:szCs w:val="22"/>
                <w:u w:val="single"/>
              </w:rPr>
              <w:t xml:space="preserve">   </w:t>
            </w:r>
            <w:r>
              <w:rPr>
                <w:snapToGrid w:val="0"/>
                <w:sz w:val="18"/>
                <w:szCs w:val="22"/>
              </w:rPr>
              <w:t>套）</w:t>
            </w:r>
            <w:r>
              <w:rPr>
                <w:snapToGrid w:val="0"/>
                <w:sz w:val="18"/>
                <w:szCs w:val="22"/>
              </w:rPr>
              <w:t xml:space="preserve">  □</w:t>
            </w:r>
            <w:r>
              <w:rPr>
                <w:snapToGrid w:val="0"/>
                <w:sz w:val="18"/>
                <w:szCs w:val="22"/>
              </w:rPr>
              <w:t xml:space="preserve">履历书　</w:t>
            </w:r>
            <w:r>
              <w:rPr>
                <w:snapToGrid w:val="0"/>
                <w:sz w:val="18"/>
                <w:szCs w:val="22"/>
              </w:rPr>
              <w:t>□</w:t>
            </w:r>
            <w:r>
              <w:rPr>
                <w:snapToGrid w:val="0"/>
                <w:sz w:val="18"/>
                <w:szCs w:val="22"/>
              </w:rPr>
              <w:t xml:space="preserve">装箱清单　</w:t>
            </w:r>
            <w:r>
              <w:rPr>
                <w:snapToGrid w:val="0"/>
                <w:sz w:val="18"/>
                <w:szCs w:val="22"/>
              </w:rPr>
              <w:t>□</w:t>
            </w:r>
            <w:r>
              <w:rPr>
                <w:snapToGrid w:val="0"/>
                <w:sz w:val="18"/>
                <w:szCs w:val="22"/>
              </w:rPr>
              <w:t>随装工具</w:t>
            </w:r>
            <w:r>
              <w:rPr>
                <w:snapToGrid w:val="0"/>
                <w:sz w:val="18"/>
                <w:szCs w:val="22"/>
              </w:rPr>
              <w:t xml:space="preserve">  □</w:t>
            </w:r>
            <w:r>
              <w:rPr>
                <w:snapToGrid w:val="0"/>
                <w:sz w:val="18"/>
                <w:szCs w:val="22"/>
              </w:rPr>
              <w:t>随装备件</w:t>
            </w:r>
            <w:r>
              <w:rPr>
                <w:snapToGrid w:val="0"/>
                <w:sz w:val="18"/>
                <w:szCs w:val="22"/>
              </w:rPr>
              <w:t xml:space="preserve"> □</w:t>
            </w:r>
            <w:r>
              <w:rPr>
                <w:snapToGrid w:val="0"/>
                <w:sz w:val="18"/>
                <w:szCs w:val="22"/>
              </w:rPr>
              <w:t>质量检验证明</w:t>
            </w:r>
            <w:r>
              <w:rPr>
                <w:snapToGrid w:val="0"/>
                <w:sz w:val="18"/>
                <w:szCs w:val="22"/>
              </w:rPr>
              <w:t xml:space="preserve">  </w:t>
            </w:r>
          </w:p>
          <w:p w:rsidR="005839A1" w:rsidRDefault="00EF5A74">
            <w:pPr>
              <w:adjustRightInd w:val="0"/>
              <w:snapToGrid w:val="0"/>
              <w:spacing w:line="280" w:lineRule="exact"/>
              <w:ind w:firstLineChars="800" w:firstLine="1440"/>
              <w:jc w:val="left"/>
              <w:rPr>
                <w:b/>
                <w:bCs/>
                <w:snapToGrid w:val="0"/>
                <w:sz w:val="18"/>
                <w:szCs w:val="22"/>
              </w:rPr>
            </w:pPr>
            <w:r>
              <w:rPr>
                <w:snapToGrid w:val="0"/>
                <w:sz w:val="18"/>
                <w:szCs w:val="22"/>
              </w:rPr>
              <w:t>□</w:t>
            </w:r>
            <w:r>
              <w:rPr>
                <w:snapToGrid w:val="0"/>
                <w:sz w:val="18"/>
                <w:szCs w:val="22"/>
              </w:rPr>
              <w:t>产品合格证</w:t>
            </w:r>
            <w:r>
              <w:rPr>
                <w:snapToGrid w:val="0"/>
                <w:sz w:val="18"/>
                <w:szCs w:val="22"/>
              </w:rPr>
              <w:t xml:space="preserve">  □</w:t>
            </w:r>
            <w:proofErr w:type="gramStart"/>
            <w:r>
              <w:rPr>
                <w:snapToGrid w:val="0"/>
                <w:sz w:val="18"/>
                <w:szCs w:val="22"/>
              </w:rPr>
              <w:t>军检合格证</w:t>
            </w:r>
            <w:proofErr w:type="gramEnd"/>
            <w:r>
              <w:rPr>
                <w:snapToGrid w:val="0"/>
                <w:sz w:val="18"/>
                <w:szCs w:val="22"/>
              </w:rPr>
              <w:t xml:space="preserve">  □</w:t>
            </w:r>
            <w:r>
              <w:rPr>
                <w:snapToGrid w:val="0"/>
                <w:sz w:val="18"/>
                <w:szCs w:val="22"/>
              </w:rPr>
              <w:t>装备铭牌（块数、式样、材质、安装位置供需双方商定）</w:t>
            </w:r>
            <w:r>
              <w:rPr>
                <w:snapToGrid w:val="0"/>
                <w:sz w:val="18"/>
                <w:szCs w:val="22"/>
              </w:rPr>
              <w:t>□</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snapToGrid w:val="0"/>
                <w:sz w:val="18"/>
                <w:szCs w:val="22"/>
              </w:rPr>
            </w:pPr>
            <w:r>
              <w:rPr>
                <w:b/>
                <w:bCs/>
                <w:snapToGrid w:val="0"/>
                <w:sz w:val="18"/>
                <w:szCs w:val="22"/>
              </w:rPr>
              <w:t>五、</w:t>
            </w:r>
            <w:r>
              <w:rPr>
                <w:b/>
                <w:bCs/>
                <w:snapToGrid w:val="0"/>
                <w:sz w:val="18"/>
                <w:szCs w:val="22"/>
              </w:rPr>
              <w:t xml:space="preserve"> </w:t>
            </w:r>
            <w:r>
              <w:rPr>
                <w:b/>
                <w:bCs/>
                <w:snapToGrid w:val="0"/>
                <w:sz w:val="18"/>
                <w:szCs w:val="22"/>
              </w:rPr>
              <w:t>检验验收</w:t>
            </w:r>
            <w:r>
              <w:rPr>
                <w:b/>
                <w:bCs/>
                <w:snapToGrid w:val="0"/>
                <w:sz w:val="18"/>
                <w:szCs w:val="22"/>
              </w:rPr>
              <w:t xml:space="preserve">  </w:t>
            </w:r>
            <w:r>
              <w:rPr>
                <w:snapToGrid w:val="0"/>
                <w:sz w:val="18"/>
                <w:szCs w:val="22"/>
              </w:rPr>
              <w:t>□</w:t>
            </w:r>
            <w:r>
              <w:rPr>
                <w:snapToGrid w:val="0"/>
                <w:sz w:val="18"/>
                <w:szCs w:val="22"/>
              </w:rPr>
              <w:t>出厂验收由</w:t>
            </w:r>
            <w:r>
              <w:rPr>
                <w:rFonts w:hint="eastAsia"/>
                <w:snapToGrid w:val="0"/>
                <w:sz w:val="18"/>
                <w:szCs w:val="22"/>
                <w:u w:val="single"/>
              </w:rPr>
              <w:t xml:space="preserve">                                        </w:t>
            </w:r>
            <w:r>
              <w:rPr>
                <w:snapToGrid w:val="0"/>
                <w:sz w:val="18"/>
                <w:szCs w:val="22"/>
              </w:rPr>
              <w:t>组织，乙方配合</w:t>
            </w:r>
            <w:r>
              <w:rPr>
                <w:rFonts w:hint="eastAsia"/>
                <w:snapToGrid w:val="0"/>
                <w:sz w:val="18"/>
                <w:szCs w:val="22"/>
              </w:rPr>
              <w:t>。</w:t>
            </w:r>
            <w:r>
              <w:rPr>
                <w:rFonts w:hint="eastAsia"/>
                <w:snapToGrid w:val="0"/>
                <w:sz w:val="18"/>
                <w:szCs w:val="22"/>
              </w:rPr>
              <w:t xml:space="preserve">  </w:t>
            </w:r>
            <w:r>
              <w:rPr>
                <w:snapToGrid w:val="0"/>
                <w:sz w:val="18"/>
                <w:szCs w:val="22"/>
              </w:rPr>
              <w:t>□</w:t>
            </w:r>
            <w:r>
              <w:rPr>
                <w:rFonts w:hint="eastAsia"/>
                <w:snapToGrid w:val="0"/>
                <w:sz w:val="18"/>
                <w:szCs w:val="22"/>
              </w:rPr>
              <w:t>乙方详细生产地址</w:t>
            </w:r>
            <w:r>
              <w:rPr>
                <w:snapToGrid w:val="0"/>
                <w:sz w:val="18"/>
                <w:szCs w:val="22"/>
                <w:u w:val="single"/>
              </w:rPr>
              <w:t xml:space="preserve">       </w:t>
            </w:r>
            <w:r>
              <w:rPr>
                <w:rFonts w:hint="eastAsia"/>
                <w:snapToGrid w:val="0"/>
                <w:sz w:val="18"/>
                <w:szCs w:val="22"/>
                <w:u w:val="single"/>
              </w:rPr>
              <w:t xml:space="preserve">                    </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交货验收</w:t>
            </w:r>
            <w:r>
              <w:rPr>
                <w:snapToGrid w:val="0"/>
                <w:sz w:val="18"/>
                <w:szCs w:val="22"/>
                <w:u w:val="single"/>
              </w:rPr>
              <w:t xml:space="preserve">                                      </w:t>
            </w:r>
            <w:r>
              <w:rPr>
                <w:rFonts w:hint="eastAsia"/>
                <w:snapToGrid w:val="0"/>
                <w:sz w:val="18"/>
                <w:szCs w:val="22"/>
              </w:rPr>
              <w:t xml:space="preserve"> </w:t>
            </w:r>
            <w:r>
              <w:rPr>
                <w:snapToGrid w:val="0"/>
                <w:sz w:val="18"/>
                <w:szCs w:val="22"/>
              </w:rPr>
              <w:t xml:space="preserve"> □</w:t>
            </w:r>
            <w:r>
              <w:rPr>
                <w:snapToGrid w:val="0"/>
                <w:sz w:val="18"/>
                <w:szCs w:val="22"/>
              </w:rPr>
              <w:t>过程检验</w:t>
            </w:r>
            <w:r>
              <w:rPr>
                <w:snapToGrid w:val="0"/>
                <w:sz w:val="18"/>
                <w:szCs w:val="22"/>
                <w:u w:val="single"/>
              </w:rPr>
              <w:t xml:space="preserve">                                     </w:t>
            </w:r>
            <w:r>
              <w:rPr>
                <w:snapToGrid w:val="0"/>
                <w:sz w:val="18"/>
                <w:szCs w:val="22"/>
              </w:rPr>
              <w:t xml:space="preserve">   □</w:t>
            </w:r>
            <w:r>
              <w:rPr>
                <w:snapToGrid w:val="0"/>
                <w:sz w:val="18"/>
                <w:szCs w:val="22"/>
              </w:rPr>
              <w:t>其它</w:t>
            </w:r>
            <w:r>
              <w:rPr>
                <w:snapToGrid w:val="0"/>
                <w:sz w:val="18"/>
                <w:szCs w:val="22"/>
                <w:u w:val="single"/>
              </w:rPr>
              <w:t xml:space="preserve">              </w:t>
            </w:r>
            <w:r>
              <w:rPr>
                <w:rFonts w:hint="eastAsia"/>
                <w:snapToGrid w:val="0"/>
                <w:sz w:val="18"/>
                <w:szCs w:val="22"/>
                <w:u w:val="single"/>
              </w:rPr>
              <w:t xml:space="preserve"> </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b/>
                <w:bCs/>
                <w:snapToGrid w:val="0"/>
                <w:sz w:val="18"/>
                <w:szCs w:val="22"/>
              </w:rPr>
            </w:pPr>
            <w:r>
              <w:rPr>
                <w:b/>
                <w:bCs/>
                <w:snapToGrid w:val="0"/>
                <w:sz w:val="18"/>
                <w:szCs w:val="22"/>
              </w:rPr>
              <w:t>六、</w:t>
            </w:r>
            <w:r>
              <w:rPr>
                <w:b/>
                <w:bCs/>
                <w:snapToGrid w:val="0"/>
                <w:sz w:val="18"/>
                <w:szCs w:val="22"/>
              </w:rPr>
              <w:t xml:space="preserve"> </w:t>
            </w:r>
            <w:r>
              <w:rPr>
                <w:b/>
                <w:bCs/>
                <w:snapToGrid w:val="0"/>
                <w:sz w:val="18"/>
                <w:szCs w:val="22"/>
              </w:rPr>
              <w:t>交货地点</w:t>
            </w:r>
            <w:r>
              <w:rPr>
                <w:b/>
                <w:bCs/>
                <w:snapToGrid w:val="0"/>
                <w:sz w:val="18"/>
                <w:szCs w:val="22"/>
              </w:rPr>
              <w:t xml:space="preserve">  </w:t>
            </w:r>
            <w:r>
              <w:rPr>
                <w:snapToGrid w:val="0"/>
                <w:sz w:val="18"/>
                <w:szCs w:val="22"/>
              </w:rPr>
              <w:t>□</w:t>
            </w:r>
            <w:r>
              <w:rPr>
                <w:snapToGrid w:val="0"/>
                <w:sz w:val="18"/>
                <w:szCs w:val="22"/>
              </w:rPr>
              <w:t>乙方</w:t>
            </w:r>
            <w:r>
              <w:rPr>
                <w:snapToGrid w:val="0"/>
                <w:sz w:val="18"/>
                <w:szCs w:val="22"/>
                <w:u w:val="single"/>
              </w:rPr>
              <w:t xml:space="preserve">                                </w:t>
            </w:r>
            <w:r>
              <w:rPr>
                <w:snapToGrid w:val="0"/>
                <w:sz w:val="18"/>
                <w:szCs w:val="22"/>
              </w:rPr>
              <w:t xml:space="preserve">  □</w:t>
            </w:r>
            <w:r>
              <w:rPr>
                <w:snapToGrid w:val="0"/>
                <w:sz w:val="18"/>
                <w:szCs w:val="22"/>
              </w:rPr>
              <w:t>甲方发运接收单指定地点</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snapToGrid w:val="0"/>
                <w:sz w:val="18"/>
                <w:szCs w:val="22"/>
              </w:rPr>
            </w:pPr>
            <w:r>
              <w:rPr>
                <w:b/>
                <w:bCs/>
                <w:snapToGrid w:val="0"/>
                <w:sz w:val="18"/>
                <w:szCs w:val="22"/>
              </w:rPr>
              <w:t>七、</w:t>
            </w:r>
            <w:r>
              <w:rPr>
                <w:b/>
                <w:bCs/>
                <w:snapToGrid w:val="0"/>
                <w:sz w:val="18"/>
                <w:szCs w:val="22"/>
              </w:rPr>
              <w:t xml:space="preserve"> </w:t>
            </w:r>
            <w:r>
              <w:rPr>
                <w:b/>
                <w:bCs/>
                <w:snapToGrid w:val="0"/>
                <w:sz w:val="18"/>
                <w:szCs w:val="22"/>
              </w:rPr>
              <w:t>交货方式</w:t>
            </w:r>
            <w:r>
              <w:rPr>
                <w:b/>
                <w:bCs/>
                <w:snapToGrid w:val="0"/>
                <w:sz w:val="18"/>
                <w:szCs w:val="22"/>
              </w:rPr>
              <w:t xml:space="preserve">  </w:t>
            </w:r>
            <w:r>
              <w:rPr>
                <w:snapToGrid w:val="0"/>
                <w:sz w:val="18"/>
                <w:szCs w:val="22"/>
              </w:rPr>
              <w:t>□</w:t>
            </w:r>
            <w:r>
              <w:rPr>
                <w:snapToGrid w:val="0"/>
                <w:sz w:val="18"/>
                <w:szCs w:val="22"/>
              </w:rPr>
              <w:t xml:space="preserve">甲方自提　</w:t>
            </w:r>
            <w:r>
              <w:rPr>
                <w:snapToGrid w:val="0"/>
                <w:sz w:val="18"/>
                <w:szCs w:val="22"/>
              </w:rPr>
              <w:t>□</w:t>
            </w:r>
            <w:r>
              <w:rPr>
                <w:snapToGrid w:val="0"/>
                <w:sz w:val="18"/>
                <w:szCs w:val="22"/>
              </w:rPr>
              <w:t xml:space="preserve">乙方送货　</w:t>
            </w:r>
            <w:r>
              <w:rPr>
                <w:snapToGrid w:val="0"/>
                <w:sz w:val="18"/>
                <w:szCs w:val="22"/>
              </w:rPr>
              <w:t>□</w:t>
            </w:r>
            <w:r>
              <w:rPr>
                <w:snapToGrid w:val="0"/>
                <w:sz w:val="18"/>
                <w:szCs w:val="22"/>
              </w:rPr>
              <w:t>甲方负责申请（</w:t>
            </w:r>
            <w:r>
              <w:rPr>
                <w:snapToGrid w:val="0"/>
                <w:sz w:val="18"/>
                <w:szCs w:val="22"/>
              </w:rPr>
              <w:t>□</w:t>
            </w:r>
            <w:r>
              <w:rPr>
                <w:snapToGrid w:val="0"/>
                <w:sz w:val="18"/>
                <w:szCs w:val="22"/>
              </w:rPr>
              <w:t>公路</w:t>
            </w:r>
            <w:r>
              <w:rPr>
                <w:snapToGrid w:val="0"/>
                <w:sz w:val="18"/>
                <w:szCs w:val="22"/>
              </w:rPr>
              <w:t xml:space="preserve">  □</w:t>
            </w:r>
            <w:r>
              <w:rPr>
                <w:snapToGrid w:val="0"/>
                <w:sz w:val="18"/>
                <w:szCs w:val="22"/>
              </w:rPr>
              <w:t>铁路</w:t>
            </w:r>
            <w:r>
              <w:rPr>
                <w:snapToGrid w:val="0"/>
                <w:sz w:val="18"/>
                <w:szCs w:val="22"/>
              </w:rPr>
              <w:t xml:space="preserve">  □</w:t>
            </w:r>
            <w:r>
              <w:rPr>
                <w:snapToGrid w:val="0"/>
                <w:sz w:val="18"/>
                <w:szCs w:val="22"/>
              </w:rPr>
              <w:t>水运</w:t>
            </w:r>
            <w:r>
              <w:rPr>
                <w:snapToGrid w:val="0"/>
                <w:sz w:val="18"/>
                <w:szCs w:val="22"/>
              </w:rPr>
              <w:t xml:space="preserve">  □</w:t>
            </w:r>
            <w:r>
              <w:rPr>
                <w:snapToGrid w:val="0"/>
                <w:sz w:val="18"/>
                <w:szCs w:val="22"/>
              </w:rPr>
              <w:t>航空）军事运输计划组织发运，乙方配合</w:t>
            </w:r>
            <w:r>
              <w:rPr>
                <w:snapToGrid w:val="0"/>
                <w:sz w:val="18"/>
                <w:szCs w:val="22"/>
              </w:rPr>
              <w:t xml:space="preserve"> □</w:t>
            </w:r>
            <w:r>
              <w:rPr>
                <w:snapToGrid w:val="0"/>
                <w:sz w:val="18"/>
                <w:szCs w:val="22"/>
              </w:rPr>
              <w:t>其他</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b/>
                <w:bCs/>
                <w:snapToGrid w:val="0"/>
                <w:sz w:val="18"/>
                <w:szCs w:val="22"/>
              </w:rPr>
            </w:pPr>
            <w:r>
              <w:rPr>
                <w:b/>
                <w:bCs/>
                <w:snapToGrid w:val="0"/>
                <w:sz w:val="18"/>
                <w:szCs w:val="22"/>
              </w:rPr>
              <w:t>八、</w:t>
            </w:r>
            <w:r>
              <w:rPr>
                <w:b/>
                <w:bCs/>
                <w:snapToGrid w:val="0"/>
                <w:sz w:val="18"/>
                <w:szCs w:val="22"/>
              </w:rPr>
              <w:t xml:space="preserve"> </w:t>
            </w:r>
            <w:r>
              <w:rPr>
                <w:b/>
                <w:bCs/>
                <w:snapToGrid w:val="0"/>
                <w:sz w:val="18"/>
                <w:szCs w:val="22"/>
              </w:rPr>
              <w:t>运输费用</w:t>
            </w:r>
            <w:r>
              <w:rPr>
                <w:b/>
                <w:bCs/>
                <w:snapToGrid w:val="0"/>
                <w:sz w:val="18"/>
                <w:szCs w:val="22"/>
              </w:rPr>
              <w:t xml:space="preserve">  </w:t>
            </w:r>
            <w:r>
              <w:rPr>
                <w:snapToGrid w:val="0"/>
                <w:sz w:val="18"/>
                <w:szCs w:val="22"/>
              </w:rPr>
              <w:t>□</w:t>
            </w:r>
            <w:r>
              <w:rPr>
                <w:snapToGrid w:val="0"/>
                <w:sz w:val="18"/>
                <w:szCs w:val="22"/>
              </w:rPr>
              <w:t>甲方承担，乙方代垫，凭票据报销</w:t>
            </w:r>
            <w:r>
              <w:rPr>
                <w:snapToGrid w:val="0"/>
                <w:sz w:val="18"/>
                <w:szCs w:val="22"/>
              </w:rPr>
              <w:t xml:space="preserve"> □</w:t>
            </w:r>
            <w:r>
              <w:rPr>
                <w:snapToGrid w:val="0"/>
                <w:sz w:val="18"/>
                <w:szCs w:val="22"/>
              </w:rPr>
              <w:t>乙方承担</w:t>
            </w:r>
            <w:r>
              <w:rPr>
                <w:snapToGrid w:val="0"/>
                <w:sz w:val="18"/>
                <w:szCs w:val="22"/>
              </w:rPr>
              <w:t xml:space="preserve">  □</w:t>
            </w:r>
            <w:r>
              <w:rPr>
                <w:snapToGrid w:val="0"/>
                <w:sz w:val="18"/>
                <w:szCs w:val="22"/>
              </w:rPr>
              <w:t>甲方承担费用</w:t>
            </w:r>
            <w:r>
              <w:rPr>
                <w:snapToGrid w:val="0"/>
                <w:sz w:val="18"/>
                <w:szCs w:val="22"/>
                <w:u w:val="single"/>
              </w:rPr>
              <w:t xml:space="preserve">            </w:t>
            </w:r>
            <w:r>
              <w:rPr>
                <w:snapToGrid w:val="0"/>
                <w:sz w:val="18"/>
                <w:szCs w:val="22"/>
              </w:rPr>
              <w:t>元，乙方包干使用</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rPr>
                <w:b/>
                <w:bCs/>
                <w:snapToGrid w:val="0"/>
                <w:sz w:val="18"/>
                <w:szCs w:val="22"/>
              </w:rPr>
            </w:pPr>
            <w:r>
              <w:rPr>
                <w:rFonts w:hint="eastAsia"/>
                <w:b/>
                <w:bCs/>
                <w:snapToGrid w:val="0"/>
                <w:sz w:val="18"/>
                <w:szCs w:val="22"/>
              </w:rPr>
              <w:t>九、安装验收</w:t>
            </w:r>
          </w:p>
          <w:p w:rsidR="005839A1" w:rsidRDefault="00EF5A74">
            <w:pPr>
              <w:ind w:firstLineChars="170" w:firstLine="306"/>
              <w:rPr>
                <w:snapToGrid w:val="0"/>
                <w:sz w:val="18"/>
                <w:szCs w:val="22"/>
              </w:rPr>
            </w:pPr>
            <w:r>
              <w:rPr>
                <w:rFonts w:hint="eastAsia"/>
                <w:snapToGrid w:val="0"/>
                <w:sz w:val="18"/>
                <w:szCs w:val="22"/>
              </w:rPr>
              <w:t>9.1</w:t>
            </w:r>
            <w:r>
              <w:rPr>
                <w:rFonts w:hint="eastAsia"/>
                <w:snapToGrid w:val="0"/>
                <w:sz w:val="18"/>
                <w:szCs w:val="22"/>
              </w:rPr>
              <w:t>甲乙双方对设备进行开箱清点检查验收，如果发现数量不足或有质量、技术等问题，乙方应在</w:t>
            </w:r>
            <w:r>
              <w:rPr>
                <w:snapToGrid w:val="0"/>
                <w:sz w:val="18"/>
                <w:szCs w:val="22"/>
                <w:u w:val="single"/>
              </w:rPr>
              <w:t xml:space="preserve"> 5 </w:t>
            </w:r>
            <w:r>
              <w:rPr>
                <w:rFonts w:hint="eastAsia"/>
                <w:snapToGrid w:val="0"/>
                <w:sz w:val="18"/>
                <w:szCs w:val="22"/>
              </w:rPr>
              <w:t>天内，按照甲方的要求，采取补足、更换或退货等处理措施，并承担由此发生的一切损失和费用。</w:t>
            </w:r>
          </w:p>
          <w:p w:rsidR="005839A1" w:rsidRDefault="00EF5A74">
            <w:pPr>
              <w:ind w:firstLineChars="200" w:firstLine="360"/>
              <w:rPr>
                <w:snapToGrid w:val="0"/>
                <w:sz w:val="18"/>
                <w:szCs w:val="22"/>
              </w:rPr>
            </w:pPr>
            <w:r>
              <w:rPr>
                <w:rFonts w:hint="eastAsia"/>
                <w:snapToGrid w:val="0"/>
                <w:sz w:val="18"/>
                <w:szCs w:val="22"/>
              </w:rPr>
              <w:t>9.2</w:t>
            </w:r>
            <w:r>
              <w:rPr>
                <w:rFonts w:hint="eastAsia"/>
                <w:snapToGrid w:val="0"/>
                <w:sz w:val="18"/>
                <w:szCs w:val="22"/>
              </w:rPr>
              <w:t>设备到货后，乙方应在接到甲方通知后</w:t>
            </w:r>
            <w:r>
              <w:rPr>
                <w:snapToGrid w:val="0"/>
                <w:sz w:val="18"/>
                <w:szCs w:val="22"/>
              </w:rPr>
              <w:t xml:space="preserve"> 5 </w:t>
            </w:r>
            <w:r>
              <w:rPr>
                <w:rFonts w:hint="eastAsia"/>
                <w:snapToGrid w:val="0"/>
                <w:sz w:val="18"/>
                <w:szCs w:val="22"/>
              </w:rPr>
              <w:t>天内安装调试完成。</w:t>
            </w:r>
          </w:p>
          <w:p w:rsidR="005839A1" w:rsidRDefault="00EF5A74">
            <w:pPr>
              <w:ind w:firstLineChars="170" w:firstLine="306"/>
              <w:rPr>
                <w:snapToGrid w:val="0"/>
                <w:sz w:val="18"/>
                <w:szCs w:val="22"/>
              </w:rPr>
            </w:pPr>
            <w:r>
              <w:rPr>
                <w:rFonts w:hint="eastAsia"/>
                <w:snapToGrid w:val="0"/>
                <w:sz w:val="18"/>
                <w:szCs w:val="22"/>
              </w:rPr>
              <w:t>9.3</w:t>
            </w:r>
            <w:r>
              <w:rPr>
                <w:rFonts w:hint="eastAsia"/>
                <w:snapToGrid w:val="0"/>
                <w:sz w:val="18"/>
                <w:szCs w:val="22"/>
              </w:rPr>
              <w:t>甲、乙双方在符合国家相关技术标准的基础上，根据合同的技术标准进行技术验收，验收合格后，双方在甲方《医疗仪器设备验收报告》上签字确认。</w:t>
            </w:r>
          </w:p>
          <w:p w:rsidR="005839A1" w:rsidRDefault="00EF5A74">
            <w:pPr>
              <w:adjustRightInd w:val="0"/>
              <w:snapToGrid w:val="0"/>
              <w:spacing w:line="280" w:lineRule="exact"/>
              <w:jc w:val="left"/>
              <w:rPr>
                <w:snapToGrid w:val="0"/>
                <w:sz w:val="18"/>
                <w:szCs w:val="22"/>
              </w:rPr>
            </w:pPr>
            <w:r>
              <w:rPr>
                <w:rFonts w:hint="eastAsia"/>
                <w:b/>
                <w:bCs/>
                <w:snapToGrid w:val="0"/>
                <w:sz w:val="18"/>
                <w:szCs w:val="22"/>
              </w:rPr>
              <w:t>十</w:t>
            </w:r>
            <w:r>
              <w:rPr>
                <w:b/>
                <w:bCs/>
                <w:snapToGrid w:val="0"/>
                <w:sz w:val="18"/>
                <w:szCs w:val="22"/>
              </w:rPr>
              <w:t>、</w:t>
            </w:r>
            <w:r>
              <w:rPr>
                <w:b/>
                <w:bCs/>
                <w:snapToGrid w:val="0"/>
                <w:sz w:val="18"/>
                <w:szCs w:val="22"/>
              </w:rPr>
              <w:t xml:space="preserve"> </w:t>
            </w:r>
            <w:r>
              <w:rPr>
                <w:b/>
                <w:bCs/>
                <w:snapToGrid w:val="0"/>
                <w:sz w:val="18"/>
                <w:szCs w:val="22"/>
              </w:rPr>
              <w:t>售后服务</w:t>
            </w:r>
            <w:r>
              <w:rPr>
                <w:b/>
                <w:bCs/>
                <w:snapToGrid w:val="0"/>
                <w:sz w:val="18"/>
                <w:szCs w:val="22"/>
              </w:rPr>
              <w:t xml:space="preserve">  </w:t>
            </w:r>
            <w:r>
              <w:rPr>
                <w:snapToGrid w:val="0"/>
                <w:sz w:val="18"/>
                <w:szCs w:val="22"/>
              </w:rPr>
              <w:t>□</w:t>
            </w:r>
            <w:r>
              <w:rPr>
                <w:snapToGrid w:val="0"/>
                <w:sz w:val="18"/>
                <w:szCs w:val="22"/>
              </w:rPr>
              <w:t>售后服务联系方式：固定电话</w:t>
            </w:r>
            <w:r>
              <w:rPr>
                <w:snapToGrid w:val="0"/>
                <w:sz w:val="18"/>
                <w:szCs w:val="22"/>
                <w:u w:val="single"/>
              </w:rPr>
              <w:t xml:space="preserve">                            </w:t>
            </w:r>
            <w:r>
              <w:rPr>
                <w:snapToGrid w:val="0"/>
                <w:sz w:val="18"/>
                <w:szCs w:val="22"/>
              </w:rPr>
              <w:t>，手机</w:t>
            </w:r>
            <w:r>
              <w:rPr>
                <w:snapToGrid w:val="0"/>
                <w:sz w:val="18"/>
                <w:szCs w:val="22"/>
                <w:u w:val="single"/>
              </w:rPr>
              <w:t xml:space="preserve">                           </w:t>
            </w:r>
            <w:r>
              <w:rPr>
                <w:snapToGrid w:val="0"/>
                <w:sz w:val="18"/>
                <w:szCs w:val="22"/>
              </w:rPr>
              <w:t>，电子邮箱</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质保期</w:t>
            </w:r>
            <w:r>
              <w:rPr>
                <w:snapToGrid w:val="0"/>
                <w:sz w:val="18"/>
                <w:szCs w:val="22"/>
                <w:u w:val="single"/>
              </w:rPr>
              <w:t xml:space="preserve">                       </w:t>
            </w:r>
            <w:r>
              <w:rPr>
                <w:snapToGrid w:val="0"/>
                <w:sz w:val="18"/>
                <w:szCs w:val="22"/>
              </w:rPr>
              <w:t>。质保期内</w:t>
            </w:r>
            <w:r>
              <w:rPr>
                <w:snapToGrid w:val="0"/>
                <w:sz w:val="18"/>
                <w:szCs w:val="22"/>
                <w:u w:val="single"/>
              </w:rPr>
              <w:t xml:space="preserve">                                                  </w:t>
            </w:r>
            <w:r>
              <w:rPr>
                <w:snapToGrid w:val="0"/>
                <w:sz w:val="18"/>
                <w:szCs w:val="22"/>
              </w:rPr>
              <w:t>，超出质保期后</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保修期</w:t>
            </w:r>
            <w:r>
              <w:rPr>
                <w:snapToGrid w:val="0"/>
                <w:sz w:val="18"/>
                <w:szCs w:val="22"/>
                <w:u w:val="single"/>
              </w:rPr>
              <w:t xml:space="preserve">                       </w:t>
            </w:r>
            <w:r>
              <w:rPr>
                <w:snapToGrid w:val="0"/>
                <w:sz w:val="18"/>
                <w:szCs w:val="22"/>
              </w:rPr>
              <w:t>。保修期内</w:t>
            </w:r>
            <w:r>
              <w:rPr>
                <w:snapToGrid w:val="0"/>
                <w:sz w:val="18"/>
                <w:szCs w:val="22"/>
                <w:u w:val="single"/>
              </w:rPr>
              <w:t xml:space="preserve">                                                  </w:t>
            </w:r>
            <w:r>
              <w:rPr>
                <w:snapToGrid w:val="0"/>
                <w:sz w:val="18"/>
                <w:szCs w:val="22"/>
              </w:rPr>
              <w:t>，超出保修期后</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培训方式及费用承担</w:t>
            </w:r>
            <w:r>
              <w:rPr>
                <w:snapToGrid w:val="0"/>
                <w:sz w:val="18"/>
                <w:szCs w:val="22"/>
                <w:u w:val="single"/>
              </w:rPr>
              <w:t xml:space="preserve">                                                                                                                             </w:t>
            </w:r>
            <w:r>
              <w:rPr>
                <w:snapToGrid w:val="0"/>
                <w:sz w:val="18"/>
                <w:szCs w:val="22"/>
              </w:rPr>
              <w:t>。</w:t>
            </w:r>
          </w:p>
          <w:p w:rsidR="005839A1" w:rsidRDefault="00EF5A74" w:rsidP="00EF5A74">
            <w:pPr>
              <w:adjustRightInd w:val="0"/>
              <w:snapToGrid w:val="0"/>
              <w:spacing w:line="280" w:lineRule="exact"/>
              <w:ind w:leftChars="-489" w:left="1567" w:hangingChars="1441" w:hanging="2594"/>
              <w:jc w:val="left"/>
              <w:rPr>
                <w:snapToGrid w:val="0"/>
                <w:sz w:val="18"/>
                <w:szCs w:val="18"/>
              </w:rPr>
            </w:pPr>
            <w:r>
              <w:rPr>
                <w:snapToGrid w:val="0"/>
                <w:sz w:val="18"/>
                <w:szCs w:val="22"/>
              </w:rPr>
              <w:t>部队之日起</w:t>
            </w:r>
            <w:r>
              <w:rPr>
                <w:snapToGrid w:val="0"/>
                <w:sz w:val="18"/>
                <w:szCs w:val="22"/>
              </w:rPr>
              <w:t xml:space="preserve">                  □</w:t>
            </w:r>
            <w:r>
              <w:rPr>
                <w:snapToGrid w:val="0"/>
                <w:sz w:val="18"/>
                <w:szCs w:val="22"/>
              </w:rPr>
              <w:t>乙方承诺在战时和平时特殊情况下的军事行动中优先向甲方提供有关支援服务。</w:t>
            </w:r>
            <w:r>
              <w:rPr>
                <w:snapToGrid w:val="0"/>
                <w:sz w:val="18"/>
                <w:szCs w:val="22"/>
              </w:rPr>
              <w:t>□</w:t>
            </w:r>
            <w:r>
              <w:rPr>
                <w:snapToGrid w:val="0"/>
                <w:sz w:val="18"/>
                <w:szCs w:val="22"/>
              </w:rPr>
              <w:t>其他</w:t>
            </w:r>
            <w:r>
              <w:rPr>
                <w:snapToGrid w:val="0"/>
                <w:sz w:val="18"/>
                <w:szCs w:val="22"/>
                <w:u w:val="single"/>
              </w:rPr>
              <w:t xml:space="preserve">                                                                    </w:t>
            </w:r>
            <w:r>
              <w:rPr>
                <w:snapToGrid w:val="0"/>
                <w:sz w:val="18"/>
                <w:szCs w:val="18"/>
              </w:rPr>
              <w:t>。</w:t>
            </w:r>
          </w:p>
          <w:p w:rsidR="005839A1" w:rsidRDefault="00EF5A74">
            <w:pPr>
              <w:adjustRightInd w:val="0"/>
              <w:snapToGrid w:val="0"/>
              <w:spacing w:line="280" w:lineRule="exact"/>
              <w:jc w:val="left"/>
              <w:rPr>
                <w:snapToGrid w:val="0"/>
                <w:sz w:val="18"/>
                <w:szCs w:val="22"/>
              </w:rPr>
            </w:pPr>
            <w:r>
              <w:rPr>
                <w:b/>
                <w:bCs/>
                <w:snapToGrid w:val="0"/>
                <w:sz w:val="18"/>
                <w:szCs w:val="22"/>
              </w:rPr>
              <w:t>十一</w:t>
            </w:r>
            <w:r>
              <w:rPr>
                <w:rFonts w:hint="eastAsia"/>
                <w:b/>
                <w:bCs/>
                <w:snapToGrid w:val="0"/>
                <w:sz w:val="18"/>
                <w:szCs w:val="22"/>
              </w:rPr>
              <w:t>、</w:t>
            </w:r>
            <w:r>
              <w:rPr>
                <w:b/>
                <w:bCs/>
                <w:snapToGrid w:val="0"/>
                <w:sz w:val="18"/>
                <w:szCs w:val="22"/>
              </w:rPr>
              <w:t>资金结算</w:t>
            </w:r>
            <w:r>
              <w:rPr>
                <w:b/>
                <w:bCs/>
                <w:snapToGrid w:val="0"/>
                <w:sz w:val="18"/>
                <w:szCs w:val="22"/>
              </w:rPr>
              <w:t xml:space="preserve"> </w:t>
            </w:r>
            <w:r>
              <w:rPr>
                <w:snapToGrid w:val="0"/>
                <w:sz w:val="18"/>
                <w:szCs w:val="22"/>
              </w:rPr>
              <w:t xml:space="preserve"> </w:t>
            </w:r>
            <w:r>
              <w:rPr>
                <w:rFonts w:hint="eastAsia"/>
                <w:snapToGrid w:val="0"/>
                <w:sz w:val="18"/>
                <w:szCs w:val="22"/>
              </w:rPr>
              <w:t>货到验收合格后向卖方支付货款的</w:t>
            </w:r>
            <w:r>
              <w:rPr>
                <w:rFonts w:hint="eastAsia"/>
                <w:snapToGrid w:val="0"/>
                <w:sz w:val="18"/>
                <w:szCs w:val="22"/>
              </w:rPr>
              <w:t>90</w:t>
            </w:r>
            <w:r>
              <w:rPr>
                <w:snapToGrid w:val="0"/>
                <w:sz w:val="18"/>
                <w:szCs w:val="22"/>
              </w:rPr>
              <w:t>%</w:t>
            </w:r>
            <w:r>
              <w:rPr>
                <w:rFonts w:hint="eastAsia"/>
                <w:snapToGrid w:val="0"/>
                <w:sz w:val="18"/>
                <w:szCs w:val="22"/>
              </w:rPr>
              <w:t>计</w:t>
            </w:r>
            <w:r>
              <w:rPr>
                <w:rFonts w:hint="eastAsia"/>
                <w:snapToGrid w:val="0"/>
                <w:sz w:val="18"/>
                <w:szCs w:val="22"/>
              </w:rPr>
              <w:t xml:space="preserve"> ¥         </w:t>
            </w:r>
            <w:r>
              <w:rPr>
                <w:rFonts w:hint="eastAsia"/>
                <w:snapToGrid w:val="0"/>
                <w:sz w:val="18"/>
                <w:szCs w:val="22"/>
              </w:rPr>
              <w:t>；正常使用</w:t>
            </w:r>
            <w:r>
              <w:rPr>
                <w:rFonts w:hint="eastAsia"/>
                <w:snapToGrid w:val="0"/>
                <w:sz w:val="18"/>
                <w:szCs w:val="22"/>
              </w:rPr>
              <w:t>3</w:t>
            </w:r>
            <w:r>
              <w:rPr>
                <w:rFonts w:hint="eastAsia"/>
                <w:snapToGrid w:val="0"/>
                <w:sz w:val="18"/>
                <w:szCs w:val="22"/>
              </w:rPr>
              <w:t>个月后支付货款的</w:t>
            </w:r>
            <w:r>
              <w:rPr>
                <w:rFonts w:hint="eastAsia"/>
                <w:snapToGrid w:val="0"/>
                <w:sz w:val="18"/>
                <w:szCs w:val="22"/>
              </w:rPr>
              <w:t>10%</w:t>
            </w:r>
            <w:r>
              <w:rPr>
                <w:rFonts w:hint="eastAsia"/>
                <w:snapToGrid w:val="0"/>
                <w:sz w:val="18"/>
                <w:szCs w:val="22"/>
              </w:rPr>
              <w:t>计</w:t>
            </w:r>
            <w:r>
              <w:rPr>
                <w:rFonts w:hint="eastAsia"/>
                <w:snapToGrid w:val="0"/>
                <w:sz w:val="18"/>
                <w:szCs w:val="22"/>
              </w:rPr>
              <w:t xml:space="preserve"> ¥         </w:t>
            </w:r>
            <w:r>
              <w:rPr>
                <w:rFonts w:hint="eastAsia"/>
                <w:snapToGrid w:val="0"/>
                <w:sz w:val="18"/>
                <w:szCs w:val="22"/>
              </w:rPr>
              <w:t>。买方支付货款前，卖方须向买方开具数额相等的发票，买方据此付款。</w:t>
            </w:r>
          </w:p>
          <w:p w:rsidR="005839A1" w:rsidRDefault="00EF5A74">
            <w:pPr>
              <w:tabs>
                <w:tab w:val="center" w:pos="4153"/>
              </w:tabs>
              <w:rPr>
                <w:snapToGrid w:val="0"/>
                <w:sz w:val="18"/>
                <w:szCs w:val="22"/>
              </w:rPr>
            </w:pPr>
            <w:r>
              <w:rPr>
                <w:rFonts w:hint="eastAsia"/>
                <w:b/>
                <w:bCs/>
                <w:snapToGrid w:val="0"/>
                <w:sz w:val="18"/>
                <w:szCs w:val="22"/>
              </w:rPr>
              <w:t>十二、索赔条款</w:t>
            </w:r>
            <w:r>
              <w:rPr>
                <w:snapToGrid w:val="0"/>
                <w:sz w:val="18"/>
                <w:szCs w:val="22"/>
              </w:rPr>
              <w:tab/>
            </w:r>
          </w:p>
          <w:p w:rsidR="005839A1" w:rsidRDefault="00EF5A74">
            <w:pPr>
              <w:ind w:leftChars="170" w:left="357" w:firstLine="1"/>
              <w:rPr>
                <w:snapToGrid w:val="0"/>
                <w:sz w:val="18"/>
                <w:szCs w:val="22"/>
              </w:rPr>
            </w:pPr>
            <w:r>
              <w:rPr>
                <w:rFonts w:hint="eastAsia"/>
                <w:snapToGrid w:val="0"/>
                <w:sz w:val="18"/>
                <w:szCs w:val="22"/>
              </w:rPr>
              <w:t>12</w:t>
            </w:r>
            <w:r>
              <w:rPr>
                <w:snapToGrid w:val="0"/>
                <w:sz w:val="18"/>
                <w:szCs w:val="22"/>
              </w:rPr>
              <w:t xml:space="preserve">.1 </w:t>
            </w:r>
            <w:r>
              <w:rPr>
                <w:rFonts w:hint="eastAsia"/>
                <w:snapToGrid w:val="0"/>
                <w:sz w:val="18"/>
                <w:szCs w:val="22"/>
              </w:rPr>
              <w:t>如经国家食品药品监督管理局检验确认货物不符合本合同约定，买方有权选择下列方式之一要求卖方进行补救：</w:t>
            </w:r>
          </w:p>
          <w:p w:rsidR="005839A1" w:rsidRDefault="00EF5A74" w:rsidP="00EF5A74">
            <w:pPr>
              <w:ind w:leftChars="172" w:left="419" w:hangingChars="32" w:hanging="58"/>
              <w:rPr>
                <w:snapToGrid w:val="0"/>
                <w:sz w:val="18"/>
                <w:szCs w:val="22"/>
              </w:rPr>
            </w:pPr>
            <w:r>
              <w:rPr>
                <w:rFonts w:hint="eastAsia"/>
                <w:snapToGrid w:val="0"/>
                <w:sz w:val="18"/>
                <w:szCs w:val="22"/>
              </w:rPr>
              <w:t>12</w:t>
            </w:r>
            <w:r>
              <w:rPr>
                <w:snapToGrid w:val="0"/>
                <w:sz w:val="18"/>
                <w:szCs w:val="22"/>
              </w:rPr>
              <w:t>.1.1</w:t>
            </w:r>
            <w:r>
              <w:rPr>
                <w:rFonts w:hint="eastAsia"/>
                <w:snapToGrid w:val="0"/>
                <w:sz w:val="18"/>
                <w:szCs w:val="22"/>
              </w:rPr>
              <w:t>同意买方退货，并将全额货款偿还买方，并负担因退货而发生的一切直接损失和费用。</w:t>
            </w:r>
          </w:p>
          <w:p w:rsidR="005839A1" w:rsidRDefault="00EF5A74" w:rsidP="00EF5A74">
            <w:pPr>
              <w:ind w:leftChars="172" w:left="419" w:hangingChars="32" w:hanging="58"/>
              <w:rPr>
                <w:snapToGrid w:val="0"/>
                <w:sz w:val="18"/>
                <w:szCs w:val="22"/>
              </w:rPr>
            </w:pPr>
            <w:r>
              <w:rPr>
                <w:rFonts w:hint="eastAsia"/>
                <w:snapToGrid w:val="0"/>
                <w:sz w:val="18"/>
                <w:szCs w:val="22"/>
              </w:rPr>
              <w:lastRenderedPageBreak/>
              <w:t>12</w:t>
            </w:r>
            <w:r>
              <w:rPr>
                <w:snapToGrid w:val="0"/>
                <w:sz w:val="18"/>
                <w:szCs w:val="22"/>
              </w:rPr>
              <w:t>.1.2</w:t>
            </w:r>
            <w:r>
              <w:rPr>
                <w:rFonts w:hint="eastAsia"/>
                <w:snapToGrid w:val="0"/>
                <w:sz w:val="18"/>
                <w:szCs w:val="22"/>
              </w:rPr>
              <w:t>按照货物的</w:t>
            </w:r>
            <w:proofErr w:type="gramStart"/>
            <w:r>
              <w:rPr>
                <w:rFonts w:hint="eastAsia"/>
                <w:snapToGrid w:val="0"/>
                <w:sz w:val="18"/>
                <w:szCs w:val="22"/>
              </w:rPr>
              <w:t>疵</w:t>
            </w:r>
            <w:proofErr w:type="gramEnd"/>
            <w:r>
              <w:rPr>
                <w:rFonts w:hint="eastAsia"/>
                <w:snapToGrid w:val="0"/>
                <w:sz w:val="18"/>
                <w:szCs w:val="22"/>
              </w:rPr>
              <w:t>劣程度、损坏的范围和买方所遭受的损失，将货物贬值折价处理。</w:t>
            </w:r>
          </w:p>
          <w:p w:rsidR="005839A1" w:rsidRDefault="00EF5A74">
            <w:pPr>
              <w:ind w:leftChars="170" w:left="357" w:firstLine="1"/>
              <w:rPr>
                <w:snapToGrid w:val="0"/>
                <w:sz w:val="18"/>
                <w:szCs w:val="22"/>
              </w:rPr>
            </w:pPr>
            <w:r>
              <w:rPr>
                <w:rFonts w:hint="eastAsia"/>
                <w:snapToGrid w:val="0"/>
                <w:sz w:val="18"/>
                <w:szCs w:val="22"/>
              </w:rPr>
              <w:t>12</w:t>
            </w:r>
            <w:r>
              <w:rPr>
                <w:snapToGrid w:val="0"/>
                <w:sz w:val="18"/>
                <w:szCs w:val="22"/>
              </w:rPr>
              <w:t>.1.3</w:t>
            </w:r>
            <w:r>
              <w:rPr>
                <w:rFonts w:hint="eastAsia"/>
                <w:snapToGrid w:val="0"/>
                <w:sz w:val="18"/>
                <w:szCs w:val="22"/>
              </w:rPr>
              <w:t>调换有瑕疵的货物，换货必须全新并符合本合同规定的规格，质量和性能，卖方并负责因此而产生的一切费用和买方的一切直接损失。</w:t>
            </w:r>
          </w:p>
          <w:p w:rsidR="005839A1" w:rsidRDefault="00EF5A74">
            <w:pPr>
              <w:ind w:firstLineChars="200" w:firstLine="360"/>
              <w:rPr>
                <w:snapToGrid w:val="0"/>
                <w:sz w:val="18"/>
                <w:szCs w:val="22"/>
              </w:rPr>
            </w:pPr>
            <w:r>
              <w:rPr>
                <w:rFonts w:hint="eastAsia"/>
                <w:snapToGrid w:val="0"/>
                <w:sz w:val="18"/>
                <w:szCs w:val="22"/>
              </w:rPr>
              <w:t>12</w:t>
            </w:r>
            <w:r>
              <w:rPr>
                <w:snapToGrid w:val="0"/>
                <w:sz w:val="18"/>
                <w:szCs w:val="22"/>
              </w:rPr>
              <w:t>.2</w:t>
            </w:r>
            <w:r>
              <w:rPr>
                <w:rFonts w:hint="eastAsia"/>
                <w:snapToGrid w:val="0"/>
                <w:sz w:val="18"/>
                <w:szCs w:val="22"/>
              </w:rPr>
              <w:t>如果乙方没有按照合同规定的时间交货和提供服务，甲方应从货款中扣除误期赔偿费而不影响合同项下的其他补救办法，延期交货和延期服务的赔偿费均按每周迟交仪器的合同价的百分之零点五（</w:t>
            </w:r>
            <w:r>
              <w:rPr>
                <w:snapToGrid w:val="0"/>
                <w:sz w:val="18"/>
                <w:szCs w:val="22"/>
              </w:rPr>
              <w:t>0.5</w:t>
            </w:r>
            <w:r>
              <w:rPr>
                <w:rFonts w:hint="eastAsia"/>
                <w:snapToGrid w:val="0"/>
                <w:sz w:val="18"/>
                <w:szCs w:val="22"/>
              </w:rPr>
              <w:t>％）计收，直至交货或提供服务为止。但误期赔偿费的最高限额不超过合同价的百分之五（</w:t>
            </w:r>
            <w:r>
              <w:rPr>
                <w:snapToGrid w:val="0"/>
                <w:sz w:val="18"/>
                <w:szCs w:val="22"/>
              </w:rPr>
              <w:t>5</w:t>
            </w:r>
            <w:r>
              <w:rPr>
                <w:rFonts w:hint="eastAsia"/>
                <w:snapToGrid w:val="0"/>
                <w:sz w:val="18"/>
                <w:szCs w:val="22"/>
              </w:rPr>
              <w:t>％）。一周按</w:t>
            </w:r>
            <w:r>
              <w:rPr>
                <w:snapToGrid w:val="0"/>
                <w:sz w:val="18"/>
                <w:szCs w:val="22"/>
              </w:rPr>
              <w:t>7</w:t>
            </w:r>
            <w:r>
              <w:rPr>
                <w:rFonts w:hint="eastAsia"/>
                <w:snapToGrid w:val="0"/>
                <w:sz w:val="18"/>
                <w:szCs w:val="22"/>
              </w:rPr>
              <w:t>天计算，不足</w:t>
            </w:r>
            <w:r>
              <w:rPr>
                <w:snapToGrid w:val="0"/>
                <w:sz w:val="18"/>
                <w:szCs w:val="22"/>
              </w:rPr>
              <w:t>7</w:t>
            </w:r>
            <w:r>
              <w:rPr>
                <w:rFonts w:hint="eastAsia"/>
                <w:snapToGrid w:val="0"/>
                <w:sz w:val="18"/>
                <w:szCs w:val="22"/>
              </w:rPr>
              <w:t>天按一周计算。一旦达到误期赔偿的最高限额，甲方有权终止合同，乙方除返还甲方已付款外，乙方还应向甲方支付合同总额</w:t>
            </w:r>
            <w:r>
              <w:rPr>
                <w:snapToGrid w:val="0"/>
                <w:sz w:val="18"/>
                <w:szCs w:val="22"/>
              </w:rPr>
              <w:t>30%</w:t>
            </w:r>
            <w:r>
              <w:rPr>
                <w:rFonts w:hint="eastAsia"/>
                <w:snapToGrid w:val="0"/>
                <w:sz w:val="18"/>
                <w:szCs w:val="22"/>
              </w:rPr>
              <w:t>的违约金。</w:t>
            </w:r>
          </w:p>
          <w:p w:rsidR="005839A1" w:rsidRDefault="00EF5A74">
            <w:pPr>
              <w:ind w:firstLineChars="200" w:firstLine="360"/>
              <w:rPr>
                <w:snapToGrid w:val="0"/>
                <w:sz w:val="18"/>
                <w:szCs w:val="22"/>
              </w:rPr>
            </w:pPr>
            <w:r>
              <w:rPr>
                <w:rFonts w:hint="eastAsia"/>
                <w:snapToGrid w:val="0"/>
                <w:sz w:val="18"/>
                <w:szCs w:val="22"/>
              </w:rPr>
              <w:t>12</w:t>
            </w:r>
            <w:r>
              <w:rPr>
                <w:snapToGrid w:val="0"/>
                <w:sz w:val="18"/>
                <w:szCs w:val="22"/>
              </w:rPr>
              <w:t>.3</w:t>
            </w:r>
            <w:r>
              <w:rPr>
                <w:rFonts w:hint="eastAsia"/>
                <w:snapToGrid w:val="0"/>
                <w:sz w:val="18"/>
                <w:szCs w:val="22"/>
              </w:rPr>
              <w:t xml:space="preserve"> </w:t>
            </w:r>
            <w:r>
              <w:rPr>
                <w:rFonts w:hint="eastAsia"/>
                <w:snapToGrid w:val="0"/>
                <w:sz w:val="18"/>
                <w:szCs w:val="22"/>
              </w:rPr>
              <w:t>乙方应保证甲方和使用单位在使用该设备或其任何一部分时免受第三方提出侵犯其专利权、商标权或工业产权的起诉。如前述知识产权引起其他任何第三方对甲方的诉讼或非诉讼索赔，则甲方有权向乙方主张该等诉讼或非诉讼索赔引起的全部损失，包括但不限于诉讼费、律师费、差旅费等费用。</w:t>
            </w:r>
          </w:p>
          <w:p w:rsidR="005839A1" w:rsidRDefault="00EF5A74">
            <w:pPr>
              <w:rPr>
                <w:b/>
                <w:bCs/>
                <w:snapToGrid w:val="0"/>
                <w:sz w:val="18"/>
                <w:szCs w:val="22"/>
              </w:rPr>
            </w:pPr>
            <w:r>
              <w:rPr>
                <w:rFonts w:hint="eastAsia"/>
                <w:b/>
                <w:bCs/>
                <w:snapToGrid w:val="0"/>
                <w:sz w:val="18"/>
                <w:szCs w:val="22"/>
              </w:rPr>
              <w:t>十三、代理变更</w:t>
            </w:r>
          </w:p>
          <w:p w:rsidR="005839A1" w:rsidRDefault="00EF5A74" w:rsidP="00EF5A74">
            <w:pPr>
              <w:ind w:firstLineChars="196" w:firstLine="353"/>
              <w:rPr>
                <w:snapToGrid w:val="0"/>
                <w:sz w:val="18"/>
                <w:szCs w:val="22"/>
              </w:rPr>
            </w:pPr>
            <w:r>
              <w:rPr>
                <w:rFonts w:hint="eastAsia"/>
                <w:snapToGrid w:val="0"/>
                <w:sz w:val="18"/>
                <w:szCs w:val="22"/>
              </w:rPr>
              <w:t>如供方为代理商，则在其代理权发生变更后所遗留的商务、技术、质量、法律等事宜，由授权方或厂方负责处理。如授权方或厂方拒绝处理，则乙方承担甲方处理该等事宜所发生的费用。</w:t>
            </w:r>
          </w:p>
          <w:p w:rsidR="005839A1" w:rsidRDefault="00EF5A74">
            <w:pPr>
              <w:adjustRightInd w:val="0"/>
              <w:snapToGrid w:val="0"/>
              <w:spacing w:line="280" w:lineRule="exact"/>
              <w:jc w:val="left"/>
              <w:rPr>
                <w:bCs/>
                <w:snapToGrid w:val="0"/>
                <w:sz w:val="18"/>
                <w:szCs w:val="22"/>
              </w:rPr>
            </w:pPr>
            <w:r>
              <w:rPr>
                <w:b/>
                <w:bCs/>
                <w:snapToGrid w:val="0"/>
                <w:sz w:val="18"/>
                <w:szCs w:val="22"/>
              </w:rPr>
              <w:t>十四、知识产权</w:t>
            </w:r>
            <w:r>
              <w:rPr>
                <w:b/>
                <w:bCs/>
                <w:snapToGrid w:val="0"/>
                <w:sz w:val="18"/>
                <w:szCs w:val="22"/>
              </w:rPr>
              <w:t xml:space="preserve">  </w:t>
            </w:r>
            <w:r>
              <w:rPr>
                <w:bCs/>
                <w:snapToGrid w:val="0"/>
                <w:sz w:val="18"/>
                <w:szCs w:val="22"/>
              </w:rPr>
              <w:t>乙方应保证甲方使用其提供的物资时不受第三方关于侵犯专利权、商标权和工业设计权的指控，甲方不承担任何连带责任和赔偿责任。</w:t>
            </w:r>
          </w:p>
          <w:p w:rsidR="005839A1" w:rsidRDefault="00EF5A74" w:rsidP="00EF5A74">
            <w:pPr>
              <w:adjustRightInd w:val="0"/>
              <w:snapToGrid w:val="0"/>
              <w:spacing w:line="280" w:lineRule="exact"/>
              <w:ind w:left="1317" w:hangingChars="729" w:hanging="1317"/>
              <w:jc w:val="left"/>
              <w:rPr>
                <w:b/>
                <w:bCs/>
                <w:snapToGrid w:val="0"/>
                <w:sz w:val="18"/>
                <w:szCs w:val="22"/>
              </w:rPr>
            </w:pPr>
            <w:r>
              <w:rPr>
                <w:b/>
                <w:bCs/>
                <w:snapToGrid w:val="0"/>
                <w:sz w:val="18"/>
                <w:szCs w:val="22"/>
              </w:rPr>
              <w:t>十五、保密责任</w:t>
            </w:r>
            <w:r>
              <w:rPr>
                <w:b/>
                <w:bCs/>
                <w:snapToGrid w:val="0"/>
                <w:sz w:val="18"/>
                <w:szCs w:val="22"/>
              </w:rPr>
              <w:t xml:space="preserve"> </w:t>
            </w:r>
            <w:r>
              <w:rPr>
                <w:snapToGrid w:val="0"/>
                <w:sz w:val="18"/>
                <w:szCs w:val="22"/>
              </w:rPr>
              <w:t>□</w:t>
            </w:r>
            <w:r>
              <w:rPr>
                <w:snapToGrid w:val="0"/>
                <w:sz w:val="18"/>
                <w:szCs w:val="22"/>
              </w:rPr>
              <w:t>甲方对乙方的商业秘密应当保密</w:t>
            </w:r>
            <w:r>
              <w:rPr>
                <w:snapToGrid w:val="0"/>
                <w:sz w:val="18"/>
                <w:szCs w:val="22"/>
              </w:rPr>
              <w:t xml:space="preserve">  □</w:t>
            </w:r>
            <w:r>
              <w:rPr>
                <w:bCs/>
                <w:snapToGrid w:val="0"/>
                <w:sz w:val="18"/>
                <w:szCs w:val="22"/>
              </w:rPr>
              <w:t>乙方对本合同的签订、履行及解除等事项保密，</w:t>
            </w:r>
            <w:r>
              <w:rPr>
                <w:bCs/>
                <w:snapToGrid w:val="0"/>
                <w:sz w:val="18"/>
                <w:szCs w:val="22"/>
              </w:rPr>
              <w:t xml:space="preserve"> </w:t>
            </w:r>
            <w:r>
              <w:rPr>
                <w:snapToGrid w:val="0"/>
                <w:sz w:val="18"/>
                <w:szCs w:val="22"/>
              </w:rPr>
              <w:t>□</w:t>
            </w:r>
            <w:r>
              <w:rPr>
                <w:snapToGrid w:val="0"/>
                <w:sz w:val="18"/>
                <w:szCs w:val="22"/>
              </w:rPr>
              <w:t>涉及物资的全部技术资料等未经甲方同意乙方不得向社会公开</w:t>
            </w:r>
            <w:r>
              <w:rPr>
                <w:snapToGrid w:val="0"/>
                <w:sz w:val="18"/>
                <w:szCs w:val="22"/>
              </w:rPr>
              <w:t xml:space="preserve">  □</w:t>
            </w:r>
            <w:r>
              <w:rPr>
                <w:snapToGrid w:val="0"/>
                <w:sz w:val="18"/>
                <w:szCs w:val="22"/>
              </w:rPr>
              <w:t>乙方应对甲方委托送货的发运单、接收单位目录和售后服务单位目录等资料，按密级管理，不得泄密。</w:t>
            </w:r>
            <w:r>
              <w:rPr>
                <w:snapToGrid w:val="0"/>
                <w:sz w:val="18"/>
                <w:szCs w:val="22"/>
              </w:rPr>
              <w:t xml:space="preserve"> □</w:t>
            </w:r>
            <w:r>
              <w:rPr>
                <w:snapToGrid w:val="0"/>
                <w:sz w:val="18"/>
                <w:szCs w:val="22"/>
              </w:rPr>
              <w:t>其他</w:t>
            </w:r>
            <w:r>
              <w:rPr>
                <w:bCs/>
                <w:snapToGrid w:val="0"/>
                <w:sz w:val="18"/>
                <w:szCs w:val="22"/>
                <w:u w:val="single"/>
              </w:rPr>
              <w:t xml:space="preserve">                                                             </w:t>
            </w:r>
            <w:r>
              <w:rPr>
                <w:bCs/>
                <w:snapToGrid w:val="0"/>
                <w:sz w:val="18"/>
                <w:szCs w:val="22"/>
              </w:rPr>
              <w:t>。</w:t>
            </w:r>
          </w:p>
          <w:p w:rsidR="005839A1" w:rsidRDefault="00EF5A74" w:rsidP="00EF5A74">
            <w:pPr>
              <w:adjustRightInd w:val="0"/>
              <w:snapToGrid w:val="0"/>
              <w:spacing w:line="280" w:lineRule="exact"/>
              <w:ind w:left="1317" w:hangingChars="729" w:hanging="1317"/>
              <w:jc w:val="left"/>
              <w:rPr>
                <w:snapToGrid w:val="0"/>
                <w:sz w:val="18"/>
                <w:szCs w:val="22"/>
              </w:rPr>
            </w:pPr>
            <w:r>
              <w:rPr>
                <w:b/>
                <w:bCs/>
                <w:snapToGrid w:val="0"/>
                <w:sz w:val="18"/>
                <w:szCs w:val="22"/>
              </w:rPr>
              <w:t>十六、合同变更与解除</w:t>
            </w:r>
            <w:r>
              <w:rPr>
                <w:b/>
                <w:bCs/>
                <w:snapToGrid w:val="0"/>
                <w:sz w:val="18"/>
                <w:szCs w:val="22"/>
              </w:rPr>
              <w:t xml:space="preserve">  </w:t>
            </w:r>
            <w:r>
              <w:rPr>
                <w:snapToGrid w:val="0"/>
                <w:sz w:val="18"/>
                <w:szCs w:val="22"/>
              </w:rPr>
              <w:t>□</w:t>
            </w:r>
            <w:r>
              <w:rPr>
                <w:snapToGrid w:val="0"/>
                <w:sz w:val="18"/>
                <w:szCs w:val="22"/>
              </w:rPr>
              <w:t>甲乙双方任何一方要求变更、解除或终止合同时，应及时通知对方，并采用书面形式由双方达成协议</w:t>
            </w:r>
            <w:r>
              <w:rPr>
                <w:snapToGrid w:val="0"/>
                <w:sz w:val="18"/>
                <w:szCs w:val="22"/>
              </w:rPr>
              <w:t xml:space="preserve">  □</w:t>
            </w:r>
            <w:r>
              <w:rPr>
                <w:snapToGrid w:val="0"/>
                <w:sz w:val="18"/>
                <w:szCs w:val="22"/>
              </w:rPr>
              <w:t>甲方因任务取消等情况，可以变更或解除合同，给乙方造成损失的，甲方应当赔偿</w:t>
            </w:r>
            <w:r>
              <w:rPr>
                <w:snapToGrid w:val="0"/>
                <w:sz w:val="18"/>
                <w:szCs w:val="22"/>
              </w:rPr>
              <w:t xml:space="preserve">  □</w:t>
            </w:r>
            <w:r>
              <w:rPr>
                <w:snapToGrid w:val="0"/>
                <w:sz w:val="18"/>
                <w:szCs w:val="22"/>
              </w:rPr>
              <w:t>乙方不能履行合同时，甲方有权解除合同，给甲方造成损失的，乙方应当赔偿</w:t>
            </w:r>
            <w:r>
              <w:rPr>
                <w:snapToGrid w:val="0"/>
                <w:sz w:val="18"/>
                <w:szCs w:val="22"/>
              </w:rPr>
              <w:t xml:space="preserve">   □</w:t>
            </w:r>
            <w:r>
              <w:rPr>
                <w:snapToGrid w:val="0"/>
                <w:sz w:val="18"/>
                <w:szCs w:val="22"/>
              </w:rPr>
              <w:t>未经甲方允许，乙方不得部分或全部转让其应履行的合同义务</w:t>
            </w:r>
            <w:r>
              <w:rPr>
                <w:snapToGrid w:val="0"/>
                <w:sz w:val="18"/>
                <w:szCs w:val="22"/>
              </w:rPr>
              <w:t xml:space="preserve">  □</w:t>
            </w:r>
            <w:r>
              <w:rPr>
                <w:snapToGrid w:val="0"/>
                <w:sz w:val="18"/>
                <w:szCs w:val="22"/>
              </w:rPr>
              <w:t>产品出厂验收不合格，甲方有权拒收货物和支付货款，由此造成的一切损失由乙方承担</w:t>
            </w:r>
            <w:r>
              <w:rPr>
                <w:snapToGrid w:val="0"/>
                <w:sz w:val="18"/>
                <w:szCs w:val="22"/>
              </w:rPr>
              <w:t xml:space="preserve"> □</w:t>
            </w:r>
            <w:r>
              <w:rPr>
                <w:snapToGrid w:val="0"/>
                <w:sz w:val="18"/>
                <w:szCs w:val="22"/>
              </w:rPr>
              <w:t>其他</w:t>
            </w:r>
            <w:r>
              <w:rPr>
                <w:snapToGrid w:val="0"/>
                <w:sz w:val="18"/>
                <w:szCs w:val="22"/>
                <w:u w:val="single"/>
              </w:rPr>
              <w:t xml:space="preserve">                                                      </w:t>
            </w:r>
            <w:r>
              <w:rPr>
                <w:snapToGrid w:val="0"/>
                <w:sz w:val="18"/>
                <w:szCs w:val="22"/>
              </w:rPr>
              <w:t>。</w:t>
            </w:r>
          </w:p>
          <w:p w:rsidR="005839A1" w:rsidRDefault="00EF5A74" w:rsidP="00EF5A74">
            <w:pPr>
              <w:adjustRightInd w:val="0"/>
              <w:snapToGrid w:val="0"/>
              <w:spacing w:line="280" w:lineRule="exact"/>
              <w:ind w:left="1317" w:hangingChars="729" w:hanging="1317"/>
              <w:jc w:val="left"/>
              <w:rPr>
                <w:snapToGrid w:val="0"/>
                <w:sz w:val="18"/>
                <w:szCs w:val="22"/>
              </w:rPr>
            </w:pPr>
            <w:r>
              <w:rPr>
                <w:b/>
                <w:bCs/>
                <w:snapToGrid w:val="0"/>
                <w:sz w:val="18"/>
                <w:szCs w:val="22"/>
              </w:rPr>
              <w:t>十</w:t>
            </w:r>
            <w:r>
              <w:rPr>
                <w:rFonts w:hint="eastAsia"/>
                <w:b/>
                <w:bCs/>
                <w:snapToGrid w:val="0"/>
                <w:sz w:val="18"/>
                <w:szCs w:val="22"/>
              </w:rPr>
              <w:t>七</w:t>
            </w:r>
            <w:r>
              <w:rPr>
                <w:b/>
                <w:bCs/>
                <w:snapToGrid w:val="0"/>
                <w:sz w:val="18"/>
                <w:szCs w:val="22"/>
              </w:rPr>
              <w:t>、违约责任</w:t>
            </w:r>
            <w:r>
              <w:rPr>
                <w:snapToGrid w:val="0"/>
                <w:sz w:val="18"/>
                <w:szCs w:val="22"/>
              </w:rPr>
              <w:t xml:space="preserve"> </w:t>
            </w:r>
            <w:r>
              <w:rPr>
                <w:snapToGrid w:val="0"/>
                <w:sz w:val="18"/>
                <w:szCs w:val="22"/>
              </w:rPr>
              <w:t>甲乙任何一方未经对方允许而违约时，违约方应向对方支付违约金，按</w:t>
            </w:r>
            <w:r>
              <w:rPr>
                <w:snapToGrid w:val="0"/>
                <w:sz w:val="18"/>
                <w:szCs w:val="22"/>
                <w:u w:val="single"/>
              </w:rPr>
              <w:t xml:space="preserve">                  </w:t>
            </w:r>
            <w:r>
              <w:rPr>
                <w:snapToGrid w:val="0"/>
                <w:sz w:val="18"/>
                <w:szCs w:val="22"/>
              </w:rPr>
              <w:t>执行，违约金最高限额为合同总金额的</w:t>
            </w:r>
            <w:r>
              <w:rPr>
                <w:snapToGrid w:val="0"/>
                <w:sz w:val="18"/>
                <w:szCs w:val="22"/>
                <w:u w:val="single"/>
              </w:rPr>
              <w:t xml:space="preserve">          </w:t>
            </w:r>
            <w:r>
              <w:rPr>
                <w:snapToGrid w:val="0"/>
                <w:sz w:val="18"/>
                <w:szCs w:val="22"/>
              </w:rPr>
              <w:t>%</w:t>
            </w:r>
            <w:r>
              <w:rPr>
                <w:snapToGrid w:val="0"/>
                <w:sz w:val="18"/>
                <w:szCs w:val="22"/>
              </w:rPr>
              <w:t>，违约金达到最高限额违约方仍不能完全履行合同时，另一方可以终止合同，造成的实际损失大于最高违约金时，违约方要给予足额赔偿。甲乙双方任何一方由于不可抗力影响合同履行时都要在灾害发生</w:t>
            </w:r>
            <w:r>
              <w:rPr>
                <w:snapToGrid w:val="0"/>
                <w:sz w:val="18"/>
                <w:szCs w:val="22"/>
              </w:rPr>
              <w:t>36</w:t>
            </w:r>
            <w:r>
              <w:rPr>
                <w:snapToGrid w:val="0"/>
                <w:sz w:val="18"/>
                <w:szCs w:val="22"/>
              </w:rPr>
              <w:t>小时内将情况通知另一方，在灾害发生后</w:t>
            </w:r>
            <w:r>
              <w:rPr>
                <w:snapToGrid w:val="0"/>
                <w:sz w:val="18"/>
                <w:szCs w:val="22"/>
              </w:rPr>
              <w:t>14</w:t>
            </w:r>
            <w:r>
              <w:rPr>
                <w:snapToGrid w:val="0"/>
                <w:sz w:val="18"/>
                <w:szCs w:val="22"/>
              </w:rPr>
              <w:t>天内向另一方出具权威部门的证明文件。如果不可抗力影响连续</w:t>
            </w:r>
            <w:r>
              <w:rPr>
                <w:snapToGrid w:val="0"/>
                <w:sz w:val="18"/>
                <w:szCs w:val="22"/>
              </w:rPr>
              <w:t>120</w:t>
            </w:r>
            <w:r>
              <w:rPr>
                <w:snapToGrid w:val="0"/>
                <w:sz w:val="18"/>
                <w:szCs w:val="22"/>
              </w:rPr>
              <w:t>天以上时，双方可以重新商定合同履行问题。</w:t>
            </w:r>
          </w:p>
          <w:p w:rsidR="005839A1" w:rsidRDefault="00EF5A74">
            <w:pPr>
              <w:adjustRightInd w:val="0"/>
              <w:snapToGrid w:val="0"/>
              <w:spacing w:line="280" w:lineRule="exact"/>
              <w:jc w:val="left"/>
              <w:rPr>
                <w:snapToGrid w:val="0"/>
                <w:sz w:val="18"/>
                <w:szCs w:val="22"/>
              </w:rPr>
            </w:pPr>
            <w:r>
              <w:rPr>
                <w:b/>
                <w:bCs/>
                <w:snapToGrid w:val="0"/>
                <w:sz w:val="18"/>
                <w:szCs w:val="22"/>
              </w:rPr>
              <w:t>十</w:t>
            </w:r>
            <w:r>
              <w:rPr>
                <w:rFonts w:hint="eastAsia"/>
                <w:b/>
                <w:bCs/>
                <w:snapToGrid w:val="0"/>
                <w:sz w:val="18"/>
                <w:szCs w:val="22"/>
              </w:rPr>
              <w:t>八</w:t>
            </w:r>
            <w:r>
              <w:rPr>
                <w:b/>
                <w:bCs/>
                <w:snapToGrid w:val="0"/>
                <w:sz w:val="18"/>
                <w:szCs w:val="22"/>
              </w:rPr>
              <w:t>、合同争议解决方式</w:t>
            </w:r>
            <w:r>
              <w:rPr>
                <w:snapToGrid w:val="0"/>
                <w:sz w:val="18"/>
                <w:szCs w:val="22"/>
              </w:rPr>
              <w:t xml:space="preserve"> □</w:t>
            </w:r>
            <w:r>
              <w:rPr>
                <w:snapToGrid w:val="0"/>
                <w:sz w:val="18"/>
                <w:szCs w:val="22"/>
              </w:rPr>
              <w:t xml:space="preserve">甲乙双方协商解决　</w:t>
            </w:r>
            <w:r>
              <w:rPr>
                <w:snapToGrid w:val="0"/>
                <w:sz w:val="18"/>
                <w:szCs w:val="22"/>
              </w:rPr>
              <w:t>□</w:t>
            </w:r>
            <w:r>
              <w:rPr>
                <w:snapToGrid w:val="0"/>
                <w:sz w:val="18"/>
                <w:szCs w:val="22"/>
              </w:rPr>
              <w:t>提交甲方或乙方主管部门调解</w:t>
            </w:r>
            <w:r>
              <w:rPr>
                <w:snapToGrid w:val="0"/>
                <w:sz w:val="18"/>
                <w:szCs w:val="22"/>
              </w:rPr>
              <w:t xml:space="preserve">  □</w:t>
            </w:r>
            <w:r>
              <w:rPr>
                <w:snapToGrid w:val="0"/>
                <w:sz w:val="18"/>
                <w:szCs w:val="22"/>
              </w:rPr>
              <w:t>提交</w:t>
            </w:r>
            <w:r>
              <w:rPr>
                <w:snapToGrid w:val="0"/>
                <w:sz w:val="18"/>
                <w:szCs w:val="22"/>
                <w:u w:val="single"/>
              </w:rPr>
              <w:t xml:space="preserve">                   </w:t>
            </w:r>
            <w:r>
              <w:rPr>
                <w:snapToGrid w:val="0"/>
                <w:sz w:val="18"/>
                <w:szCs w:val="22"/>
              </w:rPr>
              <w:t>仲裁委员会仲裁</w:t>
            </w:r>
            <w:r>
              <w:rPr>
                <w:snapToGrid w:val="0"/>
                <w:sz w:val="18"/>
                <w:szCs w:val="22"/>
              </w:rPr>
              <w:t xml:space="preserve">  □</w:t>
            </w:r>
            <w:r>
              <w:rPr>
                <w:snapToGrid w:val="0"/>
                <w:sz w:val="18"/>
                <w:szCs w:val="22"/>
              </w:rPr>
              <w:t>依法向</w:t>
            </w:r>
            <w:r>
              <w:rPr>
                <w:snapToGrid w:val="0"/>
                <w:sz w:val="18"/>
                <w:szCs w:val="22"/>
                <w:u w:val="single"/>
              </w:rPr>
              <w:t xml:space="preserve">                              </w:t>
            </w:r>
            <w:r>
              <w:rPr>
                <w:snapToGrid w:val="0"/>
                <w:sz w:val="18"/>
                <w:szCs w:val="22"/>
              </w:rPr>
              <w:t>人民法院起诉。</w:t>
            </w:r>
          </w:p>
          <w:p w:rsidR="005839A1" w:rsidRDefault="00EF5A74" w:rsidP="00EF5A74">
            <w:pPr>
              <w:adjustRightInd w:val="0"/>
              <w:snapToGrid w:val="0"/>
              <w:spacing w:line="280" w:lineRule="exact"/>
              <w:ind w:left="1317" w:hangingChars="729" w:hanging="1317"/>
              <w:jc w:val="left"/>
              <w:rPr>
                <w:snapToGrid w:val="0"/>
                <w:sz w:val="18"/>
                <w:szCs w:val="22"/>
              </w:rPr>
            </w:pPr>
            <w:r>
              <w:rPr>
                <w:b/>
                <w:bCs/>
                <w:snapToGrid w:val="0"/>
                <w:sz w:val="18"/>
                <w:szCs w:val="22"/>
              </w:rPr>
              <w:t>十</w:t>
            </w:r>
            <w:r>
              <w:rPr>
                <w:rFonts w:hint="eastAsia"/>
                <w:b/>
                <w:bCs/>
                <w:snapToGrid w:val="0"/>
                <w:sz w:val="18"/>
                <w:szCs w:val="22"/>
              </w:rPr>
              <w:t>九</w:t>
            </w:r>
            <w:r>
              <w:rPr>
                <w:b/>
                <w:bCs/>
                <w:snapToGrid w:val="0"/>
                <w:sz w:val="18"/>
                <w:szCs w:val="22"/>
              </w:rPr>
              <w:t>、合同生效</w:t>
            </w:r>
            <w:r>
              <w:rPr>
                <w:snapToGrid w:val="0"/>
                <w:sz w:val="18"/>
                <w:szCs w:val="22"/>
              </w:rPr>
              <w:t xml:space="preserve"> □</w:t>
            </w:r>
            <w:r>
              <w:rPr>
                <w:snapToGrid w:val="0"/>
                <w:sz w:val="18"/>
                <w:szCs w:val="22"/>
              </w:rPr>
              <w:t>草本合同由甲乙双方法定代表人或委托代理人签字并经单位盖章，由甲方报上级有关部门审批通过后，签订正式合同。</w:t>
            </w:r>
            <w:r>
              <w:rPr>
                <w:snapToGrid w:val="0"/>
                <w:sz w:val="18"/>
                <w:szCs w:val="22"/>
              </w:rPr>
              <w:t xml:space="preserve"> </w:t>
            </w:r>
          </w:p>
          <w:p w:rsidR="005839A1" w:rsidRDefault="00EF5A74" w:rsidP="00EF5A74">
            <w:pPr>
              <w:adjustRightInd w:val="0"/>
              <w:snapToGrid w:val="0"/>
              <w:spacing w:line="280" w:lineRule="exact"/>
              <w:ind w:leftChars="537" w:left="1128" w:firstLineChars="49" w:firstLine="88"/>
              <w:jc w:val="left"/>
              <w:rPr>
                <w:snapToGrid w:val="0"/>
                <w:sz w:val="18"/>
                <w:szCs w:val="22"/>
              </w:rPr>
            </w:pPr>
            <w:r>
              <w:rPr>
                <w:snapToGrid w:val="0"/>
                <w:sz w:val="18"/>
                <w:szCs w:val="22"/>
              </w:rPr>
              <w:t>□</w:t>
            </w:r>
            <w:r>
              <w:rPr>
                <w:snapToGrid w:val="0"/>
                <w:sz w:val="18"/>
                <w:szCs w:val="22"/>
              </w:rPr>
              <w:t>正式合同由甲乙双方法定代表人或委托代理人签字并经单位盖章后生效。</w:t>
            </w:r>
          </w:p>
          <w:p w:rsidR="005839A1" w:rsidRDefault="00EF5A74" w:rsidP="00EF5A74">
            <w:pPr>
              <w:adjustRightInd w:val="0"/>
              <w:snapToGrid w:val="0"/>
              <w:spacing w:line="280" w:lineRule="exact"/>
              <w:ind w:leftChars="537" w:left="1128" w:firstLineChars="49" w:firstLine="88"/>
              <w:jc w:val="left"/>
              <w:rPr>
                <w:snapToGrid w:val="0"/>
                <w:sz w:val="18"/>
                <w:szCs w:val="22"/>
              </w:rPr>
            </w:pPr>
            <w:r>
              <w:rPr>
                <w:snapToGrid w:val="0"/>
                <w:sz w:val="18"/>
                <w:szCs w:val="22"/>
              </w:rPr>
              <w:t>正式合同一式</w:t>
            </w:r>
            <w:r>
              <w:rPr>
                <w:snapToGrid w:val="0"/>
                <w:sz w:val="18"/>
                <w:szCs w:val="22"/>
                <w:u w:val="single"/>
              </w:rPr>
              <w:t xml:space="preserve">        </w:t>
            </w:r>
            <w:r>
              <w:rPr>
                <w:snapToGrid w:val="0"/>
                <w:sz w:val="18"/>
                <w:szCs w:val="22"/>
              </w:rPr>
              <w:t>份，正本两份，甲乙双方各执一份，副本</w:t>
            </w:r>
            <w:r>
              <w:rPr>
                <w:snapToGrid w:val="0"/>
                <w:sz w:val="18"/>
                <w:szCs w:val="22"/>
                <w:u w:val="single"/>
              </w:rPr>
              <w:t xml:space="preserve">         </w:t>
            </w:r>
            <w:r>
              <w:rPr>
                <w:snapToGrid w:val="0"/>
                <w:sz w:val="18"/>
                <w:szCs w:val="22"/>
              </w:rPr>
              <w:t>份，正副本合同具有同等法律效力。</w:t>
            </w:r>
            <w:r>
              <w:rPr>
                <w:snapToGrid w:val="0"/>
                <w:sz w:val="18"/>
                <w:szCs w:val="22"/>
              </w:rPr>
              <w:t>□</w:t>
            </w:r>
            <w:r>
              <w:rPr>
                <w:snapToGrid w:val="0"/>
                <w:sz w:val="18"/>
                <w:szCs w:val="22"/>
              </w:rPr>
              <w:t>合同有效期限</w:t>
            </w:r>
            <w:r>
              <w:rPr>
                <w:snapToGrid w:val="0"/>
                <w:sz w:val="18"/>
                <w:szCs w:val="22"/>
                <w:u w:val="single"/>
              </w:rPr>
              <w:t xml:space="preserve">                                   </w:t>
            </w:r>
            <w:r>
              <w:rPr>
                <w:snapToGrid w:val="0"/>
                <w:sz w:val="18"/>
                <w:szCs w:val="22"/>
              </w:rPr>
              <w:t>。</w:t>
            </w:r>
          </w:p>
          <w:p w:rsidR="005839A1" w:rsidRDefault="00EF5A74">
            <w:pPr>
              <w:jc w:val="center"/>
              <w:rPr>
                <w:rFonts w:ascii="宋体" w:hAnsi="宋体"/>
                <w:snapToGrid w:val="0"/>
                <w:sz w:val="18"/>
                <w:szCs w:val="22"/>
              </w:rPr>
            </w:pPr>
            <w:r>
              <w:rPr>
                <w:rFonts w:hint="eastAsia"/>
                <w:b/>
                <w:bCs/>
                <w:snapToGrid w:val="0"/>
                <w:sz w:val="18"/>
                <w:szCs w:val="22"/>
              </w:rPr>
              <w:t>二十</w:t>
            </w:r>
            <w:r>
              <w:rPr>
                <w:b/>
                <w:bCs/>
                <w:snapToGrid w:val="0"/>
                <w:sz w:val="18"/>
                <w:szCs w:val="22"/>
              </w:rPr>
              <w:t>、合同附件</w:t>
            </w:r>
            <w:r>
              <w:rPr>
                <w:snapToGrid w:val="0"/>
                <w:sz w:val="18"/>
                <w:szCs w:val="22"/>
              </w:rPr>
              <w:t xml:space="preserve"> </w:t>
            </w:r>
            <w:r>
              <w:rPr>
                <w:rFonts w:ascii="宋体" w:hAnsi="宋体"/>
                <w:snapToGrid w:val="0"/>
                <w:sz w:val="18"/>
                <w:szCs w:val="22"/>
              </w:rPr>
              <w:t>1.交货清单 □2.主要技术指标参数 □3.生产方、</w:t>
            </w:r>
            <w:r>
              <w:rPr>
                <w:rFonts w:ascii="宋体" w:hAnsi="宋体" w:hint="eastAsia"/>
                <w:snapToGrid w:val="0"/>
                <w:sz w:val="18"/>
                <w:szCs w:val="22"/>
              </w:rPr>
              <w:t>响应</w:t>
            </w:r>
            <w:r>
              <w:rPr>
                <w:rFonts w:ascii="宋体" w:hAnsi="宋体"/>
                <w:snapToGrid w:val="0"/>
                <w:sz w:val="18"/>
                <w:szCs w:val="22"/>
              </w:rPr>
              <w:t>方售后服务承诺 □4.</w:t>
            </w:r>
            <w:r>
              <w:rPr>
                <w:rFonts w:ascii="宋体" w:hAnsi="宋体" w:hint="eastAsia"/>
                <w:snapToGrid w:val="0"/>
                <w:sz w:val="18"/>
                <w:szCs w:val="22"/>
              </w:rPr>
              <w:t>廉洁协议</w:t>
            </w:r>
            <w:r>
              <w:rPr>
                <w:rFonts w:ascii="宋体" w:hAnsi="宋体"/>
                <w:snapToGrid w:val="0"/>
                <w:sz w:val="18"/>
                <w:szCs w:val="22"/>
              </w:rPr>
              <w:t xml:space="preserve"> □</w:t>
            </w:r>
            <w:r>
              <w:rPr>
                <w:rFonts w:ascii="宋体" w:hAnsi="宋体" w:hint="eastAsia"/>
                <w:snapToGrid w:val="0"/>
                <w:sz w:val="18"/>
                <w:szCs w:val="22"/>
              </w:rPr>
              <w:t>5</w:t>
            </w:r>
            <w:r>
              <w:rPr>
                <w:rFonts w:ascii="宋体" w:hAnsi="宋体"/>
                <w:snapToGrid w:val="0"/>
                <w:sz w:val="18"/>
                <w:szCs w:val="22"/>
              </w:rPr>
              <w:t>.</w:t>
            </w:r>
            <w:r>
              <w:rPr>
                <w:rFonts w:ascii="宋体" w:hAnsi="宋体" w:hint="eastAsia"/>
                <w:snapToGrid w:val="0"/>
                <w:sz w:val="18"/>
                <w:szCs w:val="22"/>
              </w:rPr>
              <w:t>供应</w:t>
            </w:r>
            <w:proofErr w:type="gramStart"/>
            <w:r>
              <w:rPr>
                <w:rFonts w:ascii="宋体" w:hAnsi="宋体" w:hint="eastAsia"/>
                <w:snapToGrid w:val="0"/>
                <w:sz w:val="18"/>
                <w:szCs w:val="22"/>
              </w:rPr>
              <w:t>商价格</w:t>
            </w:r>
            <w:proofErr w:type="gramEnd"/>
            <w:r>
              <w:rPr>
                <w:rFonts w:ascii="宋体" w:hAnsi="宋体" w:hint="eastAsia"/>
                <w:snapToGrid w:val="0"/>
                <w:sz w:val="18"/>
                <w:szCs w:val="22"/>
              </w:rPr>
              <w:t>承诺</w:t>
            </w:r>
          </w:p>
          <w:p w:rsidR="005839A1" w:rsidRDefault="005839A1">
            <w:pPr>
              <w:jc w:val="center"/>
              <w:rPr>
                <w:rFonts w:ascii="宋体" w:hAnsi="宋体" w:cs="宋体"/>
                <w:b/>
                <w:szCs w:val="21"/>
              </w:rPr>
            </w:pPr>
          </w:p>
          <w:p w:rsidR="005839A1" w:rsidRDefault="005839A1">
            <w:pPr>
              <w:adjustRightInd w:val="0"/>
              <w:snapToGrid w:val="0"/>
              <w:spacing w:line="280" w:lineRule="exact"/>
              <w:jc w:val="left"/>
              <w:rPr>
                <w:snapToGrid w:val="0"/>
                <w:sz w:val="18"/>
                <w:szCs w:val="22"/>
              </w:rPr>
            </w:pPr>
          </w:p>
          <w:p w:rsidR="005839A1" w:rsidRDefault="00EF5A74">
            <w:pPr>
              <w:adjustRightInd w:val="0"/>
              <w:snapToGrid w:val="0"/>
              <w:spacing w:line="280" w:lineRule="exact"/>
              <w:jc w:val="left"/>
              <w:rPr>
                <w:snapToGrid w:val="0"/>
                <w:sz w:val="18"/>
                <w:szCs w:val="22"/>
              </w:rPr>
            </w:pPr>
            <w:r>
              <w:rPr>
                <w:rFonts w:hint="eastAsia"/>
                <w:b/>
                <w:bCs/>
                <w:snapToGrid w:val="0"/>
                <w:sz w:val="18"/>
                <w:szCs w:val="22"/>
              </w:rPr>
              <w:t>二十一</w:t>
            </w:r>
            <w:r>
              <w:rPr>
                <w:b/>
                <w:bCs/>
                <w:snapToGrid w:val="0"/>
                <w:sz w:val="18"/>
                <w:szCs w:val="22"/>
              </w:rPr>
              <w:t>、其</w:t>
            </w:r>
            <w:r>
              <w:rPr>
                <w:b/>
                <w:bCs/>
                <w:snapToGrid w:val="0"/>
                <w:sz w:val="18"/>
                <w:szCs w:val="22"/>
              </w:rPr>
              <w:t xml:space="preserve">    </w:t>
            </w:r>
            <w:r>
              <w:rPr>
                <w:b/>
                <w:bCs/>
                <w:snapToGrid w:val="0"/>
                <w:sz w:val="18"/>
                <w:szCs w:val="22"/>
              </w:rPr>
              <w:t>他</w:t>
            </w:r>
            <w:r>
              <w:rPr>
                <w:b/>
                <w:bCs/>
                <w:snapToGrid w:val="0"/>
                <w:sz w:val="18"/>
                <w:szCs w:val="22"/>
              </w:rPr>
              <w:t xml:space="preserve"> </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snapToGrid w:val="0"/>
                <w:sz w:val="18"/>
                <w:szCs w:val="22"/>
              </w:rPr>
            </w:pPr>
            <w:r>
              <w:rPr>
                <w:rFonts w:hint="eastAsia"/>
                <w:b/>
                <w:bCs/>
                <w:snapToGrid w:val="0"/>
                <w:sz w:val="18"/>
                <w:szCs w:val="22"/>
              </w:rPr>
              <w:t>二十二</w:t>
            </w:r>
            <w:r>
              <w:rPr>
                <w:b/>
                <w:bCs/>
                <w:snapToGrid w:val="0"/>
                <w:sz w:val="18"/>
                <w:szCs w:val="22"/>
              </w:rPr>
              <w:t>、</w:t>
            </w:r>
            <w:r>
              <w:rPr>
                <w:snapToGrid w:val="0"/>
                <w:sz w:val="18"/>
                <w:szCs w:val="22"/>
              </w:rPr>
              <w:t>未尽事宜由甲乙双方协商确定。</w:t>
            </w:r>
            <w:r>
              <w:rPr>
                <w:snapToGrid w:val="0"/>
                <w:sz w:val="18"/>
                <w:szCs w:val="22"/>
              </w:rPr>
              <w:t xml:space="preserve"> </w:t>
            </w:r>
          </w:p>
          <w:p w:rsidR="005839A1" w:rsidRDefault="005839A1">
            <w:pPr>
              <w:rPr>
                <w:b/>
                <w:bCs/>
              </w:rPr>
            </w:pPr>
          </w:p>
          <w:p w:rsidR="005839A1" w:rsidRDefault="00EF5A74" w:rsidP="00EF5A74">
            <w:pPr>
              <w:ind w:firstLineChars="500" w:firstLine="1054"/>
              <w:rPr>
                <w:b/>
                <w:bCs/>
              </w:rPr>
            </w:pPr>
            <w:r>
              <w:rPr>
                <w:rFonts w:hint="eastAsia"/>
                <w:b/>
                <w:bCs/>
              </w:rPr>
              <w:t>甲方：上海长征医院</w:t>
            </w:r>
            <w:r>
              <w:rPr>
                <w:rFonts w:hint="eastAsia"/>
                <w:b/>
                <w:bCs/>
              </w:rPr>
              <w:t xml:space="preserve">                               </w:t>
            </w:r>
            <w:r>
              <w:rPr>
                <w:rFonts w:hint="eastAsia"/>
                <w:b/>
                <w:bCs/>
              </w:rPr>
              <w:t>乙方：</w:t>
            </w:r>
          </w:p>
          <w:p w:rsidR="005839A1" w:rsidRDefault="00EF5A74" w:rsidP="00EF5A74">
            <w:pPr>
              <w:ind w:firstLineChars="447" w:firstLine="942"/>
              <w:rPr>
                <w:b/>
                <w:bCs/>
              </w:rPr>
            </w:pPr>
            <w:r>
              <w:rPr>
                <w:rFonts w:hint="eastAsia"/>
                <w:b/>
                <w:bCs/>
              </w:rPr>
              <w:t>（盖章）</w:t>
            </w:r>
            <w:r>
              <w:rPr>
                <w:rFonts w:hint="eastAsia"/>
                <w:b/>
                <w:bCs/>
              </w:rPr>
              <w:t xml:space="preserve">                                        </w:t>
            </w:r>
            <w:r>
              <w:rPr>
                <w:rFonts w:hint="eastAsia"/>
                <w:b/>
                <w:bCs/>
              </w:rPr>
              <w:t>（盖章）</w:t>
            </w:r>
          </w:p>
          <w:p w:rsidR="005839A1" w:rsidRDefault="005839A1">
            <w:pPr>
              <w:ind w:left="420"/>
              <w:rPr>
                <w:b/>
                <w:bCs/>
              </w:rPr>
            </w:pPr>
          </w:p>
          <w:p w:rsidR="005839A1" w:rsidRDefault="00EF5A74" w:rsidP="00EF5A74">
            <w:pPr>
              <w:ind w:firstLineChars="500" w:firstLine="1054"/>
              <w:rPr>
                <w:b/>
                <w:bCs/>
              </w:rPr>
            </w:pPr>
            <w:r>
              <w:rPr>
                <w:rFonts w:hint="eastAsia"/>
                <w:b/>
                <w:bCs/>
              </w:rPr>
              <w:t>甲方项目经办人</w:t>
            </w:r>
            <w:r>
              <w:rPr>
                <w:rFonts w:hint="eastAsia"/>
                <w:b/>
                <w:bCs/>
              </w:rPr>
              <w:t xml:space="preserve">                                   </w:t>
            </w:r>
            <w:r>
              <w:rPr>
                <w:rFonts w:hint="eastAsia"/>
                <w:b/>
                <w:bCs/>
              </w:rPr>
              <w:t>乙方法定代表人或授权委人</w:t>
            </w:r>
          </w:p>
          <w:p w:rsidR="005839A1" w:rsidRDefault="005839A1">
            <w:pPr>
              <w:rPr>
                <w:b/>
              </w:rPr>
            </w:pPr>
          </w:p>
          <w:p w:rsidR="005839A1" w:rsidRDefault="00EF5A74" w:rsidP="00EF5A74">
            <w:pPr>
              <w:ind w:firstLineChars="500" w:firstLine="1054"/>
              <w:rPr>
                <w:b/>
              </w:rPr>
            </w:pPr>
            <w:r>
              <w:rPr>
                <w:b/>
              </w:rPr>
              <w:lastRenderedPageBreak/>
              <w:t>__________________________                       __________________________</w:t>
            </w:r>
          </w:p>
          <w:p w:rsidR="005839A1" w:rsidRDefault="005839A1" w:rsidP="00EF5A74">
            <w:pPr>
              <w:ind w:firstLineChars="200" w:firstLine="422"/>
              <w:rPr>
                <w:b/>
              </w:rPr>
            </w:pPr>
          </w:p>
          <w:p w:rsidR="005839A1" w:rsidRDefault="00EF5A74" w:rsidP="00EF5A74">
            <w:pPr>
              <w:ind w:firstLineChars="500" w:firstLine="1054"/>
              <w:rPr>
                <w:b/>
              </w:rPr>
            </w:pPr>
            <w:r>
              <w:rPr>
                <w:rFonts w:hint="eastAsia"/>
                <w:b/>
              </w:rPr>
              <w:t>日期：</w:t>
            </w:r>
            <w:r>
              <w:rPr>
                <w:b/>
              </w:rPr>
              <w:t xml:space="preserve">____________________                       </w:t>
            </w:r>
            <w:r>
              <w:rPr>
                <w:rFonts w:hint="eastAsia"/>
                <w:b/>
              </w:rPr>
              <w:t>日期：</w:t>
            </w:r>
            <w:r>
              <w:rPr>
                <w:b/>
              </w:rPr>
              <w:t>____________________</w:t>
            </w:r>
          </w:p>
          <w:p w:rsidR="005839A1" w:rsidRDefault="005839A1">
            <w:pPr>
              <w:adjustRightInd w:val="0"/>
              <w:snapToGrid w:val="0"/>
              <w:spacing w:line="280" w:lineRule="exact"/>
              <w:jc w:val="left"/>
              <w:rPr>
                <w:snapToGrid w:val="0"/>
                <w:sz w:val="18"/>
                <w:szCs w:val="22"/>
              </w:rPr>
            </w:pPr>
          </w:p>
        </w:tc>
      </w:tr>
    </w:tbl>
    <w:p w:rsidR="005839A1" w:rsidRDefault="00EF5A74">
      <w:pPr>
        <w:rPr>
          <w:sz w:val="18"/>
          <w:szCs w:val="22"/>
        </w:rPr>
      </w:pPr>
      <w:r>
        <w:rPr>
          <w:b/>
          <w:sz w:val="18"/>
          <w:szCs w:val="22"/>
        </w:rPr>
        <w:lastRenderedPageBreak/>
        <w:t>说明：</w:t>
      </w:r>
      <w:r>
        <w:rPr>
          <w:sz w:val="18"/>
          <w:szCs w:val="22"/>
        </w:rPr>
        <w:t xml:space="preserve">1. </w:t>
      </w:r>
      <w:r>
        <w:rPr>
          <w:sz w:val="18"/>
          <w:szCs w:val="22"/>
        </w:rPr>
        <w:t>本合同依托军队采购网打印。在适用的条款</w:t>
      </w:r>
      <w:r>
        <w:rPr>
          <w:sz w:val="18"/>
          <w:szCs w:val="22"/>
        </w:rPr>
        <w:t>“□”</w:t>
      </w:r>
      <w:r>
        <w:rPr>
          <w:sz w:val="18"/>
          <w:szCs w:val="22"/>
        </w:rPr>
        <w:t>中打</w:t>
      </w:r>
      <w:r>
        <w:rPr>
          <w:sz w:val="18"/>
          <w:szCs w:val="22"/>
        </w:rPr>
        <w:t>“√”</w:t>
      </w:r>
      <w:r>
        <w:rPr>
          <w:sz w:val="18"/>
          <w:szCs w:val="22"/>
        </w:rPr>
        <w:t>，未包含内容在</w:t>
      </w:r>
      <w:r>
        <w:rPr>
          <w:sz w:val="18"/>
          <w:szCs w:val="22"/>
        </w:rPr>
        <w:t>“□</w:t>
      </w:r>
      <w:r>
        <w:rPr>
          <w:sz w:val="18"/>
          <w:szCs w:val="22"/>
        </w:rPr>
        <w:t>其它</w:t>
      </w:r>
      <w:r>
        <w:rPr>
          <w:sz w:val="18"/>
          <w:szCs w:val="22"/>
          <w:u w:val="single"/>
        </w:rPr>
        <w:t xml:space="preserve">     </w:t>
      </w:r>
      <w:r>
        <w:rPr>
          <w:sz w:val="18"/>
          <w:szCs w:val="22"/>
        </w:rPr>
        <w:t>”</w:t>
      </w:r>
      <w:r>
        <w:rPr>
          <w:sz w:val="18"/>
          <w:szCs w:val="22"/>
        </w:rPr>
        <w:t>栏目中填写</w:t>
      </w:r>
      <w:r>
        <w:rPr>
          <w:sz w:val="18"/>
          <w:szCs w:val="22"/>
        </w:rPr>
        <w:t xml:space="preserve"> 2. </w:t>
      </w:r>
      <w:r>
        <w:rPr>
          <w:sz w:val="18"/>
          <w:szCs w:val="22"/>
        </w:rPr>
        <w:t>本合同依据《中华人民共和国合同法》制定。</w:t>
      </w:r>
    </w:p>
    <w:p w:rsidR="005839A1" w:rsidRDefault="005839A1">
      <w:pPr>
        <w:rPr>
          <w:sz w:val="18"/>
          <w:szCs w:val="22"/>
        </w:rPr>
        <w:sectPr w:rsidR="005839A1">
          <w:pgSz w:w="11906" w:h="16838"/>
          <w:pgMar w:top="1440" w:right="1077" w:bottom="1440" w:left="1077" w:header="851" w:footer="992" w:gutter="0"/>
          <w:cols w:space="720"/>
          <w:titlePg/>
          <w:docGrid w:type="linesAndChars" w:linePitch="312"/>
        </w:sectPr>
      </w:pPr>
    </w:p>
    <w:p w:rsidR="005839A1" w:rsidRDefault="00EF5A74">
      <w:pPr>
        <w:rPr>
          <w:rFonts w:ascii="宋体" w:hAnsi="宋体"/>
          <w:sz w:val="28"/>
          <w:szCs w:val="28"/>
        </w:rPr>
      </w:pPr>
      <w:r>
        <w:rPr>
          <w:rFonts w:ascii="宋体" w:hAnsi="宋体"/>
          <w:sz w:val="28"/>
          <w:szCs w:val="28"/>
        </w:rPr>
        <w:lastRenderedPageBreak/>
        <w:t>合同附件1</w:t>
      </w:r>
    </w:p>
    <w:p w:rsidR="005839A1" w:rsidRDefault="00EF5A74">
      <w:pPr>
        <w:jc w:val="center"/>
        <w:rPr>
          <w:rFonts w:eastAsia="方正小标宋简体"/>
          <w:snapToGrid w:val="0"/>
        </w:rPr>
      </w:pPr>
      <w:r>
        <w:rPr>
          <w:rFonts w:eastAsia="方正小标宋简体"/>
          <w:snapToGrid w:val="0"/>
        </w:rPr>
        <w:t>交货清单</w:t>
      </w:r>
    </w:p>
    <w:tbl>
      <w:tblPr>
        <w:tblW w:w="14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3325"/>
        <w:gridCol w:w="2106"/>
        <w:gridCol w:w="1989"/>
        <w:gridCol w:w="1521"/>
        <w:gridCol w:w="819"/>
        <w:gridCol w:w="1755"/>
        <w:gridCol w:w="2457"/>
      </w:tblGrid>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序号</w:t>
            </w: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品名</w:t>
            </w: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品牌</w:t>
            </w: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规格型号</w:t>
            </w: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数量</w:t>
            </w: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单位</w:t>
            </w: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EF5A74">
            <w:pPr>
              <w:jc w:val="center"/>
              <w:rPr>
                <w:snapToGrid w:val="0"/>
              </w:rPr>
            </w:pPr>
            <w:r>
              <w:rPr>
                <w:snapToGrid w:val="0"/>
              </w:rPr>
              <w:t>单价</w:t>
            </w: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EF5A74">
            <w:pPr>
              <w:jc w:val="center"/>
              <w:rPr>
                <w:snapToGrid w:val="0"/>
              </w:rPr>
            </w:pPr>
            <w:r>
              <w:rPr>
                <w:snapToGrid w:val="0"/>
              </w:rPr>
              <w:t>原产地</w:t>
            </w:r>
          </w:p>
        </w:tc>
      </w:tr>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5839A1">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5839A1">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5839A1">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EF5A74">
      <w:pPr>
        <w:rPr>
          <w:szCs w:val="21"/>
        </w:rPr>
      </w:pPr>
      <w:r>
        <w:rPr>
          <w:szCs w:val="21"/>
        </w:rPr>
        <w:t>注：含备品备件。</w:t>
      </w:r>
    </w:p>
    <w:p w:rsidR="005839A1" w:rsidRDefault="005839A1">
      <w:pPr>
        <w:rPr>
          <w:szCs w:val="21"/>
        </w:rPr>
      </w:pPr>
    </w:p>
    <w:p w:rsidR="005839A1" w:rsidRDefault="00EF5A74">
      <w:pPr>
        <w:rPr>
          <w:rFonts w:ascii="宋体" w:hAnsi="宋体"/>
          <w:sz w:val="28"/>
          <w:szCs w:val="28"/>
        </w:rPr>
      </w:pPr>
      <w:r>
        <w:rPr>
          <w:rFonts w:ascii="宋体" w:hAnsi="宋体"/>
          <w:sz w:val="28"/>
          <w:szCs w:val="28"/>
        </w:rPr>
        <w:t>合同附件2</w:t>
      </w:r>
    </w:p>
    <w:p w:rsidR="005839A1" w:rsidRDefault="00EF5A74">
      <w:pPr>
        <w:jc w:val="center"/>
        <w:rPr>
          <w:rFonts w:eastAsia="方正小标宋简体"/>
          <w:snapToGrid w:val="0"/>
        </w:rPr>
      </w:pPr>
      <w:r>
        <w:rPr>
          <w:rFonts w:eastAsia="方正小标宋简体" w:hint="eastAsia"/>
          <w:snapToGrid w:val="0"/>
        </w:rPr>
        <w:t>响应产品</w:t>
      </w:r>
      <w:r>
        <w:rPr>
          <w:rFonts w:eastAsia="方正小标宋简体"/>
          <w:snapToGrid w:val="0"/>
        </w:rPr>
        <w:t>技术指标参数</w:t>
      </w:r>
    </w:p>
    <w:tbl>
      <w:tblPr>
        <w:tblW w:w="14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2"/>
        <w:gridCol w:w="5497"/>
        <w:gridCol w:w="8424"/>
      </w:tblGrid>
      <w:tr w:rsidR="005839A1">
        <w:tc>
          <w:tcPr>
            <w:tcW w:w="812" w:type="dxa"/>
          </w:tcPr>
          <w:p w:rsidR="005839A1" w:rsidRDefault="00EF5A74">
            <w:pPr>
              <w:jc w:val="center"/>
              <w:rPr>
                <w:snapToGrid w:val="0"/>
              </w:rPr>
            </w:pPr>
            <w:r>
              <w:rPr>
                <w:snapToGrid w:val="0"/>
              </w:rPr>
              <w:t>序号</w:t>
            </w:r>
          </w:p>
        </w:tc>
        <w:tc>
          <w:tcPr>
            <w:tcW w:w="5497" w:type="dxa"/>
          </w:tcPr>
          <w:p w:rsidR="005839A1" w:rsidRDefault="00EF5A74">
            <w:pPr>
              <w:jc w:val="center"/>
              <w:rPr>
                <w:snapToGrid w:val="0"/>
              </w:rPr>
            </w:pPr>
            <w:r>
              <w:rPr>
                <w:snapToGrid w:val="0"/>
              </w:rPr>
              <w:t>配置</w:t>
            </w:r>
          </w:p>
        </w:tc>
        <w:tc>
          <w:tcPr>
            <w:tcW w:w="8424" w:type="dxa"/>
          </w:tcPr>
          <w:p w:rsidR="005839A1" w:rsidRDefault="00EF5A74">
            <w:pPr>
              <w:jc w:val="center"/>
              <w:rPr>
                <w:snapToGrid w:val="0"/>
              </w:rPr>
            </w:pPr>
            <w:r>
              <w:rPr>
                <w:snapToGrid w:val="0"/>
              </w:rPr>
              <w:t>技术指标</w:t>
            </w:r>
          </w:p>
        </w:tc>
      </w:tr>
      <w:tr w:rsidR="005839A1">
        <w:tc>
          <w:tcPr>
            <w:tcW w:w="812" w:type="dxa"/>
          </w:tcPr>
          <w:p w:rsidR="005839A1" w:rsidRDefault="005839A1">
            <w:pPr>
              <w:jc w:val="center"/>
              <w:rPr>
                <w:snapToGrid w:val="0"/>
              </w:rPr>
            </w:pPr>
          </w:p>
        </w:tc>
        <w:tc>
          <w:tcPr>
            <w:tcW w:w="5497" w:type="dxa"/>
          </w:tcPr>
          <w:p w:rsidR="005839A1" w:rsidRDefault="005839A1">
            <w:pPr>
              <w:jc w:val="center"/>
              <w:rPr>
                <w:snapToGrid w:val="0"/>
              </w:rPr>
            </w:pPr>
          </w:p>
        </w:tc>
        <w:tc>
          <w:tcPr>
            <w:tcW w:w="8424" w:type="dxa"/>
          </w:tcPr>
          <w:p w:rsidR="005839A1" w:rsidRDefault="005839A1">
            <w:pPr>
              <w:jc w:val="center"/>
              <w:rPr>
                <w:snapToGrid w:val="0"/>
              </w:rPr>
            </w:pPr>
          </w:p>
        </w:tc>
      </w:tr>
      <w:tr w:rsidR="005839A1">
        <w:tc>
          <w:tcPr>
            <w:tcW w:w="812" w:type="dxa"/>
          </w:tcPr>
          <w:p w:rsidR="005839A1" w:rsidRDefault="005839A1">
            <w:pPr>
              <w:jc w:val="center"/>
              <w:rPr>
                <w:snapToGrid w:val="0"/>
              </w:rPr>
            </w:pPr>
          </w:p>
        </w:tc>
        <w:tc>
          <w:tcPr>
            <w:tcW w:w="5497" w:type="dxa"/>
          </w:tcPr>
          <w:p w:rsidR="005839A1" w:rsidRDefault="005839A1">
            <w:pPr>
              <w:jc w:val="center"/>
              <w:rPr>
                <w:snapToGrid w:val="0"/>
              </w:rPr>
            </w:pPr>
          </w:p>
        </w:tc>
        <w:tc>
          <w:tcPr>
            <w:tcW w:w="8424" w:type="dxa"/>
          </w:tcPr>
          <w:p w:rsidR="005839A1" w:rsidRDefault="005839A1">
            <w:pPr>
              <w:jc w:val="center"/>
              <w:rPr>
                <w:snapToGrid w:val="0"/>
              </w:rPr>
            </w:pPr>
          </w:p>
        </w:tc>
      </w:tr>
      <w:tr w:rsidR="005839A1">
        <w:tc>
          <w:tcPr>
            <w:tcW w:w="812" w:type="dxa"/>
          </w:tcPr>
          <w:p w:rsidR="005839A1" w:rsidRDefault="005839A1">
            <w:pPr>
              <w:jc w:val="center"/>
              <w:rPr>
                <w:snapToGrid w:val="0"/>
              </w:rPr>
            </w:pPr>
          </w:p>
        </w:tc>
        <w:tc>
          <w:tcPr>
            <w:tcW w:w="5497" w:type="dxa"/>
          </w:tcPr>
          <w:p w:rsidR="005839A1" w:rsidRDefault="005839A1">
            <w:pPr>
              <w:jc w:val="center"/>
              <w:rPr>
                <w:snapToGrid w:val="0"/>
              </w:rPr>
            </w:pPr>
          </w:p>
        </w:tc>
        <w:tc>
          <w:tcPr>
            <w:tcW w:w="8424" w:type="dxa"/>
          </w:tcPr>
          <w:p w:rsidR="005839A1" w:rsidRDefault="005839A1">
            <w:pPr>
              <w:jc w:val="center"/>
              <w:rPr>
                <w:snapToGrid w:val="0"/>
              </w:rPr>
            </w:pPr>
          </w:p>
        </w:tc>
      </w:tr>
    </w:tbl>
    <w:p w:rsidR="005839A1" w:rsidRDefault="005839A1">
      <w:pPr>
        <w:rPr>
          <w:sz w:val="28"/>
          <w:szCs w:val="28"/>
        </w:rPr>
      </w:pPr>
    </w:p>
    <w:p w:rsidR="005839A1" w:rsidRDefault="00EF5A74">
      <w:pPr>
        <w:rPr>
          <w:rFonts w:ascii="宋体" w:hAnsi="宋体"/>
          <w:sz w:val="28"/>
          <w:szCs w:val="28"/>
        </w:rPr>
      </w:pPr>
      <w:r>
        <w:rPr>
          <w:rFonts w:ascii="宋体" w:hAnsi="宋体"/>
          <w:sz w:val="28"/>
          <w:szCs w:val="28"/>
        </w:rPr>
        <w:t>合同附件3</w:t>
      </w:r>
    </w:p>
    <w:p w:rsidR="005839A1" w:rsidRDefault="00EF5A74">
      <w:pPr>
        <w:jc w:val="center"/>
        <w:rPr>
          <w:rFonts w:eastAsia="方正小标宋简体"/>
          <w:snapToGrid w:val="0"/>
        </w:rPr>
      </w:pPr>
      <w:r>
        <w:rPr>
          <w:rFonts w:eastAsia="方正小标宋简体"/>
          <w:snapToGrid w:val="0"/>
        </w:rPr>
        <w:t>生产方、</w:t>
      </w:r>
      <w:r>
        <w:rPr>
          <w:rFonts w:eastAsia="方正小标宋简体" w:hint="eastAsia"/>
          <w:snapToGrid w:val="0"/>
        </w:rPr>
        <w:t>响应</w:t>
      </w:r>
      <w:r>
        <w:rPr>
          <w:rFonts w:eastAsia="方正小标宋简体"/>
          <w:snapToGrid w:val="0"/>
        </w:rPr>
        <w:t>方质量保证及售后服务承诺</w:t>
      </w:r>
    </w:p>
    <w:p w:rsidR="005839A1" w:rsidRDefault="00EF5A74">
      <w:pPr>
        <w:ind w:leftChars="1" w:left="2" w:firstLineChars="200" w:firstLine="420"/>
      </w:pPr>
      <w:r>
        <w:rPr>
          <w:rFonts w:hint="eastAsia"/>
        </w:rPr>
        <w:t>乙方应提供设备的技术文件，包括相应的图纸、操作手册原件（二份）、维护手册原件（包括完整的结构图、功能原理图、电路图、维修软件含密码、故障代码、故障提示分析等）、质量保证文件、服务指南、操作规程等，这些文件应随同设备一起发运至甲方。</w:t>
      </w:r>
    </w:p>
    <w:p w:rsidR="005839A1" w:rsidRDefault="00EF5A74">
      <w:pPr>
        <w:ind w:firstLineChars="200" w:firstLine="420"/>
      </w:pPr>
      <w:r>
        <w:rPr>
          <w:rFonts w:hint="eastAsia"/>
        </w:rPr>
        <w:t>乙方免费提供下列服务：</w:t>
      </w:r>
    </w:p>
    <w:p w:rsidR="005839A1" w:rsidRDefault="00EF5A74">
      <w:pPr>
        <w:numPr>
          <w:ilvl w:val="0"/>
          <w:numId w:val="14"/>
        </w:numPr>
      </w:pPr>
      <w:r>
        <w:rPr>
          <w:rFonts w:hint="eastAsia"/>
        </w:rPr>
        <w:t>设备的现场安装和调试</w:t>
      </w:r>
    </w:p>
    <w:p w:rsidR="005839A1" w:rsidRDefault="00EF5A74">
      <w:pPr>
        <w:numPr>
          <w:ilvl w:val="0"/>
          <w:numId w:val="14"/>
        </w:numPr>
      </w:pPr>
      <w:r>
        <w:rPr>
          <w:rFonts w:hint="eastAsia"/>
        </w:rPr>
        <w:t>提供设备安装和维修所需的专用工具和辅助材料</w:t>
      </w:r>
    </w:p>
    <w:p w:rsidR="005839A1" w:rsidRDefault="005839A1">
      <w:pPr>
        <w:tabs>
          <w:tab w:val="left" w:pos="1152"/>
        </w:tabs>
      </w:pPr>
    </w:p>
    <w:p w:rsidR="005839A1" w:rsidRDefault="005839A1"/>
    <w:p w:rsidR="005839A1" w:rsidRDefault="00EF5A74">
      <w:pPr>
        <w:rPr>
          <w:rFonts w:ascii="宋体" w:hAnsi="宋体"/>
          <w:sz w:val="28"/>
          <w:szCs w:val="28"/>
        </w:rPr>
      </w:pPr>
      <w:r>
        <w:rPr>
          <w:rFonts w:ascii="宋体" w:hAnsi="宋体" w:hint="eastAsia"/>
          <w:sz w:val="28"/>
          <w:szCs w:val="28"/>
        </w:rPr>
        <w:t>合同附件4</w:t>
      </w:r>
    </w:p>
    <w:p w:rsidR="005839A1" w:rsidRDefault="00EF5A74">
      <w:pPr>
        <w:jc w:val="center"/>
        <w:rPr>
          <w:rFonts w:ascii="宋体" w:hAnsi="宋体" w:cs="宋体"/>
          <w:b/>
          <w:szCs w:val="21"/>
        </w:rPr>
      </w:pPr>
      <w:proofErr w:type="gramStart"/>
      <w:r>
        <w:rPr>
          <w:rFonts w:ascii="宋体" w:hAnsi="宋体" w:cs="宋体" w:hint="eastAsia"/>
          <w:b/>
          <w:szCs w:val="21"/>
        </w:rPr>
        <w:t>廉</w:t>
      </w:r>
      <w:proofErr w:type="gramEnd"/>
      <w:r>
        <w:rPr>
          <w:rFonts w:ascii="宋体" w:hAnsi="宋体" w:cs="宋体" w:hint="eastAsia"/>
          <w:b/>
          <w:szCs w:val="21"/>
        </w:rPr>
        <w:t xml:space="preserve">  洁  协  议</w:t>
      </w:r>
    </w:p>
    <w:tbl>
      <w:tblPr>
        <w:tblW w:w="8720" w:type="dxa"/>
        <w:tblLayout w:type="fixed"/>
        <w:tblLook w:val="04A0"/>
      </w:tblPr>
      <w:tblGrid>
        <w:gridCol w:w="1952"/>
        <w:gridCol w:w="6768"/>
      </w:tblGrid>
      <w:tr w:rsidR="005839A1">
        <w:trPr>
          <w:cantSplit/>
          <w:trHeight w:val="463"/>
        </w:trPr>
        <w:tc>
          <w:tcPr>
            <w:tcW w:w="1952" w:type="dxa"/>
            <w:vMerge w:val="restart"/>
            <w:vAlign w:val="center"/>
          </w:tcPr>
          <w:p w:rsidR="005839A1" w:rsidRDefault="00EF5A74">
            <w:pPr>
              <w:ind w:right="240"/>
              <w:jc w:val="left"/>
              <w:rPr>
                <w:rFonts w:ascii="宋体" w:hAnsi="宋体" w:cs="宋体"/>
                <w:szCs w:val="21"/>
              </w:rPr>
            </w:pPr>
            <w:proofErr w:type="gramStart"/>
            <w:r>
              <w:rPr>
                <w:rFonts w:ascii="宋体" w:hAnsi="宋体" w:cs="宋体" w:hint="eastAsia"/>
                <w:szCs w:val="21"/>
              </w:rPr>
              <w:t>立协议</w:t>
            </w:r>
            <w:proofErr w:type="gramEnd"/>
            <w:r>
              <w:rPr>
                <w:rFonts w:ascii="宋体" w:hAnsi="宋体" w:cs="宋体" w:hint="eastAsia"/>
                <w:szCs w:val="21"/>
              </w:rPr>
              <w:t>单位</w:t>
            </w:r>
          </w:p>
        </w:tc>
        <w:tc>
          <w:tcPr>
            <w:tcW w:w="6768" w:type="dxa"/>
            <w:vAlign w:val="center"/>
          </w:tcPr>
          <w:p w:rsidR="005839A1" w:rsidRDefault="00EF5A74">
            <w:pPr>
              <w:ind w:right="240"/>
              <w:jc w:val="left"/>
              <w:rPr>
                <w:rFonts w:ascii="宋体" w:hAnsi="宋体" w:cs="宋体"/>
                <w:szCs w:val="21"/>
              </w:rPr>
            </w:pPr>
            <w:r>
              <w:rPr>
                <w:rFonts w:ascii="宋体" w:hAnsi="宋体" w:cs="宋体" w:hint="eastAsia"/>
                <w:szCs w:val="21"/>
              </w:rPr>
              <w:t>甲方：上海长征医院</w:t>
            </w:r>
          </w:p>
        </w:tc>
      </w:tr>
      <w:tr w:rsidR="005839A1">
        <w:trPr>
          <w:cantSplit/>
          <w:trHeight w:val="462"/>
        </w:trPr>
        <w:tc>
          <w:tcPr>
            <w:tcW w:w="1952" w:type="dxa"/>
            <w:vMerge/>
          </w:tcPr>
          <w:p w:rsidR="005839A1" w:rsidRDefault="005839A1">
            <w:pPr>
              <w:ind w:left="-334" w:hanging="166"/>
              <w:rPr>
                <w:rFonts w:ascii="宋体" w:hAnsi="宋体" w:cs="宋体"/>
                <w:szCs w:val="21"/>
              </w:rPr>
            </w:pPr>
          </w:p>
        </w:tc>
        <w:tc>
          <w:tcPr>
            <w:tcW w:w="6768" w:type="dxa"/>
            <w:vAlign w:val="center"/>
          </w:tcPr>
          <w:p w:rsidR="005839A1" w:rsidRDefault="00EF5A74">
            <w:pPr>
              <w:ind w:right="240"/>
              <w:jc w:val="left"/>
              <w:rPr>
                <w:rFonts w:ascii="宋体" w:hAnsi="宋体" w:cs="宋体"/>
                <w:szCs w:val="21"/>
              </w:rPr>
            </w:pPr>
            <w:r>
              <w:rPr>
                <w:rFonts w:ascii="宋体" w:hAnsi="宋体" w:cs="宋体" w:hint="eastAsia"/>
                <w:szCs w:val="21"/>
              </w:rPr>
              <w:t xml:space="preserve">乙方： </w:t>
            </w:r>
          </w:p>
        </w:tc>
      </w:tr>
    </w:tbl>
    <w:p w:rsidR="005839A1" w:rsidRDefault="00EF5A74">
      <w:pPr>
        <w:snapToGrid w:val="0"/>
        <w:ind w:firstLineChars="200" w:firstLine="420"/>
        <w:rPr>
          <w:rFonts w:ascii="宋体" w:hAnsi="宋体" w:cs="宋体"/>
          <w:szCs w:val="21"/>
        </w:rPr>
      </w:pPr>
      <w:r>
        <w:rPr>
          <w:rFonts w:ascii="宋体" w:hAnsi="宋体" w:cs="宋体" w:hint="eastAsia"/>
          <w:szCs w:val="21"/>
        </w:rPr>
        <w:t>为了在项目采购中保持廉洁自律的工作作风，防止各种不正当行为的发生，并结合项目采购的特点，特订立本协议如下：</w:t>
      </w:r>
    </w:p>
    <w:p w:rsidR="005839A1" w:rsidRDefault="00EF5A74">
      <w:pPr>
        <w:snapToGrid w:val="0"/>
        <w:ind w:firstLineChars="200" w:firstLine="420"/>
        <w:rPr>
          <w:rFonts w:ascii="宋体" w:hAnsi="宋体" w:cs="宋体"/>
          <w:szCs w:val="21"/>
        </w:rPr>
      </w:pPr>
      <w:r>
        <w:rPr>
          <w:rFonts w:ascii="宋体" w:hAnsi="宋体" w:cs="宋体" w:hint="eastAsia"/>
          <w:szCs w:val="21"/>
        </w:rPr>
        <w:t>一、甲乙双方应当自觉遵守国家和上海市关于廉政建设的各项规定。</w:t>
      </w:r>
    </w:p>
    <w:p w:rsidR="005839A1" w:rsidRDefault="00EF5A74">
      <w:pPr>
        <w:snapToGrid w:val="0"/>
        <w:ind w:firstLineChars="200" w:firstLine="420"/>
        <w:rPr>
          <w:rFonts w:ascii="宋体" w:hAnsi="宋体" w:cs="宋体"/>
          <w:szCs w:val="21"/>
        </w:rPr>
      </w:pPr>
      <w:r>
        <w:rPr>
          <w:rFonts w:ascii="宋体" w:hAnsi="宋体" w:cs="宋体" w:hint="eastAsia"/>
          <w:szCs w:val="21"/>
        </w:rPr>
        <w:t>二、甲方及其工作人员不得以任何形式向乙方索要和收受回扣等好处费。</w:t>
      </w:r>
    </w:p>
    <w:p w:rsidR="005839A1" w:rsidRDefault="00EF5A74">
      <w:pPr>
        <w:snapToGrid w:val="0"/>
        <w:ind w:firstLineChars="200" w:firstLine="420"/>
        <w:rPr>
          <w:rFonts w:ascii="宋体" w:hAnsi="宋体" w:cs="宋体"/>
          <w:szCs w:val="21"/>
        </w:rPr>
      </w:pPr>
      <w:r>
        <w:rPr>
          <w:rFonts w:ascii="宋体" w:hAnsi="宋体" w:cs="宋体" w:hint="eastAsia"/>
          <w:szCs w:val="21"/>
        </w:rPr>
        <w:t>三、甲方工作人员应当保持与乙方的正常业务交往，不得接受乙方的礼金、有价证券和贵重物品，不得在乙方报销任何应由个人支付的费用。</w:t>
      </w:r>
    </w:p>
    <w:p w:rsidR="005839A1" w:rsidRDefault="00EF5A74">
      <w:pPr>
        <w:snapToGrid w:val="0"/>
        <w:ind w:firstLineChars="200" w:firstLine="420"/>
        <w:rPr>
          <w:rFonts w:ascii="宋体" w:hAnsi="宋体" w:cs="宋体"/>
          <w:szCs w:val="21"/>
        </w:rPr>
      </w:pPr>
      <w:r>
        <w:rPr>
          <w:rFonts w:ascii="宋体" w:hAnsi="宋体" w:cs="宋体" w:hint="eastAsia"/>
          <w:szCs w:val="21"/>
        </w:rPr>
        <w:t>四、甲方工作人员不得参加可能对公正执行公务有影响的宴请和娱乐活动。</w:t>
      </w:r>
    </w:p>
    <w:p w:rsidR="005839A1" w:rsidRDefault="00EF5A74">
      <w:pPr>
        <w:snapToGrid w:val="0"/>
        <w:ind w:firstLineChars="200" w:firstLine="420"/>
        <w:rPr>
          <w:rFonts w:ascii="宋体" w:hAnsi="宋体" w:cs="宋体"/>
          <w:szCs w:val="21"/>
        </w:rPr>
      </w:pPr>
      <w:r>
        <w:rPr>
          <w:rFonts w:ascii="宋体" w:hAnsi="宋体" w:cs="宋体" w:hint="eastAsia"/>
          <w:szCs w:val="21"/>
        </w:rPr>
        <w:t>五、甲方工作人员不得要求或者接受乙方为其住房装修、婚丧嫁娶、家属和子女的工作安排以及出国等提供方便。</w:t>
      </w:r>
    </w:p>
    <w:p w:rsidR="005839A1" w:rsidRDefault="00EF5A74">
      <w:pPr>
        <w:snapToGrid w:val="0"/>
        <w:ind w:firstLineChars="200" w:firstLine="420"/>
        <w:rPr>
          <w:rFonts w:ascii="宋体" w:hAnsi="宋体" w:cs="宋体"/>
          <w:szCs w:val="21"/>
        </w:rPr>
      </w:pPr>
      <w:r>
        <w:rPr>
          <w:rFonts w:ascii="宋体" w:hAnsi="宋体" w:cs="宋体" w:hint="eastAsia"/>
          <w:szCs w:val="21"/>
        </w:rPr>
        <w:t>六、甲方工作人员不得向乙方介绍家属或者亲友从事与甲方工程有关的材料设备供应、工程分包等经济活动。</w:t>
      </w:r>
    </w:p>
    <w:p w:rsidR="005839A1" w:rsidRDefault="00EF5A74">
      <w:pPr>
        <w:snapToGrid w:val="0"/>
        <w:ind w:firstLineChars="200" w:firstLine="420"/>
        <w:rPr>
          <w:rFonts w:ascii="宋体" w:hAnsi="宋体" w:cs="宋体"/>
          <w:szCs w:val="21"/>
        </w:rPr>
      </w:pPr>
      <w:r>
        <w:rPr>
          <w:rFonts w:ascii="宋体" w:hAnsi="宋体" w:cs="宋体" w:hint="eastAsia"/>
          <w:szCs w:val="21"/>
        </w:rPr>
        <w:t>七、乙方应当通过正常途径开展相对业务工作，不得为获取某些不正当利益而向甲方工作人员赠送礼金、有价证券和贵重物品等。</w:t>
      </w:r>
    </w:p>
    <w:p w:rsidR="005839A1" w:rsidRDefault="00EF5A74">
      <w:pPr>
        <w:snapToGrid w:val="0"/>
        <w:ind w:firstLineChars="200" w:firstLine="420"/>
        <w:rPr>
          <w:rFonts w:ascii="宋体" w:hAnsi="宋体" w:cs="宋体"/>
          <w:szCs w:val="21"/>
        </w:rPr>
      </w:pPr>
      <w:r>
        <w:rPr>
          <w:rFonts w:ascii="宋体" w:hAnsi="宋体" w:cs="宋体" w:hint="eastAsia"/>
          <w:szCs w:val="21"/>
        </w:rPr>
        <w:t>八、乙方不得为谋取私利擅自与甲方工作人员就项目承接、合同价格、材料设备供应、采购数量、项目验收、工程或产品质量问题处理等进行私下商谈或者达成默契。</w:t>
      </w:r>
    </w:p>
    <w:p w:rsidR="005839A1" w:rsidRDefault="00EF5A74">
      <w:pPr>
        <w:snapToGrid w:val="0"/>
        <w:ind w:firstLineChars="200" w:firstLine="420"/>
        <w:rPr>
          <w:rFonts w:ascii="宋体" w:hAnsi="宋体" w:cs="宋体"/>
          <w:szCs w:val="21"/>
        </w:rPr>
      </w:pPr>
      <w:r>
        <w:rPr>
          <w:rFonts w:ascii="宋体" w:hAnsi="宋体" w:cs="宋体" w:hint="eastAsia"/>
          <w:szCs w:val="21"/>
        </w:rPr>
        <w:t>九、乙方不得以洽谈业务、签订经济合同为借口，邀请甲方工作人员外出旅游和进入营业性高档娱乐场所。</w:t>
      </w:r>
    </w:p>
    <w:p w:rsidR="005839A1" w:rsidRDefault="00EF5A74">
      <w:pPr>
        <w:snapToGrid w:val="0"/>
        <w:ind w:firstLineChars="200" w:firstLine="420"/>
        <w:rPr>
          <w:rFonts w:ascii="宋体" w:hAnsi="宋体" w:cs="宋体"/>
          <w:szCs w:val="21"/>
        </w:rPr>
      </w:pPr>
      <w:r>
        <w:rPr>
          <w:rFonts w:ascii="宋体" w:hAnsi="宋体" w:cs="宋体" w:hint="eastAsia"/>
          <w:szCs w:val="21"/>
        </w:rPr>
        <w:t>十、乙方不得为甲方单位和个人购置或者提供通讯工具、交通工具、家电、高档办公用品等物品。</w:t>
      </w:r>
    </w:p>
    <w:p w:rsidR="005839A1" w:rsidRDefault="00EF5A74">
      <w:pPr>
        <w:snapToGrid w:val="0"/>
        <w:ind w:firstLineChars="200" w:firstLine="420"/>
        <w:rPr>
          <w:rFonts w:ascii="宋体" w:hAnsi="宋体" w:cs="宋体"/>
          <w:szCs w:val="21"/>
        </w:rPr>
      </w:pPr>
      <w:r>
        <w:rPr>
          <w:rFonts w:ascii="宋体" w:hAnsi="宋体" w:cs="宋体" w:hint="eastAsia"/>
          <w:szCs w:val="21"/>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响应权。</w:t>
      </w:r>
    </w:p>
    <w:p w:rsidR="005839A1" w:rsidRDefault="00EF5A74">
      <w:pPr>
        <w:snapToGrid w:val="0"/>
        <w:ind w:firstLineChars="200" w:firstLine="420"/>
        <w:rPr>
          <w:rFonts w:ascii="宋体" w:hAnsi="宋体" w:cs="宋体"/>
          <w:szCs w:val="21"/>
        </w:rPr>
      </w:pPr>
      <w:r>
        <w:rPr>
          <w:rFonts w:ascii="宋体" w:hAnsi="宋体" w:cs="宋体" w:hint="eastAsia"/>
          <w:szCs w:val="21"/>
        </w:rPr>
        <w:t>十二、甲方发现乙方有违反本协议或者采用不正当的手段行贿甲方工作人员，甲方根据具体情节和造成的后果追究乙方项目合同总金额l～5％的违约金。由此给甲方单位造成的损失均由乙方承担，乙方用不正当手段获取的非法所得由甲方单位予以追缴。</w:t>
      </w:r>
    </w:p>
    <w:p w:rsidR="005839A1" w:rsidRDefault="00EF5A74">
      <w:pPr>
        <w:snapToGrid w:val="0"/>
        <w:ind w:firstLineChars="200" w:firstLine="420"/>
        <w:rPr>
          <w:rFonts w:ascii="宋体" w:hAnsi="宋体" w:cs="宋体"/>
          <w:szCs w:val="21"/>
        </w:rPr>
      </w:pPr>
      <w:r>
        <w:rPr>
          <w:rFonts w:ascii="宋体" w:hAnsi="宋体" w:cs="宋体" w:hint="eastAsia"/>
          <w:szCs w:val="21"/>
        </w:rPr>
        <w:t>十三、本廉洁协议作为</w:t>
      </w:r>
      <w:r>
        <w:rPr>
          <w:rFonts w:ascii="宋体" w:hAnsi="宋体" w:cs="宋体" w:hint="eastAsia"/>
          <w:szCs w:val="21"/>
          <w:u w:val="single"/>
        </w:rPr>
        <w:t xml:space="preserve">                </w:t>
      </w:r>
      <w:r>
        <w:rPr>
          <w:rFonts w:ascii="宋体" w:hAnsi="宋体" w:cs="宋体" w:hint="eastAsia"/>
          <w:szCs w:val="21"/>
        </w:rPr>
        <w:t>项目合同的附件，与合同具有同等法律效力。经协议双方签署后立即生效。</w:t>
      </w:r>
    </w:p>
    <w:p w:rsidR="005839A1" w:rsidRDefault="00EF5A74">
      <w:pPr>
        <w:snapToGrid w:val="0"/>
        <w:ind w:firstLineChars="200" w:firstLine="420"/>
        <w:rPr>
          <w:rFonts w:ascii="宋体" w:hAnsi="宋体" w:cs="宋体"/>
          <w:szCs w:val="21"/>
        </w:rPr>
      </w:pPr>
      <w:r>
        <w:rPr>
          <w:rFonts w:ascii="宋体" w:hAnsi="宋体" w:cs="宋体" w:hint="eastAsia"/>
          <w:szCs w:val="21"/>
        </w:rPr>
        <w:t>业主方对协议具有最终解释权和实施批准权。</w:t>
      </w:r>
    </w:p>
    <w:p w:rsidR="005839A1" w:rsidRDefault="00EF5A74">
      <w:pPr>
        <w:snapToGrid w:val="0"/>
        <w:ind w:firstLineChars="200" w:firstLine="420"/>
        <w:rPr>
          <w:rFonts w:ascii="宋体" w:hAnsi="宋体" w:cs="宋体"/>
          <w:szCs w:val="21"/>
        </w:rPr>
      </w:pPr>
      <w:r>
        <w:rPr>
          <w:rFonts w:ascii="宋体" w:hAnsi="宋体" w:cs="宋体" w:hint="eastAsia"/>
          <w:szCs w:val="21"/>
        </w:rPr>
        <w:t>十四、本协议一式三份，业主方、甲、乙双方各执一份。</w:t>
      </w:r>
    </w:p>
    <w:p w:rsidR="005839A1" w:rsidRDefault="005839A1">
      <w:pPr>
        <w:snapToGrid w:val="0"/>
        <w:ind w:left="-334" w:hanging="166"/>
        <w:rPr>
          <w:rFonts w:ascii="宋体" w:hAnsi="宋体" w:cs="宋体"/>
          <w:szCs w:val="21"/>
        </w:rPr>
      </w:pP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甲方：（盖章）                                   乙方：（盖章）</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法定代表人：                                  法定代表人：</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或委托代理人：                                或委托代理人：</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地址：                                        地址：</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电话：                                        电话：</w:t>
      </w:r>
    </w:p>
    <w:p w:rsidR="005839A1" w:rsidRDefault="00EF5A74">
      <w:pPr>
        <w:rPr>
          <w:rFonts w:ascii="宋体" w:hAnsi="宋体" w:cs="宋体"/>
          <w:sz w:val="24"/>
        </w:rPr>
      </w:pPr>
      <w:r>
        <w:rPr>
          <w:rFonts w:ascii="宋体" w:hAnsi="宋体" w:cs="宋体" w:hint="eastAsia"/>
        </w:rPr>
        <w:t xml:space="preserve">      签约日期：     年    月    日</w:t>
      </w:r>
    </w:p>
    <w:p w:rsidR="005839A1" w:rsidRDefault="005839A1">
      <w:pPr>
        <w:rPr>
          <w:rFonts w:ascii="宋体" w:hAnsi="宋体"/>
          <w:sz w:val="28"/>
          <w:szCs w:val="28"/>
          <w:highlight w:val="yellow"/>
        </w:rPr>
      </w:pPr>
    </w:p>
    <w:p w:rsidR="005839A1" w:rsidRDefault="00EF5A74">
      <w:pPr>
        <w:rPr>
          <w:rFonts w:ascii="宋体" w:hAnsi="宋体"/>
          <w:sz w:val="28"/>
          <w:szCs w:val="28"/>
        </w:rPr>
      </w:pPr>
      <w:r>
        <w:rPr>
          <w:rFonts w:ascii="宋体" w:hAnsi="宋体"/>
          <w:sz w:val="28"/>
          <w:szCs w:val="28"/>
        </w:rPr>
        <w:t>合同附件</w:t>
      </w:r>
      <w:r>
        <w:rPr>
          <w:rFonts w:ascii="宋体" w:hAnsi="宋体" w:hint="eastAsia"/>
          <w:sz w:val="28"/>
          <w:szCs w:val="28"/>
        </w:rPr>
        <w:t xml:space="preserve">5                   </w:t>
      </w:r>
    </w:p>
    <w:p w:rsidR="005839A1" w:rsidRDefault="00EF5A74">
      <w:pPr>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t>供应</w:t>
      </w:r>
      <w:proofErr w:type="gramStart"/>
      <w:r>
        <w:rPr>
          <w:rFonts w:ascii="华文中宋" w:eastAsia="华文中宋" w:hAnsi="华文中宋" w:hint="eastAsia"/>
          <w:b/>
          <w:color w:val="000000"/>
          <w:sz w:val="44"/>
          <w:szCs w:val="44"/>
        </w:rPr>
        <w:t>商价格</w:t>
      </w:r>
      <w:proofErr w:type="gramEnd"/>
      <w:r>
        <w:rPr>
          <w:rFonts w:ascii="华文中宋" w:eastAsia="华文中宋" w:hAnsi="华文中宋" w:hint="eastAsia"/>
          <w:b/>
          <w:color w:val="000000"/>
          <w:sz w:val="44"/>
          <w:szCs w:val="44"/>
        </w:rPr>
        <w:t>承诺</w:t>
      </w:r>
    </w:p>
    <w:p w:rsidR="005839A1" w:rsidRDefault="00EF5A74">
      <w:pPr>
        <w:ind w:firstLineChars="2400" w:firstLine="5040"/>
        <w:rPr>
          <w:rFonts w:eastAsia="方正小标宋简体"/>
          <w:snapToGrid w:val="0"/>
        </w:rPr>
      </w:pPr>
      <w:r>
        <w:rPr>
          <w:rFonts w:eastAsia="方正小标宋简体" w:hint="eastAsia"/>
          <w:snapToGrid w:val="0"/>
        </w:rPr>
        <w:t>（</w:t>
      </w:r>
      <w:r>
        <w:rPr>
          <w:rFonts w:eastAsia="方正小标宋简体"/>
          <w:snapToGrid w:val="0"/>
        </w:rPr>
        <w:t>供应商对此</w:t>
      </w:r>
      <w:r>
        <w:rPr>
          <w:rFonts w:eastAsia="方正小标宋简体" w:hint="eastAsia"/>
          <w:snapToGrid w:val="0"/>
        </w:rPr>
        <w:t>合同</w:t>
      </w:r>
      <w:r>
        <w:rPr>
          <w:rFonts w:eastAsia="方正小标宋简体"/>
          <w:snapToGrid w:val="0"/>
        </w:rPr>
        <w:t>价格</w:t>
      </w:r>
      <w:proofErr w:type="gramStart"/>
      <w:r>
        <w:rPr>
          <w:rFonts w:eastAsia="方正小标宋简体"/>
          <w:snapToGrid w:val="0"/>
        </w:rPr>
        <w:t>作出</w:t>
      </w:r>
      <w:proofErr w:type="gramEnd"/>
      <w:r>
        <w:rPr>
          <w:rFonts w:eastAsia="方正小标宋简体"/>
          <w:snapToGrid w:val="0"/>
        </w:rPr>
        <w:t>相应的承诺</w:t>
      </w:r>
      <w:r>
        <w:rPr>
          <w:rFonts w:eastAsia="方正小标宋简体" w:hint="eastAsia"/>
          <w:snapToGrid w:val="0"/>
        </w:rPr>
        <w:t>）</w:t>
      </w:r>
    </w:p>
    <w:p w:rsidR="005839A1" w:rsidRDefault="005839A1"/>
    <w:sectPr w:rsidR="005839A1" w:rsidSect="005839A1">
      <w:pgSz w:w="16838" w:h="11906" w:orient="landscape"/>
      <w:pgMar w:top="1077" w:right="1440" w:bottom="1077"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708" w:rsidRDefault="00191708" w:rsidP="005839A1">
      <w:r>
        <w:separator/>
      </w:r>
    </w:p>
  </w:endnote>
  <w:endnote w:type="continuationSeparator" w:id="1">
    <w:p w:rsidR="00191708" w:rsidRDefault="00191708"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B1" w:rsidRDefault="00F07B26">
    <w:pPr>
      <w:pStyle w:val="a5"/>
      <w:framePr w:wrap="around" w:vAnchor="text" w:hAnchor="margin" w:xAlign="center" w:y="1"/>
      <w:rPr>
        <w:rStyle w:val="a7"/>
      </w:rPr>
    </w:pPr>
    <w:r>
      <w:fldChar w:fldCharType="begin"/>
    </w:r>
    <w:r w:rsidR="00AC56B1">
      <w:rPr>
        <w:rStyle w:val="a7"/>
      </w:rPr>
      <w:instrText xml:space="preserve">PAGE  </w:instrText>
    </w:r>
    <w:r>
      <w:fldChar w:fldCharType="end"/>
    </w:r>
  </w:p>
  <w:p w:rsidR="00AC56B1" w:rsidRDefault="00AC56B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B1" w:rsidRDefault="00F07B26">
    <w:pPr>
      <w:pStyle w:val="a5"/>
      <w:jc w:val="center"/>
    </w:pPr>
    <w:r w:rsidRPr="00F07B26">
      <w:fldChar w:fldCharType="begin"/>
    </w:r>
    <w:r w:rsidR="00AC56B1">
      <w:instrText xml:space="preserve"> PAGE   \* MERGEFORMAT </w:instrText>
    </w:r>
    <w:r w:rsidRPr="00F07B26">
      <w:fldChar w:fldCharType="separate"/>
    </w:r>
    <w:r w:rsidR="00AC56B1">
      <w:rPr>
        <w:lang w:val="zh-CN"/>
      </w:rPr>
      <w:t>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B1" w:rsidRDefault="00AC56B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B1" w:rsidRDefault="00F07B26">
    <w:pPr>
      <w:pStyle w:val="a5"/>
      <w:jc w:val="center"/>
    </w:pPr>
    <w:fldSimple w:instr="PAGE   \* MERGEFORMAT">
      <w:r w:rsidR="00664EA0" w:rsidRPr="00664EA0">
        <w:rPr>
          <w:noProof/>
          <w:lang w:val="zh-CN"/>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708" w:rsidRDefault="00191708" w:rsidP="005839A1">
      <w:r>
        <w:separator/>
      </w:r>
    </w:p>
  </w:footnote>
  <w:footnote w:type="continuationSeparator" w:id="1">
    <w:p w:rsidR="00191708" w:rsidRDefault="00191708"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B1" w:rsidRDefault="00F07B26">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1026" type="#_x0000_t136" style="position:absolute;left:0;text-align:left;margin-left:0;margin-top:0;width:572.9pt;height:114.55pt;rotation:315;z-index:-251656192;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B1" w:rsidRDefault="00F07B26">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1027" type="#_x0000_t136" style="position:absolute;margin-left:0;margin-top:0;width:572.9pt;height:114.55pt;rotation:315;z-index:-251655168;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B1" w:rsidRDefault="00F07B26">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1025" type="#_x0000_t136" style="position:absolute;left:0;text-align:left;margin-left:0;margin-top:0;width:572.9pt;height:114.55pt;rotation:315;z-index:-251657216;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B1" w:rsidRDefault="00AC56B1">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4">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nsid w:val="24BC719B"/>
    <w:multiLevelType w:val="multilevel"/>
    <w:tmpl w:val="24BC719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1">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3">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4">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2"/>
  </w:num>
  <w:num w:numId="2">
    <w:abstractNumId w:val="7"/>
  </w:num>
  <w:num w:numId="3">
    <w:abstractNumId w:val="4"/>
  </w:num>
  <w:num w:numId="4">
    <w:abstractNumId w:val="2"/>
  </w:num>
  <w:num w:numId="5">
    <w:abstractNumId w:val="1"/>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024"/>
    <w:rsid w:val="00010E09"/>
    <w:rsid w:val="00011D88"/>
    <w:rsid w:val="000131CC"/>
    <w:rsid w:val="00013888"/>
    <w:rsid w:val="00024590"/>
    <w:rsid w:val="00066DF2"/>
    <w:rsid w:val="00077CA8"/>
    <w:rsid w:val="000905E0"/>
    <w:rsid w:val="000C691D"/>
    <w:rsid w:val="000C6A06"/>
    <w:rsid w:val="000C743A"/>
    <w:rsid w:val="000D1890"/>
    <w:rsid w:val="00104752"/>
    <w:rsid w:val="00143B91"/>
    <w:rsid w:val="00166895"/>
    <w:rsid w:val="00176E43"/>
    <w:rsid w:val="00191708"/>
    <w:rsid w:val="001D7A9C"/>
    <w:rsid w:val="001F2DD8"/>
    <w:rsid w:val="00215903"/>
    <w:rsid w:val="002560D5"/>
    <w:rsid w:val="00257344"/>
    <w:rsid w:val="0027023A"/>
    <w:rsid w:val="002A3768"/>
    <w:rsid w:val="002B0AE6"/>
    <w:rsid w:val="002B161F"/>
    <w:rsid w:val="002B261E"/>
    <w:rsid w:val="002B4AD3"/>
    <w:rsid w:val="002B6B21"/>
    <w:rsid w:val="002D6C3B"/>
    <w:rsid w:val="002F1529"/>
    <w:rsid w:val="00357932"/>
    <w:rsid w:val="00380DA6"/>
    <w:rsid w:val="00392E26"/>
    <w:rsid w:val="003B0C70"/>
    <w:rsid w:val="003C57E4"/>
    <w:rsid w:val="003D5676"/>
    <w:rsid w:val="003F49A1"/>
    <w:rsid w:val="004344DF"/>
    <w:rsid w:val="0046004C"/>
    <w:rsid w:val="004641B8"/>
    <w:rsid w:val="00472475"/>
    <w:rsid w:val="00473128"/>
    <w:rsid w:val="00485024"/>
    <w:rsid w:val="00495FAB"/>
    <w:rsid w:val="004A5A2A"/>
    <w:rsid w:val="004B3BA0"/>
    <w:rsid w:val="00575179"/>
    <w:rsid w:val="00575AB3"/>
    <w:rsid w:val="00582475"/>
    <w:rsid w:val="005839A1"/>
    <w:rsid w:val="005867C1"/>
    <w:rsid w:val="005B51E3"/>
    <w:rsid w:val="00616940"/>
    <w:rsid w:val="0063758D"/>
    <w:rsid w:val="00664EA0"/>
    <w:rsid w:val="006845BF"/>
    <w:rsid w:val="006853FB"/>
    <w:rsid w:val="00687F0A"/>
    <w:rsid w:val="006B1641"/>
    <w:rsid w:val="006D3522"/>
    <w:rsid w:val="006E73CC"/>
    <w:rsid w:val="006F2260"/>
    <w:rsid w:val="0070536D"/>
    <w:rsid w:val="0075119F"/>
    <w:rsid w:val="007B26F2"/>
    <w:rsid w:val="007B51F5"/>
    <w:rsid w:val="007C0564"/>
    <w:rsid w:val="008746F9"/>
    <w:rsid w:val="00875029"/>
    <w:rsid w:val="008B4CC2"/>
    <w:rsid w:val="009B0EA2"/>
    <w:rsid w:val="009B41EF"/>
    <w:rsid w:val="009C0CE9"/>
    <w:rsid w:val="009C387E"/>
    <w:rsid w:val="009D44F8"/>
    <w:rsid w:val="009F3CDB"/>
    <w:rsid w:val="00A51064"/>
    <w:rsid w:val="00A62944"/>
    <w:rsid w:val="00A62AA2"/>
    <w:rsid w:val="00A81D64"/>
    <w:rsid w:val="00A83340"/>
    <w:rsid w:val="00A94346"/>
    <w:rsid w:val="00AA1A69"/>
    <w:rsid w:val="00AC56B1"/>
    <w:rsid w:val="00AF2365"/>
    <w:rsid w:val="00B20977"/>
    <w:rsid w:val="00B40811"/>
    <w:rsid w:val="00B6271B"/>
    <w:rsid w:val="00B75E98"/>
    <w:rsid w:val="00BA5ECF"/>
    <w:rsid w:val="00BD2A06"/>
    <w:rsid w:val="00C200C5"/>
    <w:rsid w:val="00C40BCE"/>
    <w:rsid w:val="00C433D8"/>
    <w:rsid w:val="00C625E5"/>
    <w:rsid w:val="00C77DD1"/>
    <w:rsid w:val="00C81C01"/>
    <w:rsid w:val="00C8662D"/>
    <w:rsid w:val="00C86D34"/>
    <w:rsid w:val="00CC5F69"/>
    <w:rsid w:val="00CC781B"/>
    <w:rsid w:val="00CE619C"/>
    <w:rsid w:val="00CF3CC4"/>
    <w:rsid w:val="00D05E41"/>
    <w:rsid w:val="00D43D1F"/>
    <w:rsid w:val="00D87212"/>
    <w:rsid w:val="00DA1713"/>
    <w:rsid w:val="00DA75F8"/>
    <w:rsid w:val="00DB7B11"/>
    <w:rsid w:val="00E100D1"/>
    <w:rsid w:val="00E272CF"/>
    <w:rsid w:val="00E8454F"/>
    <w:rsid w:val="00E961EC"/>
    <w:rsid w:val="00EB7BFE"/>
    <w:rsid w:val="00EC2D07"/>
    <w:rsid w:val="00EC3170"/>
    <w:rsid w:val="00EC5A67"/>
    <w:rsid w:val="00ED56AD"/>
    <w:rsid w:val="00EE43E1"/>
    <w:rsid w:val="00EF20EE"/>
    <w:rsid w:val="00EF5A74"/>
    <w:rsid w:val="00F0508E"/>
    <w:rsid w:val="00F07B26"/>
    <w:rsid w:val="00F2609D"/>
    <w:rsid w:val="00F32E32"/>
    <w:rsid w:val="00F50E1C"/>
    <w:rsid w:val="00F630DF"/>
    <w:rsid w:val="00F76921"/>
    <w:rsid w:val="00F902B2"/>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Props1.xml><?xml version="1.0" encoding="utf-8"?>
<ds:datastoreItem xmlns:ds="http://schemas.openxmlformats.org/officeDocument/2006/customXml" ds:itemID="{63CE8BD4-4D24-44C4-BB7B-731B00D5D6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34</Pages>
  <Words>11969</Words>
  <Characters>4680</Characters>
  <Application>Microsoft Office Word</Application>
  <DocSecurity>0</DocSecurity>
  <Lines>39</Lines>
  <Paragraphs>33</Paragraphs>
  <ScaleCrop>false</ScaleCrop>
  <Company>Microsoft</Company>
  <LinksUpToDate>false</LinksUpToDate>
  <CharactersWithSpaces>16616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cp:lastPrinted>2021-07-12T07:18:00Z</cp:lastPrinted>
  <dcterms:created xsi:type="dcterms:W3CDTF">2023-09-13T00:50:00Z</dcterms:created>
  <dcterms:modified xsi:type="dcterms:W3CDTF">2024-01-17T07:18:00Z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