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89" w:rsidRDefault="004A2557" w:rsidP="00A925F0">
      <w:r>
        <w:rPr>
          <w:rFonts w:hint="eastAsia"/>
        </w:rPr>
        <w:t>附件</w:t>
      </w:r>
      <w:r>
        <w:t>：</w:t>
      </w:r>
    </w:p>
    <w:p w:rsidR="00C42BA0" w:rsidRDefault="00024F4B" w:rsidP="00A925F0">
      <w:pPr>
        <w:pStyle w:val="a6"/>
        <w:numPr>
          <w:ilvl w:val="0"/>
          <w:numId w:val="6"/>
        </w:numPr>
        <w:ind w:firstLineChars="0"/>
      </w:pPr>
      <w:r>
        <w:t>报价</w:t>
      </w:r>
      <w:r w:rsidR="00C42BA0">
        <w:rPr>
          <w:rFonts w:hint="eastAsia"/>
        </w:rPr>
        <w:t>文件格式</w:t>
      </w:r>
      <w:r w:rsidR="00C42BA0">
        <w:t>要求：</w:t>
      </w:r>
    </w:p>
    <w:p w:rsidR="004A2557" w:rsidRDefault="004A2557" w:rsidP="00A925F0">
      <w:pPr>
        <w:pStyle w:val="a6"/>
        <w:ind w:firstLine="560"/>
      </w:pPr>
      <w:r>
        <w:rPr>
          <w:rFonts w:hint="eastAsia"/>
        </w:rPr>
        <w:t>提交</w:t>
      </w:r>
      <w:r>
        <w:t>的</w:t>
      </w:r>
      <w:r w:rsidR="00024F4B">
        <w:t>报价</w:t>
      </w:r>
      <w:r>
        <w:rPr>
          <w:rFonts w:hint="eastAsia"/>
        </w:rPr>
        <w:t>文件</w:t>
      </w:r>
      <w:r w:rsidR="00814298">
        <w:rPr>
          <w:rFonts w:hint="eastAsia"/>
        </w:rPr>
        <w:t>A4</w:t>
      </w:r>
      <w:r>
        <w:t>装订</w:t>
      </w:r>
      <w:r w:rsidR="00814298">
        <w:rPr>
          <w:rFonts w:hint="eastAsia"/>
        </w:rPr>
        <w:t>成册</w:t>
      </w:r>
      <w:r w:rsidR="00814298">
        <w:t>，长边热熔胶胶装</w:t>
      </w:r>
      <w:r w:rsidR="00024F4B">
        <w:t>，不易拆散和换页，不接受活页装订，</w:t>
      </w:r>
      <w:r w:rsidR="00814298">
        <w:t>个别资料等可采用</w:t>
      </w:r>
      <w:r w:rsidR="00814298">
        <w:rPr>
          <w:rFonts w:hint="eastAsia"/>
        </w:rPr>
        <w:t>A3纸，</w:t>
      </w:r>
      <w:r w:rsidR="00814298">
        <w:t>短边胶装。未采</w:t>
      </w:r>
      <w:r w:rsidR="00814298">
        <w:rPr>
          <w:rFonts w:hint="eastAsia"/>
        </w:rPr>
        <w:t>用</w:t>
      </w:r>
      <w:r w:rsidR="00814298">
        <w:t>热熔胶胶装的</w:t>
      </w:r>
      <w:r w:rsidR="00024F4B">
        <w:t>报价</w:t>
      </w:r>
      <w:r w:rsidR="00814298">
        <w:t>文件</w:t>
      </w:r>
      <w:r w:rsidR="00814298">
        <w:rPr>
          <w:rFonts w:hint="eastAsia"/>
        </w:rPr>
        <w:t>将被</w:t>
      </w:r>
      <w:r w:rsidR="00814298">
        <w:t>否决。</w:t>
      </w:r>
    </w:p>
    <w:p w:rsidR="00C42BA0" w:rsidRDefault="00024F4B" w:rsidP="00A925F0">
      <w:pPr>
        <w:pStyle w:val="a6"/>
        <w:numPr>
          <w:ilvl w:val="0"/>
          <w:numId w:val="6"/>
        </w:numPr>
        <w:ind w:firstLineChars="0"/>
      </w:pPr>
      <w:r>
        <w:t>报价</w:t>
      </w:r>
      <w:r w:rsidR="004A2557">
        <w:rPr>
          <w:rFonts w:hint="eastAsia"/>
        </w:rPr>
        <w:t>文件需包含：</w:t>
      </w:r>
    </w:p>
    <w:p w:rsidR="004A2557" w:rsidRDefault="00D5168E" w:rsidP="00A925F0">
      <w:pPr>
        <w:pStyle w:val="a6"/>
        <w:ind w:firstLine="560"/>
      </w:pPr>
      <w:r>
        <w:fldChar w:fldCharType="begin"/>
      </w:r>
      <w:r w:rsidR="00024F4B">
        <w:instrText xml:space="preserve"> </w:instrText>
      </w:r>
      <w:r w:rsidR="00024F4B">
        <w:rPr>
          <w:rFonts w:hint="eastAsia"/>
        </w:rPr>
        <w:instrText>= 1 \* GB3</w:instrText>
      </w:r>
      <w:r w:rsidR="00024F4B">
        <w:instrText xml:space="preserve"> </w:instrText>
      </w:r>
      <w:r>
        <w:fldChar w:fldCharType="separate"/>
      </w:r>
      <w:r w:rsidR="00024F4B">
        <w:rPr>
          <w:rFonts w:hint="eastAsia"/>
          <w:noProof/>
        </w:rPr>
        <w:t>①</w:t>
      </w:r>
      <w:r>
        <w:fldChar w:fldCharType="end"/>
      </w:r>
      <w:r w:rsidR="004A2557" w:rsidRPr="00CE45A8">
        <w:rPr>
          <w:rFonts w:hint="eastAsia"/>
        </w:rPr>
        <w:t>单位身份的证明文件（企业营业执照、事业法人登记证书、其他组织证明其身份的文件）</w:t>
      </w:r>
      <w:r w:rsidR="004A2557" w:rsidRPr="00CE45A8">
        <w:rPr>
          <w:rFonts w:cs="Arial" w:hint="eastAsia"/>
        </w:rPr>
        <w:t>；</w:t>
      </w:r>
      <w:r w:rsidR="00024F4B">
        <w:t>报价</w:t>
      </w:r>
      <w:r w:rsidR="004A2557" w:rsidRPr="00CE45A8">
        <w:rPr>
          <w:rFonts w:hint="eastAsia"/>
        </w:rPr>
        <w:t>人具有</w:t>
      </w:r>
      <w:r w:rsidR="00024F4B">
        <w:t>的</w:t>
      </w:r>
      <w:r w:rsidR="00024F4B">
        <w:rPr>
          <w:rFonts w:hint="eastAsia"/>
        </w:rPr>
        <w:t>律</w:t>
      </w:r>
      <w:r w:rsidR="004A2557" w:rsidRPr="00CE45A8">
        <w:rPr>
          <w:rFonts w:hint="eastAsia"/>
        </w:rPr>
        <w:t>师事务所执业许可证；</w:t>
      </w:r>
      <w:r w:rsidR="00024F4B">
        <w:rPr>
          <w:rFonts w:hint="eastAsia"/>
        </w:rPr>
        <w:t>报</w:t>
      </w:r>
      <w:r w:rsidR="004A2557" w:rsidRPr="00CE45A8">
        <w:rPr>
          <w:rFonts w:hint="eastAsia"/>
        </w:rPr>
        <w:t>标人具有</w:t>
      </w:r>
      <w:r w:rsidR="00024F4B">
        <w:rPr>
          <w:rFonts w:hint="eastAsia"/>
        </w:rPr>
        <w:t>的</w:t>
      </w:r>
      <w:r w:rsidR="004A2557" w:rsidRPr="00CE45A8">
        <w:rPr>
          <w:rFonts w:hint="eastAsia"/>
        </w:rPr>
        <w:t>涉密业务咨询服务资质</w:t>
      </w:r>
      <w:r w:rsidR="00024F4B">
        <w:rPr>
          <w:rFonts w:hint="eastAsia"/>
        </w:rPr>
        <w:t>证明</w:t>
      </w:r>
      <w:r w:rsidR="00024F4B">
        <w:t>材料</w:t>
      </w:r>
      <w:r w:rsidR="004A2557">
        <w:rPr>
          <w:rFonts w:hint="eastAsia"/>
        </w:rPr>
        <w:t>。</w:t>
      </w:r>
    </w:p>
    <w:p w:rsidR="00BF33CF" w:rsidRPr="00333DBA" w:rsidRDefault="00D5168E" w:rsidP="00333DBA">
      <w:pPr>
        <w:pStyle w:val="a6"/>
        <w:ind w:firstLine="560"/>
        <w:rPr>
          <w:rFonts w:hint="eastAsia"/>
        </w:rPr>
      </w:pPr>
      <w:r>
        <w:fldChar w:fldCharType="begin"/>
      </w:r>
      <w:r w:rsidR="00024F4B">
        <w:instrText xml:space="preserve"> </w:instrText>
      </w:r>
      <w:r w:rsidR="00024F4B">
        <w:rPr>
          <w:rFonts w:hint="eastAsia"/>
        </w:rPr>
        <w:instrText>= 2 \* GB3</w:instrText>
      </w:r>
      <w:r w:rsidR="00024F4B">
        <w:instrText xml:space="preserve"> </w:instrText>
      </w:r>
      <w:r>
        <w:fldChar w:fldCharType="separate"/>
      </w:r>
      <w:r w:rsidR="00024F4B">
        <w:rPr>
          <w:rFonts w:hint="eastAsia"/>
          <w:noProof/>
        </w:rPr>
        <w:t>②</w:t>
      </w:r>
      <w:r>
        <w:fldChar w:fldCharType="end"/>
      </w:r>
      <w:r w:rsidR="00591B19">
        <w:rPr>
          <w:rFonts w:hint="eastAsia"/>
        </w:rPr>
        <w:t>报价单</w:t>
      </w:r>
      <w:r w:rsidR="00024F4B">
        <w:rPr>
          <w:rFonts w:hint="eastAsia"/>
        </w:rPr>
        <w:t>。</w:t>
      </w:r>
      <w:r w:rsidR="00614C19">
        <w:rPr>
          <w:rFonts w:hint="eastAsia"/>
        </w:rPr>
        <w:t>格式</w:t>
      </w:r>
      <w:r w:rsidR="00614C19">
        <w:t>见下图，</w:t>
      </w:r>
      <w:r w:rsidR="00591B19">
        <w:rPr>
          <w:rFonts w:hint="eastAsia"/>
        </w:rPr>
        <w:t>必须</w:t>
      </w:r>
      <w:r w:rsidR="00591B19">
        <w:t>有</w:t>
      </w:r>
      <w:r w:rsidR="00024F4B">
        <w:rPr>
          <w:rFonts w:hint="eastAsia"/>
        </w:rPr>
        <w:t>报价</w:t>
      </w:r>
      <w:r w:rsidR="00591B19">
        <w:t>人法定代</w:t>
      </w:r>
      <w:r w:rsidR="00591B19">
        <w:rPr>
          <w:rFonts w:hint="eastAsia"/>
        </w:rPr>
        <w:t>表</w:t>
      </w:r>
      <w:r w:rsidR="00591B19">
        <w:t>人或其授权的委托人签字或盖章之外，还必须同时盖单位章。</w:t>
      </w:r>
      <w:r w:rsidR="004A2557">
        <w:rPr>
          <w:rFonts w:hint="eastAsia"/>
        </w:rPr>
        <w:t xml:space="preserve">              </w:t>
      </w:r>
    </w:p>
    <w:p w:rsidR="00614C19" w:rsidRPr="00B12EC3" w:rsidRDefault="00614C19" w:rsidP="002F6CDA">
      <w:pPr>
        <w:pStyle w:val="a6"/>
        <w:ind w:firstLine="880"/>
        <w:jc w:val="center"/>
        <w:rPr>
          <w:sz w:val="44"/>
          <w:szCs w:val="44"/>
        </w:rPr>
      </w:pPr>
      <w:r w:rsidRPr="00B12EC3">
        <w:rPr>
          <w:rFonts w:hint="eastAsia"/>
          <w:sz w:val="44"/>
          <w:szCs w:val="44"/>
        </w:rPr>
        <w:t>报价单</w:t>
      </w:r>
    </w:p>
    <w:p w:rsidR="00554F0E" w:rsidRPr="00554F0E" w:rsidRDefault="00554F0E" w:rsidP="00A925F0">
      <w:pPr>
        <w:pStyle w:val="a6"/>
        <w:ind w:firstLine="560"/>
      </w:pPr>
    </w:p>
    <w:p w:rsidR="00614C19" w:rsidRDefault="00614C19" w:rsidP="00A925F0">
      <w:pPr>
        <w:pStyle w:val="a6"/>
        <w:ind w:firstLine="560"/>
        <w:rPr>
          <w:u w:val="single"/>
        </w:rPr>
      </w:pPr>
      <w:r>
        <w:rPr>
          <w:rFonts w:hint="eastAsia"/>
        </w:rPr>
        <w:t>报价人名称</w:t>
      </w:r>
      <w:r>
        <w:t>：</w:t>
      </w:r>
      <w:r>
        <w:rPr>
          <w:rFonts w:hint="eastAsia"/>
        </w:rPr>
        <w:t>＿＿＿＿＿＿＿＿</w:t>
      </w:r>
    </w:p>
    <w:p w:rsidR="00614C19" w:rsidRDefault="00614C19" w:rsidP="00333DBA">
      <w:pPr>
        <w:pStyle w:val="a6"/>
        <w:ind w:firstLine="560"/>
        <w:rPr>
          <w:rFonts w:hint="eastAsia"/>
        </w:rPr>
      </w:pPr>
      <w:r>
        <w:rPr>
          <w:rFonts w:hint="eastAsia"/>
        </w:rPr>
        <w:t>招标编号</w:t>
      </w:r>
      <w:r>
        <w:t>：</w:t>
      </w:r>
      <w:r w:rsidR="00554F0E" w:rsidRPr="00554F0E">
        <w:rPr>
          <w:rFonts w:hint="eastAsia"/>
          <w:u w:val="single"/>
        </w:rPr>
        <w:t>2024-</w:t>
      </w:r>
      <w:r w:rsidR="00554F0E" w:rsidRPr="00554F0E">
        <w:rPr>
          <w:u w:val="single"/>
        </w:rPr>
        <w:t>JH1902-F9001</w:t>
      </w:r>
      <w:r w:rsidR="00333DBA">
        <w:rPr>
          <w:rFonts w:hint="eastAsia"/>
        </w:rPr>
        <w:t xml:space="preserve">                </w:t>
      </w:r>
    </w:p>
    <w:tbl>
      <w:tblPr>
        <w:tblStyle w:val="a7"/>
        <w:tblW w:w="8396" w:type="dxa"/>
        <w:tblInd w:w="643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</w:tblGrid>
      <w:tr w:rsidR="00614C19" w:rsidTr="002D79D4">
        <w:tc>
          <w:tcPr>
            <w:tcW w:w="2726" w:type="dxa"/>
          </w:tcPr>
          <w:p w:rsidR="00614C19" w:rsidRDefault="00614C19" w:rsidP="00A925F0">
            <w:pPr>
              <w:pStyle w:val="a6"/>
              <w:ind w:firstLine="560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2835" w:type="dxa"/>
          </w:tcPr>
          <w:p w:rsidR="00614C19" w:rsidRPr="00007EAC" w:rsidRDefault="00614C19" w:rsidP="00A925F0">
            <w:pPr>
              <w:pStyle w:val="a6"/>
              <w:ind w:firstLine="560"/>
            </w:pPr>
            <w:r w:rsidRPr="00007EAC">
              <w:rPr>
                <w:rFonts w:hint="eastAsia"/>
              </w:rPr>
              <w:t>一</w:t>
            </w:r>
            <w:r w:rsidRPr="00007EAC">
              <w:t>年</w:t>
            </w:r>
            <w:r w:rsidRPr="00007EAC">
              <w:rPr>
                <w:rFonts w:hint="eastAsia"/>
              </w:rPr>
              <w:t>投标价格</w:t>
            </w:r>
            <w:r w:rsidRPr="00007EAC">
              <w:t>（</w:t>
            </w:r>
            <w:r w:rsidRPr="00007EAC">
              <w:rPr>
                <w:rFonts w:hint="eastAsia"/>
              </w:rPr>
              <w:t>万元</w:t>
            </w:r>
            <w:r w:rsidRPr="00007EAC">
              <w:t>）</w:t>
            </w:r>
          </w:p>
        </w:tc>
        <w:tc>
          <w:tcPr>
            <w:tcW w:w="2835" w:type="dxa"/>
          </w:tcPr>
          <w:p w:rsidR="00614C19" w:rsidRDefault="00614C19" w:rsidP="00A925F0">
            <w:pPr>
              <w:pStyle w:val="a6"/>
              <w:ind w:firstLine="560"/>
            </w:pPr>
            <w:r>
              <w:rPr>
                <w:rFonts w:hint="eastAsia"/>
              </w:rPr>
              <w:t>备注</w:t>
            </w:r>
          </w:p>
        </w:tc>
      </w:tr>
      <w:tr w:rsidR="00614C19" w:rsidTr="002D79D4">
        <w:tc>
          <w:tcPr>
            <w:tcW w:w="2726" w:type="dxa"/>
          </w:tcPr>
          <w:p w:rsidR="00614C19" w:rsidRPr="000E2FF3" w:rsidRDefault="00614C19" w:rsidP="00B12EC3">
            <w:pPr>
              <w:pStyle w:val="a6"/>
              <w:ind w:firstLineChars="0" w:firstLine="0"/>
              <w:rPr>
                <w:spacing w:val="-20"/>
              </w:rPr>
            </w:pPr>
            <w:r w:rsidRPr="000E2FF3">
              <w:rPr>
                <w:rFonts w:hint="eastAsia"/>
                <w:spacing w:val="-20"/>
              </w:rPr>
              <w:t>长征医院常年法律服务</w:t>
            </w:r>
          </w:p>
        </w:tc>
        <w:tc>
          <w:tcPr>
            <w:tcW w:w="2835" w:type="dxa"/>
          </w:tcPr>
          <w:p w:rsidR="00614C19" w:rsidRDefault="00614C19" w:rsidP="00A925F0">
            <w:pPr>
              <w:pStyle w:val="a6"/>
              <w:ind w:firstLine="560"/>
            </w:pPr>
            <w:r>
              <w:rPr>
                <w:rFonts w:hint="eastAsia"/>
              </w:rPr>
              <w:t>大写</w:t>
            </w:r>
            <w:r>
              <w:t>：</w:t>
            </w:r>
          </w:p>
          <w:p w:rsidR="00614C19" w:rsidRDefault="00614C19" w:rsidP="00A925F0">
            <w:pPr>
              <w:pStyle w:val="a6"/>
              <w:ind w:firstLine="560"/>
            </w:pPr>
            <w:r>
              <w:rPr>
                <w:rFonts w:hint="eastAsia"/>
              </w:rPr>
              <w:t>小写</w:t>
            </w:r>
            <w:r>
              <w:t>：</w:t>
            </w:r>
          </w:p>
        </w:tc>
        <w:tc>
          <w:tcPr>
            <w:tcW w:w="2835" w:type="dxa"/>
          </w:tcPr>
          <w:p w:rsidR="00614C19" w:rsidRDefault="00614C19" w:rsidP="00A925F0">
            <w:pPr>
              <w:pStyle w:val="a6"/>
              <w:ind w:firstLine="560"/>
            </w:pPr>
          </w:p>
        </w:tc>
      </w:tr>
    </w:tbl>
    <w:p w:rsidR="00007EAC" w:rsidRDefault="00614C19" w:rsidP="00A925F0">
      <w:pPr>
        <w:pStyle w:val="a6"/>
        <w:ind w:firstLine="560"/>
      </w:pPr>
      <w:r>
        <w:rPr>
          <w:rFonts w:hint="eastAsia"/>
        </w:rPr>
        <w:t xml:space="preserve">                                       </w:t>
      </w:r>
    </w:p>
    <w:p w:rsidR="00007EAC" w:rsidRDefault="00614C19" w:rsidP="00A925F0">
      <w:pPr>
        <w:pStyle w:val="a6"/>
        <w:ind w:firstLine="560"/>
      </w:pPr>
      <w:r>
        <w:rPr>
          <w:rFonts w:hint="eastAsia"/>
        </w:rPr>
        <w:t>投标人名称</w:t>
      </w:r>
      <w:bookmarkStart w:id="0" w:name="_GoBack"/>
      <w:bookmarkEnd w:id="0"/>
      <w:r>
        <w:t>：</w:t>
      </w:r>
      <w:r>
        <w:rPr>
          <w:rFonts w:hint="eastAsia"/>
        </w:rPr>
        <w:t>＿＿＿＿＿＿＿   （</w:t>
      </w:r>
      <w:r>
        <w:t>盖单位公章）</w:t>
      </w:r>
    </w:p>
    <w:p w:rsidR="00614C19" w:rsidRDefault="00614C19" w:rsidP="00A925F0">
      <w:pPr>
        <w:pStyle w:val="a6"/>
        <w:ind w:firstLine="560"/>
      </w:pPr>
      <w:r>
        <w:rPr>
          <w:rFonts w:hint="eastAsia"/>
        </w:rPr>
        <w:lastRenderedPageBreak/>
        <w:t>法定代表人（</w:t>
      </w:r>
      <w:r>
        <w:t>单位负责人）或</w:t>
      </w:r>
      <w:r>
        <w:rPr>
          <w:rFonts w:hint="eastAsia"/>
        </w:rPr>
        <w:t>其</w:t>
      </w:r>
      <w:r>
        <w:t>委托代理人：</w:t>
      </w:r>
      <w:r w:rsidR="005A51F0">
        <w:rPr>
          <w:rFonts w:hint="eastAsia"/>
        </w:rPr>
        <w:t>＿＿＿＿＿</w:t>
      </w:r>
      <w:r>
        <w:rPr>
          <w:rFonts w:hint="eastAsia"/>
        </w:rPr>
        <w:t xml:space="preserve">       （</w:t>
      </w:r>
      <w:r>
        <w:t>签字</w:t>
      </w:r>
      <w:r>
        <w:rPr>
          <w:rFonts w:hint="eastAsia"/>
        </w:rPr>
        <w:t>或盖章</w:t>
      </w:r>
      <w:r>
        <w:t>）</w:t>
      </w:r>
    </w:p>
    <w:p w:rsidR="00007EAC" w:rsidRPr="00614C19" w:rsidRDefault="00614C19" w:rsidP="00A925F0">
      <w:pPr>
        <w:pStyle w:val="a6"/>
        <w:ind w:firstLine="560"/>
      </w:pPr>
      <w:r>
        <w:rPr>
          <w:rFonts w:hint="eastAsia"/>
        </w:rPr>
        <w:t>日期</w:t>
      </w:r>
      <w:r>
        <w:t>：</w:t>
      </w:r>
    </w:p>
    <w:p w:rsidR="00007EAC" w:rsidRDefault="00007EAC" w:rsidP="00A925F0">
      <w:pPr>
        <w:pStyle w:val="a6"/>
        <w:ind w:firstLine="560"/>
      </w:pPr>
    </w:p>
    <w:p w:rsidR="00007EAC" w:rsidRDefault="00007EAC" w:rsidP="00A925F0"/>
    <w:sectPr w:rsidR="00007EAC" w:rsidSect="009C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CB" w:rsidRDefault="008B44CB" w:rsidP="00A925F0">
      <w:r>
        <w:separator/>
      </w:r>
    </w:p>
  </w:endnote>
  <w:endnote w:type="continuationSeparator" w:id="0">
    <w:p w:rsidR="008B44CB" w:rsidRDefault="008B44CB" w:rsidP="00A9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CB" w:rsidRDefault="008B44CB" w:rsidP="00A925F0">
      <w:r>
        <w:separator/>
      </w:r>
    </w:p>
  </w:footnote>
  <w:footnote w:type="continuationSeparator" w:id="0">
    <w:p w:rsidR="008B44CB" w:rsidRDefault="008B44CB" w:rsidP="00A9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2046E0B"/>
    <w:multiLevelType w:val="singleLevel"/>
    <w:tmpl w:val="E2046E0B"/>
    <w:lvl w:ilvl="0">
      <w:start w:val="1"/>
      <w:numFmt w:val="decimal"/>
      <w:suff w:val="nothing"/>
      <w:lvlText w:val="%1．"/>
      <w:lvlJc w:val="left"/>
      <w:pPr>
        <w:ind w:left="-116" w:firstLine="400"/>
      </w:pPr>
      <w:rPr>
        <w:rFonts w:hint="default"/>
      </w:rPr>
    </w:lvl>
  </w:abstractNum>
  <w:abstractNum w:abstractNumId="1">
    <w:nsid w:val="06190E70"/>
    <w:multiLevelType w:val="hybridMultilevel"/>
    <w:tmpl w:val="9C8C2BD0"/>
    <w:lvl w:ilvl="0" w:tplc="A7E0DC30">
      <w:start w:val="2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D5D087C"/>
    <w:multiLevelType w:val="hybridMultilevel"/>
    <w:tmpl w:val="8AC65072"/>
    <w:lvl w:ilvl="0" w:tplc="C8BED80A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E5611E9"/>
    <w:multiLevelType w:val="hybridMultilevel"/>
    <w:tmpl w:val="2E8AEA14"/>
    <w:lvl w:ilvl="0" w:tplc="7B3E6B8A">
      <w:start w:val="5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A0832AE"/>
    <w:multiLevelType w:val="singleLevel"/>
    <w:tmpl w:val="5A0832AE"/>
    <w:lvl w:ilvl="0">
      <w:start w:val="1"/>
      <w:numFmt w:val="decimal"/>
      <w:suff w:val="nothing"/>
      <w:lvlText w:val="%1．"/>
      <w:lvlJc w:val="left"/>
      <w:pPr>
        <w:ind w:left="210" w:firstLine="400"/>
      </w:pPr>
      <w:rPr>
        <w:rFonts w:hint="default"/>
      </w:rPr>
    </w:lvl>
  </w:abstractNum>
  <w:abstractNum w:abstractNumId="5">
    <w:nsid w:val="716217FC"/>
    <w:multiLevelType w:val="hybridMultilevel"/>
    <w:tmpl w:val="12161A16"/>
    <w:lvl w:ilvl="0" w:tplc="74265A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iYjkxYzFhMjcwZmY3NTNjZTdlMjBkNTE0YWZjODkifQ=="/>
  </w:docVars>
  <w:rsids>
    <w:rsidRoot w:val="00047B18"/>
    <w:rsid w:val="00007EAC"/>
    <w:rsid w:val="00011FF5"/>
    <w:rsid w:val="00023806"/>
    <w:rsid w:val="00024F4B"/>
    <w:rsid w:val="00047B18"/>
    <w:rsid w:val="00052590"/>
    <w:rsid w:val="00063C5C"/>
    <w:rsid w:val="000E2FF3"/>
    <w:rsid w:val="0010133F"/>
    <w:rsid w:val="0011726B"/>
    <w:rsid w:val="0025274D"/>
    <w:rsid w:val="002834D0"/>
    <w:rsid w:val="002A15CB"/>
    <w:rsid w:val="002A49A0"/>
    <w:rsid w:val="002B52A5"/>
    <w:rsid w:val="002F6CDA"/>
    <w:rsid w:val="00333DBA"/>
    <w:rsid w:val="00333E9C"/>
    <w:rsid w:val="003B2B18"/>
    <w:rsid w:val="003C4B7B"/>
    <w:rsid w:val="00496633"/>
    <w:rsid w:val="004A2557"/>
    <w:rsid w:val="004A4A84"/>
    <w:rsid w:val="004B4103"/>
    <w:rsid w:val="004B567D"/>
    <w:rsid w:val="004C48FF"/>
    <w:rsid w:val="005124F9"/>
    <w:rsid w:val="00554F0E"/>
    <w:rsid w:val="00565F1E"/>
    <w:rsid w:val="00591B19"/>
    <w:rsid w:val="005A51F0"/>
    <w:rsid w:val="00614C19"/>
    <w:rsid w:val="006358F0"/>
    <w:rsid w:val="00656829"/>
    <w:rsid w:val="007204EE"/>
    <w:rsid w:val="007523E6"/>
    <w:rsid w:val="00784F0A"/>
    <w:rsid w:val="007A3ED0"/>
    <w:rsid w:val="007E3601"/>
    <w:rsid w:val="007E4FEC"/>
    <w:rsid w:val="008023F6"/>
    <w:rsid w:val="008106EC"/>
    <w:rsid w:val="00814298"/>
    <w:rsid w:val="008B44CB"/>
    <w:rsid w:val="008D5729"/>
    <w:rsid w:val="00932883"/>
    <w:rsid w:val="009C4389"/>
    <w:rsid w:val="00A33E59"/>
    <w:rsid w:val="00A925F0"/>
    <w:rsid w:val="00AA3844"/>
    <w:rsid w:val="00AA77CE"/>
    <w:rsid w:val="00AC2275"/>
    <w:rsid w:val="00AE2AE9"/>
    <w:rsid w:val="00B12EC3"/>
    <w:rsid w:val="00B345AC"/>
    <w:rsid w:val="00B56B37"/>
    <w:rsid w:val="00BC6EBC"/>
    <w:rsid w:val="00BF33CF"/>
    <w:rsid w:val="00C42BA0"/>
    <w:rsid w:val="00CC5A4A"/>
    <w:rsid w:val="00CE288B"/>
    <w:rsid w:val="00CE45A8"/>
    <w:rsid w:val="00D5168E"/>
    <w:rsid w:val="00DC5D2C"/>
    <w:rsid w:val="00E731C6"/>
    <w:rsid w:val="00EA2665"/>
    <w:rsid w:val="00EF4E24"/>
    <w:rsid w:val="00F37329"/>
    <w:rsid w:val="00F540BA"/>
    <w:rsid w:val="00F70726"/>
    <w:rsid w:val="00F7792A"/>
    <w:rsid w:val="00FC0DF9"/>
    <w:rsid w:val="26CB7C44"/>
    <w:rsid w:val="71A7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959D8A-ADD9-4126-A603-D718AAE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925F0"/>
    <w:pPr>
      <w:shd w:val="clear" w:color="auto" w:fill="FFFFFF"/>
      <w:spacing w:line="525" w:lineRule="atLeast"/>
      <w:textAlignment w:val="baseline"/>
    </w:pPr>
    <w:rPr>
      <w:rFonts w:asciiTheme="majorEastAsia" w:eastAsiaTheme="majorEastAsia" w:hAnsiTheme="majorEastAsia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43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rsid w:val="009C4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438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9C4389"/>
    <w:rPr>
      <w:sz w:val="18"/>
      <w:szCs w:val="18"/>
    </w:rPr>
  </w:style>
  <w:style w:type="character" w:customStyle="1" w:styleId="font21">
    <w:name w:val="font21"/>
    <w:basedOn w:val="a0"/>
    <w:autoRedefine/>
    <w:rsid w:val="009C4389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9C4389"/>
    <w:rPr>
      <w:rFonts w:ascii="宋体" w:eastAsia="宋体" w:hAnsi="宋体" w:cs="宋体" w:hint="eastAsia"/>
      <w:b/>
      <w:bCs/>
      <w:color w:val="000000"/>
      <w:sz w:val="12"/>
      <w:szCs w:val="12"/>
      <w:u w:val="none"/>
    </w:rPr>
  </w:style>
  <w:style w:type="paragraph" w:customStyle="1" w:styleId="a5">
    <w:name w:val="正文格式"/>
    <w:basedOn w:val="a"/>
    <w:qFormat/>
    <w:rsid w:val="00011FF5"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ifb-1">
    <w:name w:val="ifb-1"/>
    <w:basedOn w:val="a"/>
    <w:qFormat/>
    <w:rsid w:val="004C48FF"/>
    <w:pPr>
      <w:ind w:left="420" w:hanging="420"/>
    </w:pPr>
    <w:rPr>
      <w:rFonts w:ascii="楷体_GB2312" w:eastAsia="楷体_GB2312" w:hAnsi="Times New Roman" w:cs="Times New Roman"/>
      <w:szCs w:val="20"/>
    </w:rPr>
  </w:style>
  <w:style w:type="paragraph" w:styleId="a6">
    <w:name w:val="List Paragraph"/>
    <w:basedOn w:val="a"/>
    <w:uiPriority w:val="99"/>
    <w:unhideWhenUsed/>
    <w:rsid w:val="00CE45A8"/>
    <w:pPr>
      <w:ind w:firstLineChars="200" w:firstLine="420"/>
    </w:pPr>
  </w:style>
  <w:style w:type="table" w:styleId="a7">
    <w:name w:val="Table Grid"/>
    <w:basedOn w:val="a1"/>
    <w:uiPriority w:val="59"/>
    <w:rsid w:val="004A2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unhideWhenUsed/>
    <w:rsid w:val="00614C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B552C-F730-4322-929F-A0A1168E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</dc:creator>
  <cp:lastModifiedBy>Microsoft 帐户</cp:lastModifiedBy>
  <cp:revision>3</cp:revision>
  <dcterms:created xsi:type="dcterms:W3CDTF">2024-05-17T07:14:00Z</dcterms:created>
  <dcterms:modified xsi:type="dcterms:W3CDTF">2024-05-20T00:50:00Z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A71A08A450CB4570938F703AFD9B8AF4_12</vt:lpwstr>
  </property>
</Properties>
</file>