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A8" w:rsidRDefault="007705A8" w:rsidP="007705A8">
      <w:pPr>
        <w:pStyle w:val="2"/>
        <w:spacing w:line="360" w:lineRule="auto"/>
        <w:rPr>
          <w:rFonts w:ascii="宋体" w:eastAsia="宋体" w:hAnsi="宋体" w:hint="default"/>
          <w:sz w:val="70"/>
        </w:rPr>
      </w:pPr>
      <w:r>
        <w:rPr>
          <w:rFonts w:ascii="宋体" w:eastAsia="宋体" w:hAnsi="宋体"/>
          <w:sz w:val="70"/>
        </w:rPr>
        <w:t>上海长征医院</w:t>
      </w:r>
    </w:p>
    <w:p w:rsidR="007705A8" w:rsidRDefault="007705A8" w:rsidP="007705A8">
      <w:pPr>
        <w:pStyle w:val="2"/>
        <w:spacing w:line="360" w:lineRule="auto"/>
        <w:rPr>
          <w:rFonts w:ascii="宋体" w:eastAsia="宋体" w:hAnsi="宋体" w:hint="default"/>
          <w:sz w:val="70"/>
        </w:rPr>
      </w:pPr>
    </w:p>
    <w:p w:rsidR="007705A8" w:rsidRDefault="007705A8" w:rsidP="007705A8">
      <w:pPr>
        <w:pStyle w:val="ITB-0"/>
        <w:spacing w:line="360" w:lineRule="auto"/>
        <w:outlineLvl w:val="0"/>
        <w:rPr>
          <w:rFonts w:ascii="宋体" w:hAnsi="宋体"/>
          <w:sz w:val="52"/>
          <w:szCs w:val="200"/>
        </w:rPr>
      </w:pPr>
      <w:r w:rsidRPr="007705A8">
        <w:rPr>
          <w:rFonts w:ascii="宋体" w:hAnsi="宋体" w:hint="eastAsia"/>
          <w:sz w:val="52"/>
          <w:szCs w:val="200"/>
        </w:rPr>
        <w:t>全成本核算系统、商业智能平台（BQ）、数据仓库维护服务</w:t>
      </w:r>
    </w:p>
    <w:p w:rsidR="007705A8" w:rsidRDefault="007705A8" w:rsidP="007705A8">
      <w:pPr>
        <w:pStyle w:val="ITB-0"/>
        <w:spacing w:line="360" w:lineRule="auto"/>
        <w:outlineLvl w:val="0"/>
        <w:rPr>
          <w:rFonts w:ascii="宋体" w:hAnsi="宋体"/>
          <w:sz w:val="52"/>
          <w:szCs w:val="200"/>
        </w:rPr>
      </w:pPr>
      <w:r>
        <w:rPr>
          <w:rFonts w:ascii="宋体" w:hAnsi="宋体" w:hint="eastAsia"/>
          <w:sz w:val="52"/>
          <w:szCs w:val="200"/>
        </w:rPr>
        <w:t>采购通知书</w:t>
      </w:r>
    </w:p>
    <w:p w:rsidR="007705A8" w:rsidRDefault="007705A8" w:rsidP="007705A8">
      <w:pPr>
        <w:spacing w:line="360" w:lineRule="auto"/>
        <w:jc w:val="center"/>
        <w:rPr>
          <w:rFonts w:ascii="宋体" w:hAnsi="宋体"/>
          <w:szCs w:val="20"/>
        </w:rPr>
      </w:pPr>
    </w:p>
    <w:p w:rsidR="007705A8" w:rsidRDefault="007705A8" w:rsidP="007705A8">
      <w:pPr>
        <w:spacing w:line="360" w:lineRule="auto"/>
        <w:jc w:val="center"/>
        <w:rPr>
          <w:rFonts w:ascii="宋体" w:hAnsi="宋体"/>
          <w:szCs w:val="20"/>
        </w:rPr>
      </w:pPr>
    </w:p>
    <w:p w:rsidR="007705A8" w:rsidRDefault="007705A8" w:rsidP="007705A8">
      <w:pPr>
        <w:spacing w:line="360" w:lineRule="auto"/>
        <w:jc w:val="center"/>
        <w:rPr>
          <w:rFonts w:ascii="宋体" w:hAnsi="宋体"/>
          <w:szCs w:val="20"/>
        </w:rPr>
      </w:pPr>
    </w:p>
    <w:p w:rsidR="007705A8" w:rsidRDefault="007705A8" w:rsidP="007705A8">
      <w:pPr>
        <w:pStyle w:val="2"/>
        <w:spacing w:line="360" w:lineRule="auto"/>
        <w:rPr>
          <w:rFonts w:ascii="宋体" w:eastAsia="宋体" w:hAnsi="宋体" w:hint="default"/>
          <w:sz w:val="44"/>
        </w:rPr>
      </w:pPr>
      <w:r>
        <w:rPr>
          <w:rFonts w:ascii="宋体" w:eastAsia="宋体" w:hAnsi="宋体"/>
          <w:sz w:val="44"/>
        </w:rPr>
        <w:t xml:space="preserve">项目编号：2025-JH1902-F9021 </w:t>
      </w:r>
    </w:p>
    <w:p w:rsidR="007705A8" w:rsidRPr="00C40BCE" w:rsidRDefault="007705A8" w:rsidP="007705A8">
      <w:pPr>
        <w:pStyle w:val="2"/>
        <w:spacing w:line="360" w:lineRule="auto"/>
        <w:rPr>
          <w:rFonts w:ascii="宋体" w:eastAsia="宋体" w:hAnsi="宋体" w:hint="default"/>
          <w:b w:val="0"/>
          <w:sz w:val="44"/>
        </w:rPr>
      </w:pPr>
    </w:p>
    <w:p w:rsidR="007705A8" w:rsidRDefault="007705A8" w:rsidP="007705A8">
      <w:pPr>
        <w:tabs>
          <w:tab w:val="left" w:pos="3150"/>
        </w:tabs>
        <w:spacing w:line="360" w:lineRule="auto"/>
        <w:jc w:val="center"/>
        <w:rPr>
          <w:rFonts w:ascii="宋体" w:hAnsi="宋体"/>
          <w:b/>
          <w:sz w:val="36"/>
          <w:szCs w:val="20"/>
        </w:rPr>
      </w:pPr>
    </w:p>
    <w:p w:rsidR="007705A8" w:rsidRDefault="007705A8" w:rsidP="007705A8">
      <w:pPr>
        <w:tabs>
          <w:tab w:val="left" w:pos="3150"/>
        </w:tabs>
        <w:spacing w:line="360" w:lineRule="auto"/>
        <w:jc w:val="center"/>
        <w:rPr>
          <w:rFonts w:ascii="宋体" w:hAnsi="宋体"/>
          <w:b/>
          <w:sz w:val="36"/>
          <w:szCs w:val="20"/>
        </w:rPr>
      </w:pPr>
    </w:p>
    <w:p w:rsidR="007705A8" w:rsidRDefault="007705A8" w:rsidP="007705A8">
      <w:pPr>
        <w:pStyle w:val="2"/>
        <w:spacing w:line="360" w:lineRule="auto"/>
        <w:rPr>
          <w:rFonts w:ascii="宋体" w:eastAsia="宋体" w:hAnsi="宋体" w:hint="default"/>
          <w:sz w:val="36"/>
        </w:rPr>
      </w:pPr>
    </w:p>
    <w:p w:rsidR="007705A8" w:rsidRDefault="007705A8" w:rsidP="007705A8">
      <w:pPr>
        <w:pStyle w:val="2"/>
        <w:spacing w:line="360" w:lineRule="auto"/>
        <w:rPr>
          <w:rFonts w:ascii="宋体" w:eastAsia="宋体" w:hAnsi="宋体" w:hint="default"/>
          <w:sz w:val="36"/>
        </w:rPr>
      </w:pPr>
    </w:p>
    <w:p w:rsidR="007705A8" w:rsidRDefault="007705A8" w:rsidP="007705A8">
      <w:pPr>
        <w:pStyle w:val="2"/>
        <w:spacing w:line="360" w:lineRule="auto"/>
        <w:rPr>
          <w:rFonts w:ascii="宋体" w:eastAsia="宋体" w:hAnsi="宋体" w:hint="default"/>
          <w:sz w:val="36"/>
        </w:rPr>
      </w:pPr>
    </w:p>
    <w:p w:rsidR="007705A8" w:rsidRPr="007705A8" w:rsidRDefault="007705A8" w:rsidP="007705A8">
      <w:pPr>
        <w:jc w:val="center"/>
        <w:rPr>
          <w:rFonts w:ascii="宋体" w:hAnsi="宋体" w:hint="eastAsia"/>
          <w:b/>
          <w:sz w:val="36"/>
        </w:rPr>
      </w:pPr>
      <w:r w:rsidRPr="007705A8">
        <w:rPr>
          <w:rFonts w:ascii="宋体" w:hAnsi="宋体"/>
          <w:b/>
          <w:sz w:val="36"/>
        </w:rPr>
        <w:t>2025年1</w:t>
      </w:r>
      <w:r>
        <w:rPr>
          <w:rFonts w:ascii="宋体" w:hAnsi="宋体" w:hint="eastAsia"/>
          <w:b/>
          <w:sz w:val="36"/>
        </w:rPr>
        <w:t>2</w:t>
      </w:r>
      <w:r w:rsidRPr="007705A8">
        <w:rPr>
          <w:rFonts w:ascii="宋体" w:hAnsi="宋体"/>
          <w:b/>
          <w:sz w:val="36"/>
        </w:rPr>
        <w:t>月</w:t>
      </w:r>
      <w:r>
        <w:rPr>
          <w:rFonts w:ascii="宋体" w:hAnsi="宋体" w:hint="eastAsia"/>
          <w:b/>
          <w:sz w:val="36"/>
        </w:rPr>
        <w:t>3</w:t>
      </w:r>
      <w:r w:rsidRPr="007705A8">
        <w:rPr>
          <w:rFonts w:ascii="宋体" w:hAnsi="宋体"/>
          <w:b/>
          <w:sz w:val="36"/>
        </w:rPr>
        <w:t>日</w:t>
      </w:r>
    </w:p>
    <w:p w:rsidR="007705A8" w:rsidRDefault="007705A8" w:rsidP="007705A8">
      <w:pPr>
        <w:jc w:val="center"/>
        <w:rPr>
          <w:rFonts w:ascii="宋体" w:hAnsi="宋体" w:hint="eastAsia"/>
          <w:sz w:val="36"/>
        </w:rPr>
      </w:pPr>
    </w:p>
    <w:p w:rsidR="007705A8" w:rsidRDefault="007705A8" w:rsidP="007705A8">
      <w:pPr>
        <w:jc w:val="center"/>
        <w:rPr>
          <w:rFonts w:ascii="宋体" w:hAnsi="宋体" w:hint="eastAsia"/>
          <w:sz w:val="36"/>
        </w:rPr>
      </w:pPr>
    </w:p>
    <w:p w:rsidR="007705A8" w:rsidRDefault="007705A8" w:rsidP="007705A8">
      <w:pPr>
        <w:jc w:val="center"/>
        <w:rPr>
          <w:rFonts w:ascii="宋体" w:hAnsi="宋体" w:hint="eastAsia"/>
          <w:sz w:val="36"/>
        </w:rPr>
      </w:pPr>
    </w:p>
    <w:p w:rsidR="007705A8" w:rsidRDefault="007705A8" w:rsidP="007705A8">
      <w:pPr>
        <w:jc w:val="center"/>
        <w:rPr>
          <w:rFonts w:ascii="宋体" w:hAnsi="宋体" w:hint="eastAsia"/>
          <w:sz w:val="36"/>
        </w:rPr>
      </w:pPr>
    </w:p>
    <w:p w:rsidR="007705A8" w:rsidRDefault="007705A8" w:rsidP="007705A8">
      <w:pPr>
        <w:jc w:val="center"/>
        <w:rPr>
          <w:rFonts w:ascii="宋体" w:hAnsi="宋体" w:hint="eastAsia"/>
          <w:sz w:val="36"/>
        </w:rPr>
      </w:pPr>
    </w:p>
    <w:p w:rsidR="005839A1" w:rsidRDefault="00EF5A74" w:rsidP="007705A8">
      <w:pPr>
        <w:jc w:val="center"/>
        <w:rPr>
          <w:rFonts w:ascii="宋体" w:hAnsi="宋体"/>
          <w:b/>
          <w:sz w:val="30"/>
          <w:szCs w:val="30"/>
        </w:rPr>
      </w:pPr>
      <w:r>
        <w:rPr>
          <w:rFonts w:ascii="宋体" w:hAnsi="宋体"/>
          <w:b/>
          <w:sz w:val="30"/>
          <w:szCs w:val="30"/>
        </w:rPr>
        <w:t>第一章</w:t>
      </w:r>
      <w:bookmarkStart w:id="0" w:name="_Toc392227729"/>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7705A8" w:rsidRPr="007705A8">
        <w:rPr>
          <w:rFonts w:eastAsia="黑体" w:hint="eastAsia"/>
          <w:sz w:val="28"/>
          <w:szCs w:val="28"/>
        </w:rPr>
        <w:t>全成本核算系统、商业智能平台（</w:t>
      </w:r>
      <w:r w:rsidR="007705A8" w:rsidRPr="007705A8">
        <w:rPr>
          <w:rFonts w:eastAsia="黑体" w:hint="eastAsia"/>
          <w:sz w:val="28"/>
          <w:szCs w:val="28"/>
        </w:rPr>
        <w:t>BQ</w:t>
      </w:r>
      <w:r w:rsidR="007705A8" w:rsidRPr="007705A8">
        <w:rPr>
          <w:rFonts w:eastAsia="黑体" w:hint="eastAsia"/>
          <w:sz w:val="28"/>
          <w:szCs w:val="28"/>
        </w:rPr>
        <w:t>）、数据仓库维护服务</w:t>
      </w:r>
    </w:p>
    <w:p w:rsidR="005839A1" w:rsidRPr="00407613" w:rsidRDefault="00EF5A74" w:rsidP="00407613">
      <w:pPr>
        <w:spacing w:line="400" w:lineRule="exact"/>
        <w:ind w:firstLineChars="200" w:firstLine="560"/>
        <w:rPr>
          <w:rFonts w:eastAsia="黑体"/>
          <w:sz w:val="28"/>
          <w:szCs w:val="28"/>
        </w:rPr>
      </w:pPr>
      <w:r w:rsidRPr="00407613">
        <w:rPr>
          <w:rFonts w:eastAsia="黑体" w:hint="eastAsia"/>
          <w:sz w:val="28"/>
          <w:szCs w:val="28"/>
        </w:rPr>
        <w:t>二、</w:t>
      </w:r>
      <w:r w:rsidRPr="00407613">
        <w:rPr>
          <w:rFonts w:eastAsia="黑体"/>
          <w:sz w:val="28"/>
          <w:szCs w:val="28"/>
        </w:rPr>
        <w:t>项目编号：</w:t>
      </w:r>
      <w:r w:rsidR="00407613" w:rsidRPr="00407613">
        <w:rPr>
          <w:rFonts w:eastAsia="黑体" w:hint="eastAsia"/>
          <w:kern w:val="0"/>
          <w:sz w:val="28"/>
          <w:szCs w:val="28"/>
        </w:rPr>
        <w:t>2025-JH1902-F9021</w:t>
      </w:r>
    </w:p>
    <w:p w:rsidR="009C387E" w:rsidRDefault="00EF5A74" w:rsidP="000077C6">
      <w:pPr>
        <w:tabs>
          <w:tab w:val="left" w:pos="0"/>
          <w:tab w:val="left" w:pos="1122"/>
        </w:tabs>
        <w:spacing w:line="360" w:lineRule="auto"/>
        <w:ind w:left="560"/>
        <w:rPr>
          <w:rFonts w:eastAsia="黑体"/>
          <w:sz w:val="28"/>
          <w:szCs w:val="28"/>
        </w:rPr>
      </w:pPr>
      <w:r>
        <w:rPr>
          <w:rFonts w:eastAsia="黑体" w:hint="eastAsia"/>
          <w:sz w:val="28"/>
          <w:szCs w:val="28"/>
        </w:rPr>
        <w:t>三、</w:t>
      </w:r>
      <w:r>
        <w:rPr>
          <w:rFonts w:eastAsia="黑体"/>
          <w:sz w:val="28"/>
          <w:szCs w:val="28"/>
        </w:rPr>
        <w:t>项目概况：</w:t>
      </w:r>
    </w:p>
    <w:p w:rsidR="000077C6" w:rsidRPr="000077C6" w:rsidRDefault="000077C6" w:rsidP="000077C6">
      <w:pPr>
        <w:spacing w:line="360" w:lineRule="auto"/>
        <w:ind w:leftChars="200" w:left="420"/>
        <w:rPr>
          <w:rFonts w:ascii="宋体" w:hAnsi="宋体"/>
          <w:sz w:val="28"/>
          <w:szCs w:val="28"/>
        </w:rPr>
      </w:pPr>
      <w:r w:rsidRPr="000077C6">
        <w:rPr>
          <w:rFonts w:ascii="宋体" w:hAnsi="宋体" w:hint="eastAsia"/>
          <w:sz w:val="28"/>
          <w:szCs w:val="28"/>
        </w:rPr>
        <w:t>海军军医大学第二附属医院现有的全成本核算系统、商业智能平台(BQ)、数据仓库系统软件项目</w:t>
      </w:r>
      <w:r w:rsidRPr="000077C6">
        <w:rPr>
          <w:rFonts w:ascii="宋体" w:hAnsi="宋体"/>
          <w:sz w:val="28"/>
          <w:szCs w:val="28"/>
        </w:rPr>
        <w:t>维保</w:t>
      </w:r>
      <w:r w:rsidRPr="000077C6">
        <w:rPr>
          <w:rFonts w:ascii="宋体" w:hAnsi="宋体" w:hint="eastAsia"/>
          <w:sz w:val="28"/>
          <w:szCs w:val="28"/>
        </w:rPr>
        <w:t>，</w:t>
      </w:r>
      <w:r w:rsidRPr="000077C6">
        <w:rPr>
          <w:rFonts w:ascii="宋体" w:hAnsi="宋体"/>
          <w:sz w:val="28"/>
          <w:szCs w:val="28"/>
        </w:rPr>
        <w:t>保障</w:t>
      </w:r>
      <w:r w:rsidRPr="000077C6">
        <w:rPr>
          <w:rFonts w:ascii="宋体" w:hAnsi="宋体" w:hint="eastAsia"/>
          <w:sz w:val="28"/>
          <w:szCs w:val="28"/>
        </w:rPr>
        <w:t>现有系统</w:t>
      </w:r>
      <w:r w:rsidRPr="000077C6">
        <w:rPr>
          <w:rFonts w:ascii="宋体" w:hAnsi="宋体"/>
          <w:sz w:val="28"/>
          <w:szCs w:val="28"/>
        </w:rPr>
        <w:t>正常运行</w:t>
      </w:r>
      <w:r w:rsidRPr="000077C6">
        <w:rPr>
          <w:rFonts w:ascii="宋体" w:hAnsi="宋体" w:hint="eastAsia"/>
          <w:sz w:val="28"/>
          <w:szCs w:val="28"/>
        </w:rPr>
        <w:t>。</w:t>
      </w:r>
    </w:p>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w:t>
      </w:r>
      <w:r w:rsidR="008529DC" w:rsidRPr="008529DC">
        <w:rPr>
          <w:rFonts w:eastAsia="黑体" w:hint="eastAsia"/>
          <w:sz w:val="28"/>
          <w:szCs w:val="28"/>
        </w:rPr>
        <w:t>投标标的金额：</w:t>
      </w:r>
    </w:p>
    <w:p w:rsidR="009C387E" w:rsidRDefault="001055E9" w:rsidP="001055E9">
      <w:pPr>
        <w:spacing w:line="560" w:lineRule="exact"/>
        <w:ind w:leftChars="300" w:left="630"/>
        <w:rPr>
          <w:rFonts w:ascii="宋体" w:hAnsi="宋体"/>
          <w:sz w:val="28"/>
          <w:szCs w:val="28"/>
        </w:rPr>
      </w:pPr>
      <w:r w:rsidRPr="001055E9">
        <w:rPr>
          <w:rFonts w:ascii="宋体" w:hAnsi="宋体" w:hint="eastAsia"/>
          <w:sz w:val="28"/>
          <w:szCs w:val="28"/>
        </w:rPr>
        <w:t>本次招标最高投标限价为</w:t>
      </w:r>
      <w:r w:rsidR="009F53B3">
        <w:rPr>
          <w:rFonts w:ascii="宋体" w:hAnsi="宋体"/>
          <w:color w:val="000000" w:themeColor="text1"/>
          <w:sz w:val="28"/>
          <w:szCs w:val="28"/>
        </w:rPr>
        <w:t>9</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8529DC" w:rsidRPr="000460B5" w:rsidRDefault="009D6953" w:rsidP="001771E0">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5、近3年经营活动中无重大违法记录,在国家和军队采购网无不良记录。</w:t>
      </w:r>
    </w:p>
    <w:p w:rsidR="005839A1" w:rsidRDefault="001771E0" w:rsidP="00D741ED">
      <w:pPr>
        <w:spacing w:line="560" w:lineRule="exact"/>
        <w:ind w:firstLineChars="200" w:firstLine="560"/>
        <w:rPr>
          <w:rFonts w:ascii="宋体" w:hAnsi="宋体"/>
          <w:sz w:val="28"/>
          <w:szCs w:val="28"/>
        </w:rPr>
      </w:pPr>
      <w:r>
        <w:rPr>
          <w:rFonts w:ascii="宋体" w:hAnsi="宋体" w:hint="eastAsia"/>
          <w:sz w:val="28"/>
          <w:szCs w:val="28"/>
        </w:rPr>
        <w:t>（二）</w:t>
      </w:r>
      <w:r w:rsidR="00EF5A74">
        <w:rPr>
          <w:rFonts w:ascii="宋体" w:hAnsi="宋体" w:hint="eastAsia"/>
          <w:sz w:val="28"/>
          <w:szCs w:val="28"/>
        </w:rPr>
        <w:t>基本资格条件</w:t>
      </w:r>
    </w:p>
    <w:p w:rsidR="005839A1" w:rsidRPr="00A656D8" w:rsidRDefault="00EF5A74" w:rsidP="00D741ED">
      <w:pPr>
        <w:spacing w:line="560" w:lineRule="exact"/>
        <w:ind w:firstLineChars="200" w:firstLine="560"/>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响应人必须是在中华人民共和国境内注册、具有独立法人资格及相应经营范围的企事业单位，须提供加盖公章的工商营业执照、税务登记证书、组</w:t>
      </w:r>
      <w:r w:rsidRPr="00A656D8">
        <w:rPr>
          <w:rFonts w:ascii="宋体" w:hAnsi="宋体" w:hint="eastAsia"/>
          <w:sz w:val="28"/>
          <w:szCs w:val="28"/>
        </w:rPr>
        <w:lastRenderedPageBreak/>
        <w:t>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D741ED">
      <w:pPr>
        <w:spacing w:line="560" w:lineRule="exact"/>
        <w:ind w:firstLineChars="200" w:firstLine="560"/>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Pr="00041CA6" w:rsidRDefault="001055E9" w:rsidP="00041CA6">
      <w:pPr>
        <w:spacing w:line="560" w:lineRule="exact"/>
        <w:ind w:firstLineChars="200" w:firstLine="562"/>
        <w:rPr>
          <w:rFonts w:ascii="宋体" w:hAnsi="宋体"/>
          <w:b/>
          <w:sz w:val="28"/>
          <w:szCs w:val="28"/>
        </w:rPr>
      </w:pPr>
      <w:bookmarkStart w:id="6" w:name="_Toc457747917"/>
      <w:bookmarkStart w:id="7" w:name="_Toc458971216"/>
      <w:bookmarkStart w:id="8" w:name="_Toc392227735"/>
      <w:bookmarkEnd w:id="3"/>
      <w:bookmarkEnd w:id="4"/>
      <w:bookmarkEnd w:id="5"/>
      <w:r w:rsidRPr="00041CA6">
        <w:rPr>
          <w:rFonts w:ascii="宋体" w:hAnsi="宋体" w:hint="eastAsia"/>
          <w:b/>
          <w:sz w:val="28"/>
          <w:szCs w:val="28"/>
        </w:rPr>
        <w:t>六</w:t>
      </w:r>
      <w:r w:rsidR="00EF5A74" w:rsidRPr="00041CA6">
        <w:rPr>
          <w:rFonts w:ascii="宋体" w:hAnsi="宋体" w:hint="eastAsia"/>
          <w:b/>
          <w:sz w:val="28"/>
          <w:szCs w:val="28"/>
        </w:rPr>
        <w:t>、发布公告时间及采购</w:t>
      </w:r>
      <w:r w:rsidR="00EF5A74" w:rsidRPr="00041CA6">
        <w:rPr>
          <w:rFonts w:ascii="宋体" w:hAnsi="宋体"/>
          <w:b/>
          <w:sz w:val="28"/>
          <w:szCs w:val="28"/>
        </w:rPr>
        <w:t>文件的获取</w:t>
      </w:r>
    </w:p>
    <w:p w:rsidR="005839A1" w:rsidRPr="00041CA6" w:rsidRDefault="00EF5A74" w:rsidP="00041CA6">
      <w:pPr>
        <w:spacing w:line="560" w:lineRule="exact"/>
        <w:ind w:firstLineChars="200" w:firstLine="560"/>
        <w:rPr>
          <w:rFonts w:ascii="宋体" w:hAnsi="宋体"/>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7A463C">
        <w:rPr>
          <w:rFonts w:ascii="宋体" w:hAnsi="宋体" w:hint="eastAsia"/>
          <w:sz w:val="28"/>
          <w:szCs w:val="28"/>
        </w:rPr>
        <w:t>12</w:t>
      </w:r>
      <w:r w:rsidRPr="00041CA6">
        <w:rPr>
          <w:rFonts w:ascii="宋体" w:hAnsi="宋体" w:hint="eastAsia"/>
          <w:sz w:val="28"/>
          <w:szCs w:val="28"/>
        </w:rPr>
        <w:t>月</w:t>
      </w:r>
      <w:r w:rsidR="007A463C">
        <w:rPr>
          <w:rFonts w:ascii="宋体" w:hAnsi="宋体" w:hint="eastAsia"/>
          <w:sz w:val="28"/>
          <w:szCs w:val="28"/>
        </w:rPr>
        <w:t>3</w:t>
      </w:r>
      <w:r w:rsidRPr="00041CA6">
        <w:rPr>
          <w:rFonts w:ascii="宋体" w:hAnsi="宋体" w:hint="eastAsia"/>
          <w:sz w:val="28"/>
          <w:szCs w:val="28"/>
        </w:rPr>
        <w:t>号-</w:t>
      </w:r>
      <w:r w:rsidR="00E03D22" w:rsidRPr="00041CA6">
        <w:rPr>
          <w:rFonts w:ascii="宋体" w:hAnsi="宋体" w:hint="eastAsia"/>
          <w:sz w:val="28"/>
          <w:szCs w:val="28"/>
        </w:rPr>
        <w:t>202</w:t>
      </w:r>
      <w:r w:rsidR="00A656D8" w:rsidRPr="00041CA6">
        <w:rPr>
          <w:rFonts w:ascii="宋体" w:hAnsi="宋体"/>
          <w:sz w:val="28"/>
          <w:szCs w:val="28"/>
        </w:rPr>
        <w:t>5</w:t>
      </w:r>
      <w:r w:rsidR="00F50E1C" w:rsidRPr="00041CA6">
        <w:rPr>
          <w:rFonts w:ascii="宋体" w:hAnsi="宋体" w:hint="eastAsia"/>
          <w:sz w:val="28"/>
          <w:szCs w:val="28"/>
        </w:rPr>
        <w:t>年</w:t>
      </w:r>
      <w:r w:rsidR="007A463C">
        <w:rPr>
          <w:rFonts w:ascii="宋体" w:hAnsi="宋体" w:hint="eastAsia"/>
          <w:sz w:val="28"/>
          <w:szCs w:val="28"/>
        </w:rPr>
        <w:t>12</w:t>
      </w:r>
      <w:r w:rsidR="00F50E1C" w:rsidRPr="00041CA6">
        <w:rPr>
          <w:rFonts w:ascii="宋体" w:hAnsi="宋体" w:hint="eastAsia"/>
          <w:sz w:val="28"/>
          <w:szCs w:val="28"/>
        </w:rPr>
        <w:t>月</w:t>
      </w:r>
      <w:r w:rsidR="007A463C">
        <w:rPr>
          <w:rFonts w:ascii="宋体" w:hAnsi="宋体" w:hint="eastAsia"/>
          <w:sz w:val="28"/>
          <w:szCs w:val="28"/>
        </w:rPr>
        <w:t>10</w:t>
      </w:r>
      <w:r w:rsidR="00F50E1C" w:rsidRPr="00041CA6">
        <w:rPr>
          <w:rFonts w:ascii="宋体" w:hAnsi="宋体" w:hint="eastAsia"/>
          <w:sz w:val="28"/>
          <w:szCs w:val="28"/>
        </w:rPr>
        <w:t>号</w:t>
      </w:r>
      <w:r w:rsidRPr="00041CA6">
        <w:rPr>
          <w:rFonts w:ascii="宋体" w:hAnsi="宋体" w:hint="eastAsia"/>
          <w:sz w:val="28"/>
          <w:szCs w:val="28"/>
        </w:rPr>
        <w:t>。</w:t>
      </w:r>
    </w:p>
    <w:p w:rsidR="005839A1" w:rsidRDefault="00EF5A74" w:rsidP="00041CA6">
      <w:pPr>
        <w:spacing w:line="560" w:lineRule="exact"/>
        <w:ind w:firstLineChars="200" w:firstLine="560"/>
        <w:rPr>
          <w:rFonts w:ascii="宋体" w:hAnsi="宋体"/>
          <w:sz w:val="28"/>
          <w:szCs w:val="28"/>
        </w:rPr>
      </w:pPr>
      <w:r w:rsidRPr="00041CA6">
        <w:rPr>
          <w:rFonts w:ascii="宋体" w:hAnsi="宋体" w:hint="eastAsia"/>
          <w:sz w:val="28"/>
          <w:szCs w:val="28"/>
        </w:rPr>
        <w:t>贵方如有兴趣请于</w:t>
      </w:r>
      <w:r w:rsidR="00F50E1C" w:rsidRPr="00041CA6">
        <w:rPr>
          <w:rFonts w:ascii="宋体" w:hAnsi="宋体" w:hint="eastAsia"/>
          <w:sz w:val="28"/>
          <w:szCs w:val="28"/>
        </w:rPr>
        <w:t>202</w:t>
      </w:r>
      <w:r w:rsidR="00A656D8" w:rsidRPr="00041CA6">
        <w:rPr>
          <w:rFonts w:ascii="宋体" w:hAnsi="宋体"/>
          <w:sz w:val="28"/>
          <w:szCs w:val="28"/>
        </w:rPr>
        <w:t>5</w:t>
      </w:r>
      <w:r w:rsidR="00F50E1C" w:rsidRPr="00041CA6">
        <w:rPr>
          <w:rFonts w:ascii="宋体" w:hAnsi="宋体" w:hint="eastAsia"/>
          <w:sz w:val="28"/>
          <w:szCs w:val="28"/>
        </w:rPr>
        <w:t>年</w:t>
      </w:r>
      <w:r w:rsidR="007A463C">
        <w:rPr>
          <w:rFonts w:ascii="宋体" w:hAnsi="宋体" w:hint="eastAsia"/>
          <w:sz w:val="28"/>
          <w:szCs w:val="28"/>
        </w:rPr>
        <w:t>12</w:t>
      </w:r>
      <w:r w:rsidR="00F50E1C" w:rsidRPr="00041CA6">
        <w:rPr>
          <w:rFonts w:ascii="宋体" w:hAnsi="宋体" w:hint="eastAsia"/>
          <w:sz w:val="28"/>
          <w:szCs w:val="28"/>
        </w:rPr>
        <w:t>月</w:t>
      </w:r>
      <w:r w:rsidR="007A463C">
        <w:rPr>
          <w:rFonts w:ascii="宋体" w:hAnsi="宋体" w:hint="eastAsia"/>
          <w:sz w:val="28"/>
          <w:szCs w:val="28"/>
        </w:rPr>
        <w:t>10</w:t>
      </w:r>
      <w:r w:rsidR="00F50E1C" w:rsidRPr="00041CA6">
        <w:rPr>
          <w:rFonts w:ascii="宋体" w:hAnsi="宋体" w:hint="eastAsia"/>
          <w:sz w:val="28"/>
          <w:szCs w:val="28"/>
        </w:rPr>
        <w:t>号</w:t>
      </w:r>
      <w:r w:rsidR="00E51157" w:rsidRPr="00041CA6">
        <w:rPr>
          <w:rFonts w:ascii="宋体" w:hAnsi="宋体" w:hint="eastAsia"/>
          <w:sz w:val="28"/>
          <w:szCs w:val="28"/>
        </w:rPr>
        <w:t>16</w:t>
      </w:r>
      <w:r w:rsidR="0046004C" w:rsidRPr="00041CA6">
        <w:rPr>
          <w:rFonts w:ascii="宋体" w:hAnsi="宋体" w:hint="eastAsia"/>
          <w:sz w:val="28"/>
          <w:szCs w:val="28"/>
        </w:rPr>
        <w:t>:00</w:t>
      </w:r>
      <w:r w:rsidRPr="00041CA6">
        <w:rPr>
          <w:rFonts w:ascii="宋体" w:hAnsi="宋体" w:hint="eastAsia"/>
          <w:sz w:val="28"/>
          <w:szCs w:val="28"/>
        </w:rPr>
        <w:t>点</w:t>
      </w:r>
      <w:r>
        <w:rPr>
          <w:rFonts w:ascii="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Pr="00041CA6" w:rsidRDefault="001055E9" w:rsidP="00041CA6">
      <w:pPr>
        <w:spacing w:line="560" w:lineRule="exact"/>
        <w:ind w:firstLineChars="200" w:firstLine="560"/>
        <w:rPr>
          <w:rFonts w:ascii="宋体" w:hAnsi="宋体"/>
          <w:sz w:val="28"/>
          <w:szCs w:val="28"/>
        </w:rPr>
      </w:pPr>
      <w:r w:rsidRPr="00041CA6">
        <w:rPr>
          <w:rFonts w:ascii="宋体" w:hAnsi="宋体" w:hint="eastAsia"/>
          <w:sz w:val="28"/>
          <w:szCs w:val="28"/>
        </w:rPr>
        <w:t>七</w:t>
      </w:r>
      <w:r w:rsidR="00EF5A74" w:rsidRPr="00041CA6">
        <w:rPr>
          <w:rFonts w:ascii="宋体" w:hAnsi="宋体" w:hint="eastAsia"/>
          <w:sz w:val="28"/>
          <w:szCs w:val="28"/>
        </w:rPr>
        <w:t>、</w:t>
      </w:r>
      <w:r w:rsidR="00EF5A74" w:rsidRPr="00041CA6">
        <w:rPr>
          <w:rFonts w:ascii="宋体" w:hAnsi="宋体"/>
          <w:sz w:val="28"/>
          <w:szCs w:val="28"/>
        </w:rPr>
        <w:t>联系方式</w:t>
      </w:r>
      <w:bookmarkEnd w:id="6"/>
      <w:bookmarkEnd w:id="7"/>
      <w:bookmarkEnd w:id="8"/>
    </w:p>
    <w:p w:rsidR="005839A1" w:rsidRPr="00041CA6" w:rsidRDefault="00EF5A74" w:rsidP="00041CA6">
      <w:pPr>
        <w:spacing w:line="560" w:lineRule="exact"/>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000077C6" w:rsidRPr="000077C6">
        <w:rPr>
          <w:rFonts w:ascii="宋体" w:hAnsi="宋体" w:hint="eastAsia"/>
          <w:sz w:val="28"/>
          <w:szCs w:val="28"/>
        </w:rPr>
        <w:t>海军军医大学第二附属医院</w:t>
      </w:r>
    </w:p>
    <w:p w:rsidR="005839A1" w:rsidRPr="00041CA6" w:rsidRDefault="00F50E1C" w:rsidP="00041CA6">
      <w:pPr>
        <w:spacing w:line="560" w:lineRule="exact"/>
        <w:ind w:firstLineChars="200" w:firstLine="560"/>
        <w:rPr>
          <w:rFonts w:ascii="宋体" w:hAnsi="宋体"/>
          <w:sz w:val="28"/>
          <w:szCs w:val="28"/>
        </w:rPr>
      </w:pPr>
      <w:r w:rsidRPr="00041CA6">
        <w:rPr>
          <w:rFonts w:ascii="宋体" w:hAnsi="宋体" w:hint="eastAsia"/>
          <w:sz w:val="28"/>
          <w:szCs w:val="28"/>
        </w:rPr>
        <w:t>联 系 人</w:t>
      </w:r>
      <w:r w:rsidR="0027023A" w:rsidRPr="00041CA6">
        <w:rPr>
          <w:rFonts w:ascii="宋体" w:hAnsi="宋体" w:hint="eastAsia"/>
          <w:sz w:val="28"/>
          <w:szCs w:val="28"/>
        </w:rPr>
        <w:t>：</w:t>
      </w:r>
      <w:r w:rsidR="007A463C">
        <w:rPr>
          <w:rFonts w:ascii="宋体" w:hAnsi="宋体" w:hint="eastAsia"/>
          <w:sz w:val="28"/>
          <w:szCs w:val="28"/>
        </w:rPr>
        <w:t>郁老师</w:t>
      </w:r>
    </w:p>
    <w:p w:rsidR="005839A1" w:rsidRPr="00A656D8" w:rsidRDefault="00EF5A74" w:rsidP="00041CA6">
      <w:pPr>
        <w:spacing w:line="560" w:lineRule="exact"/>
        <w:ind w:firstLineChars="200" w:firstLine="560"/>
        <w:rPr>
          <w:rFonts w:ascii="宋体" w:hAnsi="宋体"/>
          <w:sz w:val="28"/>
          <w:szCs w:val="28"/>
        </w:rPr>
      </w:pPr>
      <w:r w:rsidRPr="00041CA6">
        <w:rPr>
          <w:rFonts w:ascii="宋体" w:hAnsi="宋体" w:hint="eastAsia"/>
          <w:sz w:val="28"/>
          <w:szCs w:val="28"/>
        </w:rPr>
        <w:t>电    话：</w:t>
      </w:r>
      <w:r w:rsidR="007A463C">
        <w:rPr>
          <w:rFonts w:ascii="宋体" w:hAnsi="宋体" w:hint="eastAsia"/>
          <w:sz w:val="28"/>
          <w:szCs w:val="28"/>
        </w:rPr>
        <w:t>81886212</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sidRPr="00041CA6">
        <w:rPr>
          <w:rFonts w:ascii="宋体" w:hAnsi="宋体" w:hint="eastAsia"/>
          <w:sz w:val="28"/>
          <w:szCs w:val="28"/>
        </w:rPr>
        <w:t>1.2</w:t>
      </w:r>
      <w:r>
        <w:rPr>
          <w:rFonts w:hint="eastAsia"/>
          <w:sz w:val="28"/>
          <w:szCs w:val="28"/>
        </w:rPr>
        <w:t>响应</w:t>
      </w:r>
      <w:r>
        <w:rPr>
          <w:sz w:val="28"/>
          <w:szCs w:val="28"/>
        </w:rPr>
        <w:t>书包括：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lastRenderedPageBreak/>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3.3、澄清有关问题。对响应文件中含义不明确、同类问题表述不一致或者有明显文字和计算错误的内容，采购小组应当以书面形式要求供应商作</w:t>
      </w:r>
      <w:r>
        <w:rPr>
          <w:rFonts w:ascii="宋体" w:eastAsia="宋体" w:hAnsi="宋体" w:hint="eastAsia"/>
          <w:sz w:val="28"/>
          <w:szCs w:val="28"/>
        </w:rPr>
        <w:lastRenderedPageBreak/>
        <w:t>出必要的澄清、说明或者纠正。供应商的澄清、说明或者补正应当采用书面形式，由其授权的代表签字，不得超出响应文件的范围或者改变响应文件的实质性内容。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3.4、采购小组将根据质量和服务均能满足采购文件实质性响应要求且报价最低的原则确定成交供应商。实质性响应采购文件要求是指供应商满足资格性要求、符合性要求的响应。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4.4、报价有效期、交货期及付款方式任一条款存在偏离。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4.7、响应文件中有任一标注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采购需求及技术规格</w:t>
      </w:r>
    </w:p>
    <w:p w:rsidR="00E03D22" w:rsidRDefault="001771E0" w:rsidP="00E03D22">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Pr>
          <w:rFonts w:ascii="宋体" w:hAnsi="宋体" w:hint="eastAsia"/>
          <w:b/>
          <w:bCs/>
          <w:sz w:val="28"/>
          <w:szCs w:val="28"/>
        </w:rPr>
        <w:t>一</w:t>
      </w:r>
      <w:r w:rsidR="00E03D22" w:rsidRPr="00E03D22">
        <w:rPr>
          <w:rFonts w:ascii="宋体" w:hAnsi="宋体"/>
          <w:b/>
          <w:bCs/>
          <w:sz w:val="28"/>
          <w:szCs w:val="28"/>
        </w:rPr>
        <w:t>、</w:t>
      </w:r>
      <w:r w:rsidR="00787592">
        <w:rPr>
          <w:rFonts w:ascii="宋体" w:hAnsi="宋体" w:hint="eastAsia"/>
          <w:b/>
          <w:bCs/>
          <w:sz w:val="28"/>
          <w:szCs w:val="28"/>
        </w:rPr>
        <w:t>维保服务</w:t>
      </w:r>
      <w:r w:rsidR="00E03D22" w:rsidRPr="00E03D22">
        <w:rPr>
          <w:rFonts w:ascii="宋体" w:hAnsi="宋体" w:hint="eastAsia"/>
          <w:b/>
          <w:bCs/>
          <w:sz w:val="28"/>
          <w:szCs w:val="28"/>
        </w:rPr>
        <w:t>要求</w:t>
      </w:r>
    </w:p>
    <w:p w:rsidR="009E097E" w:rsidRDefault="009E097E" w:rsidP="009E097E">
      <w:pPr>
        <w:pStyle w:val="10"/>
        <w:ind w:firstLineChars="200" w:firstLine="560"/>
        <w:rPr>
          <w:rFonts w:hAnsi="宋体"/>
          <w:bCs/>
          <w:kern w:val="2"/>
          <w:sz w:val="28"/>
          <w:szCs w:val="28"/>
        </w:rPr>
      </w:pPr>
      <w:r w:rsidRPr="009E097E">
        <w:rPr>
          <w:rFonts w:hAnsi="宋体" w:hint="eastAsia"/>
          <w:bCs/>
          <w:kern w:val="2"/>
          <w:sz w:val="28"/>
          <w:szCs w:val="28"/>
        </w:rPr>
        <w:t>1.全周期</w:t>
      </w:r>
      <w:r w:rsidRPr="009E097E">
        <w:rPr>
          <w:rFonts w:hAnsi="宋体"/>
          <w:bCs/>
          <w:kern w:val="2"/>
          <w:sz w:val="28"/>
          <w:szCs w:val="28"/>
        </w:rPr>
        <w:t>运维保障</w:t>
      </w:r>
      <w:r w:rsidRPr="009E097E">
        <w:rPr>
          <w:rFonts w:hAnsi="宋体" w:hint="eastAsia"/>
          <w:bCs/>
          <w:kern w:val="2"/>
          <w:sz w:val="28"/>
          <w:szCs w:val="28"/>
        </w:rPr>
        <w:t>。</w:t>
      </w:r>
      <w:r w:rsidRPr="009E097E">
        <w:rPr>
          <w:rFonts w:hAnsi="宋体"/>
          <w:bCs/>
          <w:kern w:val="2"/>
          <w:sz w:val="28"/>
          <w:szCs w:val="28"/>
        </w:rPr>
        <w:t>引入具备</w:t>
      </w:r>
      <w:r w:rsidRPr="009E097E">
        <w:rPr>
          <w:rFonts w:hAnsi="宋体" w:hint="eastAsia"/>
          <w:bCs/>
          <w:kern w:val="2"/>
          <w:sz w:val="28"/>
          <w:szCs w:val="28"/>
        </w:rPr>
        <w:t>医疗行业</w:t>
      </w:r>
      <w:r w:rsidRPr="009E097E">
        <w:rPr>
          <w:rFonts w:hAnsi="宋体"/>
          <w:bCs/>
          <w:kern w:val="2"/>
          <w:sz w:val="28"/>
          <w:szCs w:val="28"/>
        </w:rPr>
        <w:t>资深经验的服务团队，涵盖服务器性能、数据库安全、系统功能等维度，提前</w:t>
      </w:r>
      <w:r w:rsidRPr="009E097E">
        <w:rPr>
          <w:rFonts w:hAnsi="宋体" w:hint="eastAsia"/>
          <w:bCs/>
          <w:kern w:val="2"/>
          <w:sz w:val="28"/>
          <w:szCs w:val="28"/>
        </w:rPr>
        <w:t>规避</w:t>
      </w:r>
      <w:r w:rsidRPr="009E097E">
        <w:rPr>
          <w:rFonts w:hAnsi="宋体"/>
          <w:bCs/>
          <w:kern w:val="2"/>
          <w:sz w:val="28"/>
          <w:szCs w:val="28"/>
        </w:rPr>
        <w:t>运行隐患</w:t>
      </w:r>
      <w:r w:rsidRPr="009E097E">
        <w:rPr>
          <w:rFonts w:hAnsi="宋体" w:hint="eastAsia"/>
          <w:bCs/>
          <w:kern w:val="2"/>
          <w:sz w:val="28"/>
          <w:szCs w:val="28"/>
        </w:rPr>
        <w:t>，</w:t>
      </w:r>
      <w:r w:rsidR="001D3B7D">
        <w:rPr>
          <w:rFonts w:hAnsi="宋体" w:hint="eastAsia"/>
          <w:bCs/>
          <w:kern w:val="2"/>
          <w:sz w:val="28"/>
          <w:szCs w:val="28"/>
        </w:rPr>
        <w:t>维保</w:t>
      </w:r>
      <w:r w:rsidR="001D3B7D">
        <w:rPr>
          <w:rFonts w:hAnsi="宋体"/>
          <w:bCs/>
          <w:kern w:val="2"/>
          <w:sz w:val="28"/>
          <w:szCs w:val="28"/>
        </w:rPr>
        <w:t>公司应与</w:t>
      </w:r>
      <w:r w:rsidR="001D3B7D">
        <w:rPr>
          <w:rFonts w:hAnsi="宋体" w:hint="eastAsia"/>
          <w:bCs/>
          <w:kern w:val="2"/>
          <w:sz w:val="28"/>
          <w:szCs w:val="28"/>
        </w:rPr>
        <w:t>于</w:t>
      </w:r>
      <w:r w:rsidRPr="009E097E">
        <w:rPr>
          <w:rFonts w:hAnsi="宋体" w:hint="eastAsia"/>
          <w:bCs/>
          <w:kern w:val="2"/>
          <w:sz w:val="28"/>
          <w:szCs w:val="28"/>
        </w:rPr>
        <w:t>每个月</w:t>
      </w:r>
      <w:r w:rsidR="001D3B7D">
        <w:rPr>
          <w:rFonts w:hAnsi="宋体" w:hint="eastAsia"/>
          <w:bCs/>
          <w:kern w:val="2"/>
          <w:sz w:val="28"/>
          <w:szCs w:val="28"/>
        </w:rPr>
        <w:t>的</w:t>
      </w:r>
      <w:r w:rsidRPr="009E097E">
        <w:rPr>
          <w:rFonts w:hAnsi="宋体" w:hint="eastAsia"/>
          <w:bCs/>
          <w:kern w:val="2"/>
          <w:sz w:val="28"/>
          <w:szCs w:val="28"/>
        </w:rPr>
        <w:t>第八个</w:t>
      </w:r>
      <w:r w:rsidRPr="009E097E">
        <w:rPr>
          <w:rFonts w:hAnsi="宋体"/>
          <w:bCs/>
          <w:kern w:val="2"/>
          <w:sz w:val="28"/>
          <w:szCs w:val="28"/>
        </w:rPr>
        <w:t>工作日</w:t>
      </w:r>
      <w:r w:rsidR="001D3B7D">
        <w:rPr>
          <w:rFonts w:hAnsi="宋体" w:hint="eastAsia"/>
          <w:bCs/>
          <w:kern w:val="2"/>
          <w:sz w:val="28"/>
          <w:szCs w:val="28"/>
        </w:rPr>
        <w:t>来院</w:t>
      </w:r>
      <w:r w:rsidR="001D3B7D">
        <w:rPr>
          <w:rFonts w:hAnsi="宋体"/>
          <w:bCs/>
          <w:kern w:val="2"/>
          <w:sz w:val="28"/>
          <w:szCs w:val="28"/>
        </w:rPr>
        <w:t>提供相应的维保服务</w:t>
      </w:r>
      <w:r w:rsidR="001D3B7D">
        <w:rPr>
          <w:rFonts w:hAnsi="宋体" w:hint="eastAsia"/>
          <w:bCs/>
          <w:kern w:val="2"/>
          <w:sz w:val="28"/>
          <w:szCs w:val="28"/>
        </w:rPr>
        <w:t>。</w:t>
      </w:r>
    </w:p>
    <w:p w:rsidR="001D3B7D" w:rsidRDefault="001D3B7D" w:rsidP="009E097E">
      <w:pPr>
        <w:pStyle w:val="10"/>
        <w:ind w:firstLineChars="200" w:firstLine="560"/>
        <w:rPr>
          <w:rFonts w:hAnsi="宋体"/>
          <w:bCs/>
          <w:kern w:val="2"/>
          <w:sz w:val="28"/>
          <w:szCs w:val="28"/>
        </w:rPr>
      </w:pPr>
      <w:r>
        <w:rPr>
          <w:rFonts w:hAnsi="宋体"/>
          <w:bCs/>
          <w:kern w:val="2"/>
          <w:sz w:val="28"/>
          <w:szCs w:val="28"/>
        </w:rPr>
        <w:t>2.</w:t>
      </w:r>
      <w:r>
        <w:rPr>
          <w:rFonts w:hAnsi="宋体" w:hint="eastAsia"/>
          <w:bCs/>
          <w:kern w:val="2"/>
          <w:sz w:val="28"/>
          <w:szCs w:val="28"/>
        </w:rPr>
        <w:t>维保</w:t>
      </w:r>
      <w:r>
        <w:rPr>
          <w:rFonts w:hAnsi="宋体"/>
          <w:bCs/>
          <w:kern w:val="2"/>
          <w:sz w:val="28"/>
          <w:szCs w:val="28"/>
        </w:rPr>
        <w:t>公司应对本次系统对接的</w:t>
      </w:r>
      <w:r>
        <w:rPr>
          <w:rFonts w:hAnsi="宋体" w:hint="eastAsia"/>
          <w:bCs/>
          <w:kern w:val="2"/>
          <w:sz w:val="28"/>
          <w:szCs w:val="28"/>
        </w:rPr>
        <w:t>接口</w:t>
      </w:r>
      <w:r>
        <w:rPr>
          <w:rFonts w:hAnsi="宋体"/>
          <w:bCs/>
          <w:kern w:val="2"/>
          <w:sz w:val="28"/>
          <w:szCs w:val="28"/>
        </w:rPr>
        <w:t>，</w:t>
      </w:r>
      <w:r>
        <w:rPr>
          <w:rFonts w:hAnsi="宋体" w:hint="eastAsia"/>
          <w:bCs/>
          <w:kern w:val="2"/>
          <w:sz w:val="28"/>
          <w:szCs w:val="28"/>
        </w:rPr>
        <w:t>如</w:t>
      </w:r>
      <w:r>
        <w:rPr>
          <w:rFonts w:hAnsi="宋体"/>
          <w:bCs/>
          <w:kern w:val="2"/>
          <w:sz w:val="28"/>
          <w:szCs w:val="28"/>
        </w:rPr>
        <w:t>通用物资接口</w:t>
      </w:r>
      <w:r>
        <w:rPr>
          <w:rFonts w:hAnsi="宋体" w:hint="eastAsia"/>
          <w:bCs/>
          <w:kern w:val="2"/>
          <w:sz w:val="28"/>
          <w:szCs w:val="28"/>
        </w:rPr>
        <w:t>、</w:t>
      </w:r>
      <w:r>
        <w:rPr>
          <w:rFonts w:hAnsi="宋体"/>
          <w:bCs/>
          <w:kern w:val="2"/>
          <w:sz w:val="28"/>
          <w:szCs w:val="28"/>
        </w:rPr>
        <w:t>人力资源接口</w:t>
      </w:r>
      <w:r>
        <w:rPr>
          <w:rFonts w:hAnsi="宋体" w:hint="eastAsia"/>
          <w:bCs/>
          <w:kern w:val="2"/>
          <w:sz w:val="28"/>
          <w:szCs w:val="28"/>
        </w:rPr>
        <w:t>、</w:t>
      </w:r>
      <w:r w:rsidR="007660DB">
        <w:rPr>
          <w:rFonts w:hAnsi="宋体" w:hint="eastAsia"/>
          <w:bCs/>
          <w:kern w:val="2"/>
          <w:sz w:val="28"/>
          <w:szCs w:val="28"/>
        </w:rPr>
        <w:t>HIS系统</w:t>
      </w:r>
      <w:r w:rsidR="007660DB">
        <w:rPr>
          <w:rFonts w:hAnsi="宋体"/>
          <w:bCs/>
          <w:kern w:val="2"/>
          <w:sz w:val="28"/>
          <w:szCs w:val="28"/>
        </w:rPr>
        <w:t>接口、固定资产接口、</w:t>
      </w:r>
      <w:r w:rsidR="007660DB">
        <w:rPr>
          <w:rFonts w:hAnsi="宋体" w:hint="eastAsia"/>
          <w:bCs/>
          <w:kern w:val="2"/>
          <w:sz w:val="28"/>
          <w:szCs w:val="28"/>
        </w:rPr>
        <w:t>供应</w:t>
      </w:r>
      <w:r w:rsidR="007660DB">
        <w:rPr>
          <w:rFonts w:hAnsi="宋体"/>
          <w:bCs/>
          <w:kern w:val="2"/>
          <w:sz w:val="28"/>
          <w:szCs w:val="28"/>
        </w:rPr>
        <w:t>室管理系统接口等的维护，并对每个接口</w:t>
      </w:r>
      <w:r w:rsidR="007660DB">
        <w:rPr>
          <w:rFonts w:hAnsi="宋体" w:hint="eastAsia"/>
          <w:bCs/>
          <w:kern w:val="2"/>
          <w:sz w:val="28"/>
          <w:szCs w:val="28"/>
        </w:rPr>
        <w:t>提供</w:t>
      </w:r>
      <w:r w:rsidR="007660DB">
        <w:rPr>
          <w:rFonts w:hAnsi="宋体"/>
          <w:bCs/>
          <w:kern w:val="2"/>
          <w:sz w:val="28"/>
          <w:szCs w:val="28"/>
        </w:rPr>
        <w:t>接口服务。</w:t>
      </w:r>
    </w:p>
    <w:p w:rsidR="007660DB" w:rsidRPr="007660DB" w:rsidRDefault="007660DB" w:rsidP="007660DB">
      <w:pPr>
        <w:pStyle w:val="10"/>
        <w:ind w:firstLineChars="200" w:firstLine="560"/>
        <w:rPr>
          <w:rFonts w:hAnsi="宋体"/>
          <w:bCs/>
          <w:kern w:val="2"/>
          <w:sz w:val="28"/>
          <w:szCs w:val="28"/>
        </w:rPr>
      </w:pPr>
      <w:r>
        <w:rPr>
          <w:rFonts w:hAnsi="宋体" w:hint="eastAsia"/>
          <w:bCs/>
          <w:kern w:val="2"/>
          <w:sz w:val="28"/>
          <w:szCs w:val="28"/>
        </w:rPr>
        <w:t>3.应</w:t>
      </w:r>
      <w:r>
        <w:rPr>
          <w:rFonts w:hAnsi="宋体"/>
          <w:bCs/>
          <w:kern w:val="2"/>
          <w:sz w:val="28"/>
          <w:szCs w:val="28"/>
        </w:rPr>
        <w:t>保障</w:t>
      </w:r>
      <w:r>
        <w:rPr>
          <w:rFonts w:hAnsi="宋体" w:hint="eastAsia"/>
          <w:bCs/>
          <w:kern w:val="2"/>
          <w:sz w:val="28"/>
          <w:szCs w:val="28"/>
        </w:rPr>
        <w:t>应用</w:t>
      </w:r>
      <w:r>
        <w:rPr>
          <w:rFonts w:hAnsi="宋体"/>
          <w:bCs/>
          <w:kern w:val="2"/>
          <w:sz w:val="28"/>
          <w:szCs w:val="28"/>
        </w:rPr>
        <w:t>系统的正常稳定运行，应用系统自身原因造成的系统卡</w:t>
      </w:r>
      <w:r>
        <w:rPr>
          <w:rFonts w:hAnsi="宋体" w:hint="eastAsia"/>
          <w:bCs/>
          <w:kern w:val="2"/>
          <w:sz w:val="28"/>
          <w:szCs w:val="28"/>
        </w:rPr>
        <w:t>顿</w:t>
      </w:r>
      <w:r>
        <w:rPr>
          <w:rFonts w:hAnsi="宋体"/>
          <w:bCs/>
          <w:kern w:val="2"/>
          <w:sz w:val="28"/>
          <w:szCs w:val="28"/>
        </w:rPr>
        <w:t>，运行缓慢或部分功能不能正常使用，需在</w:t>
      </w:r>
      <w:r>
        <w:rPr>
          <w:rFonts w:hAnsi="宋体" w:hint="eastAsia"/>
          <w:bCs/>
          <w:kern w:val="2"/>
          <w:sz w:val="28"/>
          <w:szCs w:val="28"/>
        </w:rPr>
        <w:t>72小时</w:t>
      </w:r>
      <w:r>
        <w:rPr>
          <w:rFonts w:hAnsi="宋体"/>
          <w:bCs/>
          <w:kern w:val="2"/>
          <w:sz w:val="28"/>
          <w:szCs w:val="28"/>
        </w:rPr>
        <w:t>之内解决（以故障处理报告日期为准）。</w:t>
      </w:r>
      <w:r>
        <w:rPr>
          <w:rFonts w:hAnsi="宋体" w:hint="eastAsia"/>
          <w:bCs/>
          <w:kern w:val="2"/>
          <w:sz w:val="28"/>
          <w:szCs w:val="28"/>
        </w:rPr>
        <w:t>应</w:t>
      </w:r>
      <w:r>
        <w:rPr>
          <w:rFonts w:hAnsi="宋体"/>
          <w:bCs/>
          <w:kern w:val="2"/>
          <w:sz w:val="28"/>
          <w:szCs w:val="28"/>
        </w:rPr>
        <w:t>保障应用系统的不间断运行，应用系统</w:t>
      </w:r>
      <w:r>
        <w:rPr>
          <w:rFonts w:hAnsi="宋体" w:hint="eastAsia"/>
          <w:bCs/>
          <w:kern w:val="2"/>
          <w:sz w:val="28"/>
          <w:szCs w:val="28"/>
        </w:rPr>
        <w:t>自身</w:t>
      </w:r>
      <w:r>
        <w:rPr>
          <w:rFonts w:hAnsi="宋体"/>
          <w:bCs/>
          <w:kern w:val="2"/>
          <w:sz w:val="28"/>
          <w:szCs w:val="28"/>
        </w:rPr>
        <w:t>运营造成系统停止使用不得超过</w:t>
      </w:r>
      <w:r>
        <w:rPr>
          <w:rFonts w:hAnsi="宋体" w:hint="eastAsia"/>
          <w:bCs/>
          <w:kern w:val="2"/>
          <w:sz w:val="28"/>
          <w:szCs w:val="28"/>
        </w:rPr>
        <w:t>1个</w:t>
      </w:r>
      <w:r>
        <w:rPr>
          <w:rFonts w:hAnsi="宋体"/>
          <w:bCs/>
          <w:kern w:val="2"/>
          <w:sz w:val="28"/>
          <w:szCs w:val="28"/>
        </w:rPr>
        <w:t>小时（以故障处理报告时间为准）</w:t>
      </w:r>
    </w:p>
    <w:p w:rsidR="009E097E" w:rsidRDefault="007660DB" w:rsidP="007660DB">
      <w:pPr>
        <w:pStyle w:val="10"/>
        <w:ind w:firstLineChars="200" w:firstLine="560"/>
        <w:rPr>
          <w:rFonts w:hAnsi="宋体"/>
          <w:bCs/>
          <w:kern w:val="2"/>
          <w:sz w:val="28"/>
          <w:szCs w:val="28"/>
        </w:rPr>
      </w:pPr>
      <w:r>
        <w:rPr>
          <w:rFonts w:hAnsi="宋体"/>
          <w:bCs/>
          <w:kern w:val="2"/>
          <w:sz w:val="28"/>
          <w:szCs w:val="28"/>
        </w:rPr>
        <w:t>4</w:t>
      </w:r>
      <w:r w:rsidR="009E097E" w:rsidRPr="009E097E">
        <w:rPr>
          <w:rFonts w:hAnsi="宋体" w:hint="eastAsia"/>
          <w:bCs/>
          <w:kern w:val="2"/>
          <w:sz w:val="28"/>
          <w:szCs w:val="28"/>
        </w:rPr>
        <w:t>.数据安全与优化。</w:t>
      </w:r>
      <w:r w:rsidR="009E097E" w:rsidRPr="009E097E">
        <w:rPr>
          <w:rFonts w:hAnsi="宋体"/>
          <w:bCs/>
          <w:kern w:val="2"/>
          <w:sz w:val="28"/>
          <w:szCs w:val="28"/>
        </w:rPr>
        <w:t>建立全周期数据</w:t>
      </w:r>
      <w:r w:rsidR="009E097E" w:rsidRPr="009E097E">
        <w:rPr>
          <w:rFonts w:hAnsi="宋体" w:hint="eastAsia"/>
          <w:bCs/>
          <w:kern w:val="2"/>
          <w:sz w:val="28"/>
          <w:szCs w:val="28"/>
        </w:rPr>
        <w:t>。</w:t>
      </w:r>
      <w:r w:rsidR="001D3B7D">
        <w:rPr>
          <w:rFonts w:hAnsi="宋体" w:hint="eastAsia"/>
          <w:bCs/>
          <w:kern w:val="2"/>
          <w:sz w:val="28"/>
          <w:szCs w:val="28"/>
        </w:rPr>
        <w:t>每月</w:t>
      </w:r>
      <w:r w:rsidR="001D3B7D">
        <w:rPr>
          <w:rFonts w:hAnsi="宋体"/>
          <w:bCs/>
          <w:kern w:val="2"/>
          <w:sz w:val="28"/>
          <w:szCs w:val="28"/>
        </w:rPr>
        <w:t>定时在服务器本地备份应用系统的数据，</w:t>
      </w:r>
      <w:r w:rsidR="001D3B7D">
        <w:rPr>
          <w:rFonts w:hAnsi="宋体" w:hint="eastAsia"/>
          <w:bCs/>
          <w:kern w:val="2"/>
          <w:sz w:val="28"/>
          <w:szCs w:val="28"/>
        </w:rPr>
        <w:t>配合</w:t>
      </w:r>
      <w:r w:rsidR="001D3B7D">
        <w:rPr>
          <w:rFonts w:hAnsi="宋体"/>
          <w:bCs/>
          <w:kern w:val="2"/>
          <w:sz w:val="28"/>
          <w:szCs w:val="28"/>
        </w:rPr>
        <w:t>医院完善异地数据备份和数据容灾措施。</w:t>
      </w:r>
      <w:r w:rsidR="009E097E" w:rsidRPr="009E097E">
        <w:rPr>
          <w:rFonts w:hAnsi="宋体" w:hint="eastAsia"/>
          <w:bCs/>
          <w:kern w:val="2"/>
          <w:sz w:val="28"/>
          <w:szCs w:val="28"/>
        </w:rPr>
        <w:t>根据医院需求</w:t>
      </w:r>
      <w:r w:rsidR="009E097E" w:rsidRPr="009E097E">
        <w:rPr>
          <w:rFonts w:hAnsi="宋体"/>
          <w:bCs/>
          <w:kern w:val="2"/>
          <w:sz w:val="28"/>
          <w:szCs w:val="28"/>
        </w:rPr>
        <w:t>，协助优化成本核算逻辑，完善科室成本</w:t>
      </w:r>
      <w:r w:rsidR="009E097E" w:rsidRPr="009E097E">
        <w:rPr>
          <w:rFonts w:hAnsi="宋体" w:hint="eastAsia"/>
          <w:bCs/>
          <w:kern w:val="2"/>
          <w:sz w:val="28"/>
          <w:szCs w:val="28"/>
        </w:rPr>
        <w:t>明细</w:t>
      </w:r>
      <w:r>
        <w:rPr>
          <w:rFonts w:hAnsi="宋体"/>
          <w:bCs/>
          <w:kern w:val="2"/>
          <w:sz w:val="28"/>
          <w:szCs w:val="28"/>
        </w:rPr>
        <w:t>及分摊规则，提升数据精准度</w:t>
      </w:r>
      <w:r>
        <w:rPr>
          <w:rFonts w:hAnsi="宋体" w:hint="eastAsia"/>
          <w:bCs/>
          <w:kern w:val="2"/>
          <w:sz w:val="28"/>
          <w:szCs w:val="28"/>
        </w:rPr>
        <w:t>。</w:t>
      </w:r>
    </w:p>
    <w:p w:rsidR="009E097E" w:rsidRPr="009E097E" w:rsidRDefault="007660DB" w:rsidP="009E097E">
      <w:pPr>
        <w:pStyle w:val="10"/>
        <w:ind w:firstLineChars="200" w:firstLine="560"/>
        <w:rPr>
          <w:rFonts w:hAnsi="宋体"/>
          <w:bCs/>
          <w:kern w:val="2"/>
          <w:sz w:val="28"/>
          <w:szCs w:val="28"/>
        </w:rPr>
      </w:pPr>
      <w:r>
        <w:rPr>
          <w:rFonts w:hAnsi="宋体"/>
          <w:bCs/>
          <w:kern w:val="2"/>
          <w:sz w:val="28"/>
          <w:szCs w:val="28"/>
        </w:rPr>
        <w:t>5</w:t>
      </w:r>
      <w:r w:rsidR="009E097E" w:rsidRPr="009E097E">
        <w:rPr>
          <w:rFonts w:hAnsi="宋体"/>
          <w:bCs/>
          <w:kern w:val="2"/>
          <w:sz w:val="28"/>
          <w:szCs w:val="28"/>
        </w:rPr>
        <w:t>.</w:t>
      </w:r>
      <w:r w:rsidR="009E097E" w:rsidRPr="009E097E">
        <w:rPr>
          <w:rFonts w:hAnsi="宋体" w:hint="eastAsia"/>
          <w:bCs/>
          <w:kern w:val="2"/>
          <w:sz w:val="28"/>
          <w:szCs w:val="28"/>
        </w:rPr>
        <w:t>功能</w:t>
      </w:r>
      <w:r w:rsidR="009E097E" w:rsidRPr="009E097E">
        <w:rPr>
          <w:rFonts w:hAnsi="宋体"/>
          <w:bCs/>
          <w:kern w:val="2"/>
          <w:sz w:val="28"/>
          <w:szCs w:val="28"/>
        </w:rPr>
        <w:t>迭代与支持。结合政策调整、医院运用需求，完成系统功能适配升级，提供常态化操作培训与技术支持</w:t>
      </w:r>
      <w:r w:rsidR="009E097E" w:rsidRPr="009E097E">
        <w:rPr>
          <w:rFonts w:hAnsi="宋体" w:hint="eastAsia"/>
          <w:bCs/>
          <w:kern w:val="2"/>
          <w:sz w:val="28"/>
          <w:szCs w:val="28"/>
        </w:rPr>
        <w:t>指导。</w:t>
      </w:r>
    </w:p>
    <w:p w:rsidR="009E097E" w:rsidRPr="004C7985" w:rsidRDefault="0035120D" w:rsidP="004C7985">
      <w:pPr>
        <w:pStyle w:val="10"/>
        <w:ind w:firstLineChars="200" w:firstLine="560"/>
        <w:rPr>
          <w:rFonts w:hAnsi="宋体"/>
          <w:bCs/>
          <w:kern w:val="2"/>
          <w:sz w:val="28"/>
          <w:szCs w:val="28"/>
        </w:rPr>
      </w:pPr>
      <w:bookmarkStart w:id="24" w:name="_GoBack"/>
      <w:bookmarkEnd w:id="24"/>
      <w:r>
        <w:rPr>
          <w:rFonts w:hAnsi="宋体"/>
          <w:bCs/>
          <w:kern w:val="2"/>
          <w:sz w:val="28"/>
          <w:szCs w:val="28"/>
        </w:rPr>
        <w:t>6</w:t>
      </w:r>
      <w:r w:rsidR="009E097E" w:rsidRPr="004C7985">
        <w:rPr>
          <w:rFonts w:hAnsi="宋体"/>
          <w:bCs/>
          <w:kern w:val="2"/>
          <w:sz w:val="28"/>
          <w:szCs w:val="28"/>
        </w:rPr>
        <w:t>.</w:t>
      </w:r>
      <w:r w:rsidR="00787592" w:rsidRPr="004C7985">
        <w:rPr>
          <w:rFonts w:hAnsi="宋体" w:hint="eastAsia"/>
          <w:bCs/>
          <w:kern w:val="2"/>
          <w:sz w:val="28"/>
          <w:szCs w:val="28"/>
        </w:rPr>
        <w:t>系统</w:t>
      </w:r>
      <w:r w:rsidR="00787592" w:rsidRPr="004C7985">
        <w:rPr>
          <w:rFonts w:hAnsi="宋体"/>
          <w:bCs/>
          <w:kern w:val="2"/>
          <w:sz w:val="28"/>
          <w:szCs w:val="28"/>
        </w:rPr>
        <w:t>支持服务总体要求</w:t>
      </w:r>
      <w:r w:rsidR="009E097E" w:rsidRPr="004C7985">
        <w:rPr>
          <w:rFonts w:hAnsi="宋体" w:hint="eastAsia"/>
          <w:bCs/>
          <w:kern w:val="2"/>
          <w:sz w:val="28"/>
          <w:szCs w:val="28"/>
        </w:rPr>
        <w:t>。</w:t>
      </w:r>
    </w:p>
    <w:p w:rsidR="00787592" w:rsidRPr="004C7985" w:rsidRDefault="00787592" w:rsidP="004C7985">
      <w:pPr>
        <w:pStyle w:val="10"/>
        <w:ind w:firstLineChars="200" w:firstLine="560"/>
        <w:rPr>
          <w:rFonts w:hAnsi="宋体"/>
          <w:bCs/>
          <w:kern w:val="2"/>
          <w:sz w:val="28"/>
          <w:szCs w:val="28"/>
        </w:rPr>
      </w:pPr>
      <w:r w:rsidRPr="004C7985">
        <w:rPr>
          <w:rFonts w:hAnsi="宋体"/>
          <w:bCs/>
          <w:kern w:val="2"/>
          <w:sz w:val="28"/>
          <w:szCs w:val="28"/>
        </w:rPr>
        <w:t>根据医院申告的故障级别，采取必要的服务措施，尽快修复故障，恢复</w:t>
      </w:r>
      <w:r w:rsidR="00476D7F" w:rsidRPr="004C7985">
        <w:rPr>
          <w:rFonts w:hAnsi="宋体"/>
          <w:bCs/>
          <w:kern w:val="2"/>
          <w:sz w:val="28"/>
          <w:szCs w:val="28"/>
        </w:rPr>
        <w:t>系统</w:t>
      </w:r>
      <w:r w:rsidRPr="004C7985">
        <w:rPr>
          <w:rFonts w:hAnsi="宋体"/>
          <w:bCs/>
          <w:kern w:val="2"/>
          <w:sz w:val="28"/>
          <w:szCs w:val="28"/>
        </w:rPr>
        <w:t>正常运行。</w:t>
      </w:r>
    </w:p>
    <w:p w:rsidR="00787592" w:rsidRPr="00EB3460" w:rsidRDefault="00787592" w:rsidP="00787592">
      <w:pPr>
        <w:pStyle w:val="10"/>
        <w:ind w:firstLineChars="200" w:firstLine="560"/>
        <w:rPr>
          <w:rFonts w:hAnsi="宋体"/>
          <w:bCs/>
          <w:kern w:val="2"/>
          <w:sz w:val="28"/>
          <w:szCs w:val="28"/>
        </w:rPr>
      </w:pPr>
      <w:r w:rsidRPr="00EB3460">
        <w:rPr>
          <w:rFonts w:hAnsi="宋体"/>
          <w:bCs/>
          <w:kern w:val="2"/>
          <w:sz w:val="28"/>
          <w:szCs w:val="28"/>
        </w:rPr>
        <w:t>根据故障的严重程度和影响程度的不同，故障分类为</w:t>
      </w:r>
      <w:r w:rsidR="00476D7F" w:rsidRPr="00EB3460">
        <w:rPr>
          <w:rFonts w:hAnsi="宋体" w:hint="eastAsia"/>
          <w:bCs/>
          <w:kern w:val="2"/>
          <w:sz w:val="28"/>
          <w:szCs w:val="28"/>
        </w:rPr>
        <w:t>四</w:t>
      </w:r>
      <w:r w:rsidRPr="00EB3460">
        <w:rPr>
          <w:rFonts w:hAnsi="宋体"/>
          <w:bCs/>
          <w:kern w:val="2"/>
          <w:sz w:val="28"/>
          <w:szCs w:val="28"/>
        </w:rPr>
        <w:t>个级别：</w:t>
      </w:r>
    </w:p>
    <w:p w:rsidR="00476D7F" w:rsidRPr="004C7985" w:rsidRDefault="00476D7F" w:rsidP="004C7985">
      <w:pPr>
        <w:pStyle w:val="10"/>
        <w:ind w:firstLineChars="200" w:firstLine="560"/>
        <w:rPr>
          <w:rFonts w:hAnsi="宋体"/>
          <w:bCs/>
          <w:kern w:val="2"/>
          <w:sz w:val="28"/>
          <w:szCs w:val="28"/>
        </w:rPr>
      </w:pPr>
      <w:r w:rsidRPr="004C7985">
        <w:rPr>
          <w:rFonts w:hAnsi="宋体" w:hint="eastAsia"/>
          <w:bCs/>
          <w:kern w:val="2"/>
          <w:sz w:val="28"/>
          <w:szCs w:val="28"/>
        </w:rPr>
        <w:t>一级问题：软件中的某个严重错误导致整个软件或软件的重要部件无法正常运转；数据库系统或硬件系统严重故障需要启动应急预案的情况；</w:t>
      </w:r>
    </w:p>
    <w:p w:rsidR="00476D7F" w:rsidRPr="004C7985" w:rsidRDefault="00476D7F" w:rsidP="004C7985">
      <w:pPr>
        <w:pStyle w:val="10"/>
        <w:ind w:firstLineChars="200" w:firstLine="560"/>
        <w:rPr>
          <w:rFonts w:hAnsi="宋体"/>
          <w:bCs/>
          <w:kern w:val="2"/>
          <w:sz w:val="28"/>
          <w:szCs w:val="28"/>
        </w:rPr>
      </w:pPr>
      <w:r w:rsidRPr="004C7985">
        <w:rPr>
          <w:rFonts w:hAnsi="宋体" w:hint="eastAsia"/>
          <w:bCs/>
          <w:kern w:val="2"/>
          <w:sz w:val="28"/>
          <w:szCs w:val="28"/>
        </w:rPr>
        <w:t>二级问题：软件中出现错误，干扰软件操作，但能通过页面的其他相关操作解决的；</w:t>
      </w:r>
    </w:p>
    <w:p w:rsidR="00476D7F" w:rsidRPr="004C7985" w:rsidRDefault="00476D7F" w:rsidP="004C7985">
      <w:pPr>
        <w:pStyle w:val="10"/>
        <w:ind w:firstLineChars="200" w:firstLine="560"/>
        <w:rPr>
          <w:rFonts w:hAnsi="宋体"/>
          <w:bCs/>
          <w:kern w:val="2"/>
          <w:sz w:val="28"/>
          <w:szCs w:val="28"/>
        </w:rPr>
      </w:pPr>
      <w:r w:rsidRPr="004C7985">
        <w:rPr>
          <w:rFonts w:hAnsi="宋体" w:hint="eastAsia"/>
          <w:bCs/>
          <w:kern w:val="2"/>
          <w:sz w:val="28"/>
          <w:szCs w:val="28"/>
        </w:rPr>
        <w:t>三级问题：软件中出现低级别错误，对当天不会造成影响的，但有用户可以接受的临时替代性解决方案的，包括但不限于对数据的修复等；</w:t>
      </w:r>
    </w:p>
    <w:p w:rsidR="00787592" w:rsidRPr="004C7985" w:rsidRDefault="00476D7F" w:rsidP="004C7985">
      <w:pPr>
        <w:pStyle w:val="10"/>
        <w:ind w:firstLineChars="200" w:firstLine="560"/>
        <w:rPr>
          <w:rFonts w:hAnsi="宋体"/>
          <w:bCs/>
          <w:kern w:val="2"/>
          <w:sz w:val="28"/>
          <w:szCs w:val="28"/>
        </w:rPr>
      </w:pPr>
      <w:r w:rsidRPr="004C7985">
        <w:rPr>
          <w:rFonts w:hAnsi="宋体" w:hint="eastAsia"/>
          <w:bCs/>
          <w:kern w:val="2"/>
          <w:sz w:val="28"/>
          <w:szCs w:val="28"/>
        </w:rPr>
        <w:t>四级问题：屏幕显示、报告、帮助文本或其它不对软件的操作和使用产</w:t>
      </w:r>
      <w:r w:rsidRPr="004C7985">
        <w:rPr>
          <w:rFonts w:hAnsi="宋体" w:hint="eastAsia"/>
          <w:bCs/>
          <w:kern w:val="2"/>
          <w:sz w:val="28"/>
          <w:szCs w:val="28"/>
        </w:rPr>
        <w:lastRenderedPageBreak/>
        <w:t>生重大影响的文件功能的效果不理想的；</w:t>
      </w:r>
    </w:p>
    <w:p w:rsidR="004C7985" w:rsidRDefault="004C7985" w:rsidP="00787592">
      <w:pPr>
        <w:autoSpaceDE w:val="0"/>
        <w:autoSpaceDN w:val="0"/>
        <w:adjustRightInd w:val="0"/>
        <w:jc w:val="left"/>
        <w:rPr>
          <w:rFonts w:ascii="宋体" w:hAnsi="宋体"/>
          <w:bCs/>
          <w:sz w:val="28"/>
          <w:szCs w:val="28"/>
        </w:rPr>
      </w:pPr>
    </w:p>
    <w:p w:rsidR="00787592" w:rsidRPr="00EB3460" w:rsidRDefault="00787592" w:rsidP="00787592">
      <w:pPr>
        <w:autoSpaceDE w:val="0"/>
        <w:autoSpaceDN w:val="0"/>
        <w:adjustRightInd w:val="0"/>
        <w:jc w:val="left"/>
        <w:rPr>
          <w:rFonts w:ascii="宋体" w:hAnsi="宋体"/>
          <w:bCs/>
          <w:sz w:val="28"/>
          <w:szCs w:val="28"/>
        </w:rPr>
      </w:pPr>
      <w:r w:rsidRPr="00EB3460">
        <w:rPr>
          <w:rFonts w:ascii="宋体" w:hAnsi="宋体" w:hint="eastAsia"/>
          <w:bCs/>
          <w:sz w:val="28"/>
          <w:szCs w:val="28"/>
        </w:rPr>
        <w:t>需提供以下服务项目：</w:t>
      </w:r>
    </w:p>
    <w:p w:rsidR="00787592" w:rsidRPr="00EB3460" w:rsidRDefault="00787592" w:rsidP="00787592">
      <w:pPr>
        <w:pStyle w:val="10"/>
        <w:rPr>
          <w:rFonts w:hAnsi="宋体"/>
          <w:bCs/>
          <w:kern w:val="2"/>
          <w:sz w:val="28"/>
          <w:szCs w:val="28"/>
        </w:rPr>
      </w:pPr>
      <w:r w:rsidRPr="00EB3460">
        <w:rPr>
          <w:rFonts w:hAnsi="宋体"/>
          <w:bCs/>
          <w:kern w:val="2"/>
          <w:sz w:val="28"/>
          <w:szCs w:val="28"/>
        </w:rPr>
        <w:t>(1)电话咨询服务</w:t>
      </w:r>
    </w:p>
    <w:p w:rsidR="00787592" w:rsidRPr="00EB3460" w:rsidRDefault="00787592" w:rsidP="00787592">
      <w:pPr>
        <w:pStyle w:val="10"/>
        <w:rPr>
          <w:rFonts w:hAnsi="宋体"/>
          <w:bCs/>
          <w:kern w:val="2"/>
          <w:sz w:val="28"/>
          <w:szCs w:val="28"/>
        </w:rPr>
      </w:pPr>
      <w:r w:rsidRPr="00EB3460">
        <w:rPr>
          <w:rFonts w:hAnsi="宋体"/>
          <w:bCs/>
          <w:kern w:val="2"/>
          <w:sz w:val="28"/>
          <w:szCs w:val="28"/>
        </w:rPr>
        <w:t>(2)电话支持服务</w:t>
      </w:r>
    </w:p>
    <w:p w:rsidR="00787592" w:rsidRPr="00EB3460" w:rsidRDefault="00787592" w:rsidP="00787592">
      <w:pPr>
        <w:pStyle w:val="10"/>
        <w:rPr>
          <w:rFonts w:hAnsi="宋体"/>
          <w:bCs/>
          <w:kern w:val="2"/>
          <w:sz w:val="28"/>
          <w:szCs w:val="28"/>
        </w:rPr>
      </w:pPr>
      <w:r w:rsidRPr="00EB3460">
        <w:rPr>
          <w:rFonts w:hAnsi="宋体"/>
          <w:bCs/>
          <w:kern w:val="2"/>
          <w:sz w:val="28"/>
          <w:szCs w:val="28"/>
        </w:rPr>
        <w:t>(3)远程技术支持(远程接入)</w:t>
      </w:r>
    </w:p>
    <w:p w:rsidR="00787592" w:rsidRPr="00EB3460" w:rsidRDefault="00787592" w:rsidP="00787592">
      <w:pPr>
        <w:pStyle w:val="10"/>
        <w:rPr>
          <w:rFonts w:hAnsi="宋体"/>
          <w:bCs/>
          <w:kern w:val="2"/>
          <w:sz w:val="28"/>
          <w:szCs w:val="28"/>
        </w:rPr>
      </w:pPr>
      <w:r w:rsidRPr="00EB3460">
        <w:rPr>
          <w:rFonts w:hAnsi="宋体"/>
          <w:bCs/>
          <w:kern w:val="2"/>
          <w:sz w:val="28"/>
          <w:szCs w:val="28"/>
        </w:rPr>
        <w:t>(4)现场技术支持</w:t>
      </w:r>
    </w:p>
    <w:p w:rsidR="00787592" w:rsidRPr="00EB3460" w:rsidRDefault="00787592" w:rsidP="00787592">
      <w:pPr>
        <w:pStyle w:val="10"/>
        <w:rPr>
          <w:rFonts w:hAnsi="宋体"/>
          <w:bCs/>
          <w:kern w:val="2"/>
          <w:sz w:val="28"/>
          <w:szCs w:val="28"/>
        </w:rPr>
      </w:pPr>
      <w:r w:rsidRPr="00EB3460">
        <w:rPr>
          <w:rFonts w:hAnsi="宋体"/>
          <w:bCs/>
          <w:kern w:val="2"/>
          <w:sz w:val="28"/>
          <w:szCs w:val="28"/>
        </w:rPr>
        <w:t>(5)</w:t>
      </w:r>
      <w:r w:rsidRPr="00EB3460">
        <w:rPr>
          <w:rFonts w:hAnsi="宋体" w:hint="eastAsia"/>
          <w:bCs/>
          <w:kern w:val="2"/>
          <w:sz w:val="28"/>
          <w:szCs w:val="28"/>
        </w:rPr>
        <w:t>现场培训服务</w:t>
      </w:r>
    </w:p>
    <w:p w:rsidR="00787592" w:rsidRPr="00EB3460" w:rsidRDefault="00787592" w:rsidP="00787592">
      <w:pPr>
        <w:pStyle w:val="10"/>
        <w:rPr>
          <w:rFonts w:hAnsi="宋体"/>
          <w:bCs/>
          <w:kern w:val="2"/>
          <w:sz w:val="28"/>
          <w:szCs w:val="28"/>
        </w:rPr>
      </w:pPr>
      <w:r w:rsidRPr="00EB3460">
        <w:rPr>
          <w:rFonts w:hAnsi="宋体"/>
          <w:bCs/>
          <w:kern w:val="2"/>
          <w:sz w:val="28"/>
          <w:szCs w:val="28"/>
        </w:rPr>
        <w:t>(6)</w:t>
      </w:r>
      <w:r w:rsidRPr="00EB3460">
        <w:rPr>
          <w:rFonts w:hAnsi="宋体" w:hint="eastAsia"/>
          <w:bCs/>
          <w:kern w:val="2"/>
          <w:sz w:val="28"/>
          <w:szCs w:val="28"/>
        </w:rPr>
        <w:t>版本管理和软件补丁服务</w:t>
      </w:r>
    </w:p>
    <w:p w:rsidR="00787592" w:rsidRPr="00EB3460" w:rsidRDefault="00787592" w:rsidP="00787592">
      <w:pPr>
        <w:pStyle w:val="10"/>
        <w:rPr>
          <w:rFonts w:hAnsi="宋体"/>
          <w:bCs/>
          <w:kern w:val="2"/>
          <w:sz w:val="28"/>
          <w:szCs w:val="28"/>
        </w:rPr>
      </w:pPr>
      <w:r w:rsidRPr="00EB3460">
        <w:rPr>
          <w:rFonts w:hAnsi="宋体"/>
          <w:bCs/>
          <w:kern w:val="2"/>
          <w:sz w:val="28"/>
          <w:szCs w:val="28"/>
        </w:rPr>
        <w:t>(7)</w:t>
      </w:r>
      <w:r w:rsidRPr="00EB3460">
        <w:rPr>
          <w:rFonts w:hAnsi="宋体" w:hint="eastAsia"/>
          <w:bCs/>
          <w:kern w:val="2"/>
          <w:sz w:val="28"/>
          <w:szCs w:val="28"/>
        </w:rPr>
        <w:t>资料共享服务</w:t>
      </w:r>
    </w:p>
    <w:p w:rsidR="00787592" w:rsidRPr="00EB3460" w:rsidRDefault="00787592" w:rsidP="00787592">
      <w:pPr>
        <w:pStyle w:val="10"/>
        <w:rPr>
          <w:rFonts w:hAnsi="宋体"/>
          <w:bCs/>
          <w:kern w:val="2"/>
          <w:sz w:val="28"/>
          <w:szCs w:val="28"/>
        </w:rPr>
      </w:pPr>
      <w:r w:rsidRPr="00EB3460">
        <w:rPr>
          <w:rFonts w:hAnsi="宋体" w:hint="eastAsia"/>
          <w:bCs/>
          <w:kern w:val="2"/>
          <w:sz w:val="28"/>
          <w:szCs w:val="28"/>
        </w:rPr>
        <w:t>(8)现场巡检服务</w:t>
      </w:r>
    </w:p>
    <w:p w:rsidR="00787592" w:rsidRPr="00EB3460" w:rsidRDefault="00787592" w:rsidP="00787592">
      <w:pPr>
        <w:pStyle w:val="10"/>
        <w:rPr>
          <w:rFonts w:hAnsi="宋体"/>
          <w:bCs/>
          <w:kern w:val="2"/>
          <w:sz w:val="28"/>
          <w:szCs w:val="28"/>
        </w:rPr>
      </w:pPr>
      <w:r w:rsidRPr="00EB3460">
        <w:rPr>
          <w:rFonts w:hAnsi="宋体"/>
          <w:bCs/>
          <w:kern w:val="2"/>
          <w:sz w:val="28"/>
          <w:szCs w:val="28"/>
        </w:rPr>
        <w:t>(</w:t>
      </w:r>
      <w:r w:rsidRPr="00EB3460">
        <w:rPr>
          <w:rFonts w:hAnsi="宋体" w:hint="eastAsia"/>
          <w:bCs/>
          <w:kern w:val="2"/>
          <w:sz w:val="28"/>
          <w:szCs w:val="28"/>
        </w:rPr>
        <w:t>9</w:t>
      </w:r>
      <w:r w:rsidRPr="00EB3460">
        <w:rPr>
          <w:rFonts w:hAnsi="宋体"/>
          <w:bCs/>
          <w:kern w:val="2"/>
          <w:sz w:val="28"/>
          <w:szCs w:val="28"/>
        </w:rPr>
        <w:t>)</w:t>
      </w:r>
      <w:r w:rsidRPr="00EB3460">
        <w:rPr>
          <w:rFonts w:hAnsi="宋体" w:hint="eastAsia"/>
          <w:bCs/>
          <w:kern w:val="2"/>
          <w:sz w:val="28"/>
          <w:szCs w:val="28"/>
        </w:rPr>
        <w:t>紧急故障排除服务</w:t>
      </w:r>
    </w:p>
    <w:p w:rsidR="0061532C" w:rsidRPr="004C7985" w:rsidRDefault="0028552D" w:rsidP="004C7985">
      <w:pPr>
        <w:pStyle w:val="10"/>
        <w:rPr>
          <w:rFonts w:hAnsi="宋体"/>
          <w:b/>
          <w:bCs/>
          <w:kern w:val="2"/>
          <w:sz w:val="28"/>
          <w:szCs w:val="28"/>
        </w:rPr>
      </w:pPr>
      <w:r w:rsidRPr="004C7985">
        <w:rPr>
          <w:rFonts w:hAnsi="宋体" w:hint="eastAsia"/>
          <w:b/>
          <w:bCs/>
          <w:kern w:val="2"/>
          <w:sz w:val="28"/>
          <w:szCs w:val="28"/>
        </w:rPr>
        <w:t>2</w:t>
      </w:r>
      <w:r w:rsidR="00EB3460" w:rsidRPr="004C7985">
        <w:rPr>
          <w:rFonts w:hAnsi="宋体" w:hint="eastAsia"/>
          <w:b/>
          <w:bCs/>
          <w:kern w:val="2"/>
          <w:sz w:val="28"/>
          <w:szCs w:val="28"/>
        </w:rPr>
        <w:t>、电话咨询服务</w:t>
      </w:r>
    </w:p>
    <w:p w:rsidR="00EB3460" w:rsidRPr="004C7985" w:rsidRDefault="00EB3460" w:rsidP="004C7985">
      <w:pPr>
        <w:pStyle w:val="10"/>
        <w:ind w:firstLineChars="200" w:firstLine="560"/>
        <w:rPr>
          <w:rFonts w:hAnsi="宋体"/>
          <w:bCs/>
          <w:kern w:val="2"/>
          <w:sz w:val="28"/>
          <w:szCs w:val="28"/>
        </w:rPr>
      </w:pPr>
      <w:r w:rsidRPr="004C7985">
        <w:rPr>
          <w:rFonts w:hAnsi="宋体"/>
          <w:bCs/>
          <w:kern w:val="2"/>
          <w:sz w:val="28"/>
          <w:szCs w:val="28"/>
        </w:rPr>
        <w:t>对于医院在维护中碰到的有关技术、业务的一般性问题，</w:t>
      </w:r>
      <w:r w:rsidRPr="004C7985">
        <w:rPr>
          <w:rFonts w:hAnsi="宋体" w:hint="eastAsia"/>
          <w:bCs/>
          <w:kern w:val="2"/>
          <w:sz w:val="28"/>
          <w:szCs w:val="28"/>
        </w:rPr>
        <w:t>维保</w:t>
      </w:r>
      <w:r w:rsidRPr="004C7985">
        <w:rPr>
          <w:rFonts w:hAnsi="宋体"/>
          <w:bCs/>
          <w:kern w:val="2"/>
          <w:sz w:val="28"/>
          <w:szCs w:val="28"/>
        </w:rPr>
        <w:t>公司</w:t>
      </w:r>
      <w:r w:rsidRPr="004C7985">
        <w:rPr>
          <w:rFonts w:hAnsi="宋体" w:hint="eastAsia"/>
          <w:bCs/>
          <w:kern w:val="2"/>
          <w:sz w:val="28"/>
          <w:szCs w:val="28"/>
        </w:rPr>
        <w:t>需</w:t>
      </w:r>
      <w:r w:rsidRPr="004C7985">
        <w:rPr>
          <w:rFonts w:hAnsi="宋体"/>
          <w:bCs/>
          <w:kern w:val="2"/>
          <w:sz w:val="28"/>
          <w:szCs w:val="28"/>
        </w:rPr>
        <w:t>提供咨询服务。</w:t>
      </w:r>
    </w:p>
    <w:p w:rsidR="00EB3460" w:rsidRPr="004C7985" w:rsidRDefault="00EB3460" w:rsidP="004C7985">
      <w:pPr>
        <w:pStyle w:val="10"/>
        <w:ind w:firstLineChars="200" w:firstLine="560"/>
        <w:rPr>
          <w:rFonts w:hAnsi="宋体"/>
          <w:bCs/>
          <w:kern w:val="2"/>
          <w:sz w:val="28"/>
          <w:szCs w:val="28"/>
        </w:rPr>
      </w:pPr>
      <w:r w:rsidRPr="004C7985">
        <w:rPr>
          <w:rFonts w:hAnsi="宋体"/>
          <w:bCs/>
          <w:kern w:val="2"/>
          <w:sz w:val="28"/>
          <w:szCs w:val="28"/>
        </w:rPr>
        <w:t xml:space="preserve">要求： </w:t>
      </w:r>
    </w:p>
    <w:p w:rsidR="00EB3460" w:rsidRPr="004C7985" w:rsidRDefault="00EB3460" w:rsidP="004C7985">
      <w:pPr>
        <w:pStyle w:val="10"/>
        <w:ind w:firstLineChars="200" w:firstLine="560"/>
        <w:rPr>
          <w:rFonts w:hAnsi="宋体"/>
          <w:bCs/>
          <w:kern w:val="2"/>
          <w:sz w:val="28"/>
          <w:szCs w:val="28"/>
        </w:rPr>
      </w:pPr>
      <w:r w:rsidRPr="004C7985">
        <w:rPr>
          <w:rFonts w:hAnsi="宋体"/>
          <w:bCs/>
          <w:kern w:val="2"/>
          <w:sz w:val="28"/>
          <w:szCs w:val="28"/>
        </w:rPr>
        <w:t>1）设立</w:t>
      </w:r>
      <w:r w:rsidRPr="004C7985">
        <w:rPr>
          <w:rFonts w:hAnsi="宋体" w:hint="eastAsia"/>
          <w:bCs/>
          <w:kern w:val="2"/>
          <w:sz w:val="28"/>
          <w:szCs w:val="28"/>
        </w:rPr>
        <w:t>咨询</w:t>
      </w:r>
      <w:r w:rsidRPr="004C7985">
        <w:rPr>
          <w:rFonts w:hAnsi="宋体"/>
          <w:bCs/>
          <w:kern w:val="2"/>
          <w:sz w:val="28"/>
          <w:szCs w:val="28"/>
        </w:rPr>
        <w:t>服务电话，提供</w:t>
      </w:r>
      <w:r w:rsidRPr="004C7985">
        <w:rPr>
          <w:rFonts w:hAnsi="宋体" w:hint="eastAsia"/>
          <w:bCs/>
          <w:kern w:val="2"/>
          <w:sz w:val="28"/>
          <w:szCs w:val="28"/>
        </w:rPr>
        <w:t>7</w:t>
      </w:r>
      <w:r w:rsidR="009E097E" w:rsidRPr="004C7985">
        <w:rPr>
          <w:rFonts w:hAnsi="宋体" w:hint="eastAsia"/>
          <w:bCs/>
          <w:kern w:val="2"/>
          <w:sz w:val="28"/>
          <w:szCs w:val="28"/>
        </w:rPr>
        <w:t>×</w:t>
      </w:r>
      <w:r w:rsidRPr="004C7985">
        <w:rPr>
          <w:rFonts w:hAnsi="宋体" w:hint="eastAsia"/>
          <w:bCs/>
          <w:kern w:val="2"/>
          <w:sz w:val="28"/>
          <w:szCs w:val="28"/>
        </w:rPr>
        <w:t>24</w:t>
      </w:r>
      <w:r w:rsidRPr="004C7985">
        <w:rPr>
          <w:rFonts w:hAnsi="宋体"/>
          <w:bCs/>
          <w:kern w:val="2"/>
          <w:sz w:val="28"/>
          <w:szCs w:val="28"/>
        </w:rPr>
        <w:t>小时等级的</w:t>
      </w:r>
      <w:r w:rsidRPr="004C7985">
        <w:rPr>
          <w:rFonts w:hAnsi="宋体" w:hint="eastAsia"/>
          <w:bCs/>
          <w:kern w:val="2"/>
          <w:sz w:val="28"/>
          <w:szCs w:val="28"/>
        </w:rPr>
        <w:t>电话咨询</w:t>
      </w:r>
      <w:r w:rsidRPr="004C7985">
        <w:rPr>
          <w:rFonts w:hAnsi="宋体"/>
          <w:bCs/>
          <w:kern w:val="2"/>
          <w:sz w:val="28"/>
          <w:szCs w:val="28"/>
        </w:rPr>
        <w:t>服务。</w:t>
      </w:r>
    </w:p>
    <w:p w:rsidR="00EB3460" w:rsidRPr="004C7985" w:rsidRDefault="00EB3460" w:rsidP="004C7985">
      <w:pPr>
        <w:pStyle w:val="10"/>
        <w:ind w:firstLineChars="200" w:firstLine="560"/>
        <w:rPr>
          <w:rFonts w:hAnsi="宋体"/>
          <w:bCs/>
          <w:kern w:val="2"/>
          <w:sz w:val="28"/>
          <w:szCs w:val="28"/>
        </w:rPr>
      </w:pPr>
      <w:r w:rsidRPr="004C7985">
        <w:rPr>
          <w:rFonts w:hAnsi="宋体"/>
          <w:bCs/>
          <w:kern w:val="2"/>
          <w:sz w:val="28"/>
          <w:szCs w:val="28"/>
        </w:rPr>
        <w:t>2）配备足够的专业技术人员解答客户提出的问题，对于涉及故障的问题，升级到电话支持服务。</w:t>
      </w:r>
    </w:p>
    <w:p w:rsidR="00EB3460" w:rsidRPr="00EB3460" w:rsidRDefault="0028552D" w:rsidP="00EB3460">
      <w:pPr>
        <w:spacing w:before="62" w:line="276" w:lineRule="auto"/>
        <w:rPr>
          <w:rFonts w:ascii="宋体" w:hAnsi="宋体"/>
          <w:b/>
          <w:sz w:val="28"/>
          <w:szCs w:val="28"/>
        </w:rPr>
      </w:pPr>
      <w:r>
        <w:rPr>
          <w:rFonts w:ascii="宋体" w:hAnsi="宋体" w:hint="eastAsia"/>
          <w:b/>
          <w:sz w:val="28"/>
          <w:szCs w:val="28"/>
        </w:rPr>
        <w:t>3</w:t>
      </w:r>
      <w:r w:rsidR="00EB3460" w:rsidRPr="00EB3460">
        <w:rPr>
          <w:rFonts w:ascii="宋体" w:hAnsi="宋体" w:hint="eastAsia"/>
          <w:b/>
          <w:sz w:val="28"/>
          <w:szCs w:val="28"/>
        </w:rPr>
        <w:t>、电话支持服务</w:t>
      </w:r>
    </w:p>
    <w:p w:rsidR="0061532C" w:rsidRPr="00EB3460" w:rsidRDefault="00EB3460" w:rsidP="00EB3460">
      <w:pPr>
        <w:spacing w:before="62" w:line="360" w:lineRule="auto"/>
        <w:ind w:firstLineChars="200" w:firstLine="560"/>
        <w:rPr>
          <w:rFonts w:ascii="宋体" w:hAnsi="宋体"/>
          <w:bCs/>
          <w:sz w:val="28"/>
          <w:szCs w:val="28"/>
        </w:rPr>
      </w:pPr>
      <w:r w:rsidRPr="00EB3460">
        <w:rPr>
          <w:rFonts w:ascii="宋体" w:hAnsi="宋体" w:hint="eastAsia"/>
          <w:bCs/>
          <w:sz w:val="28"/>
          <w:szCs w:val="28"/>
        </w:rPr>
        <w:t>电话服务</w:t>
      </w:r>
      <w:r>
        <w:rPr>
          <w:rFonts w:ascii="宋体" w:hAnsi="宋体" w:hint="eastAsia"/>
          <w:bCs/>
          <w:sz w:val="28"/>
          <w:szCs w:val="28"/>
        </w:rPr>
        <w:t>，医院</w:t>
      </w:r>
      <w:r w:rsidRPr="00EB3460">
        <w:rPr>
          <w:rFonts w:ascii="宋体" w:hAnsi="宋体" w:hint="eastAsia"/>
          <w:bCs/>
          <w:sz w:val="28"/>
          <w:szCs w:val="28"/>
        </w:rPr>
        <w:t>将问题以电话的形式反馈到</w:t>
      </w:r>
      <w:r>
        <w:rPr>
          <w:rFonts w:ascii="宋体" w:hAnsi="宋体" w:hint="eastAsia"/>
          <w:bCs/>
          <w:sz w:val="28"/>
          <w:szCs w:val="28"/>
        </w:rPr>
        <w:t>维保</w:t>
      </w:r>
      <w:r w:rsidRPr="00EB3460">
        <w:rPr>
          <w:rFonts w:ascii="宋体" w:hAnsi="宋体" w:hint="eastAsia"/>
          <w:bCs/>
          <w:sz w:val="28"/>
          <w:szCs w:val="28"/>
        </w:rPr>
        <w:t>公司，专门的实施人员、服务人员将在15分钟之内响应。通过与客户的电话交流对问题进行排查，发现问题并解决问题。</w:t>
      </w:r>
      <w:r>
        <w:rPr>
          <w:rFonts w:ascii="宋体" w:hAnsi="宋体" w:hint="eastAsia"/>
          <w:bCs/>
          <w:sz w:val="28"/>
          <w:szCs w:val="28"/>
        </w:rPr>
        <w:t>维保</w:t>
      </w:r>
      <w:r w:rsidRPr="00EB3460">
        <w:rPr>
          <w:rFonts w:ascii="宋体" w:hAnsi="宋体" w:hint="eastAsia"/>
          <w:bCs/>
          <w:sz w:val="28"/>
          <w:szCs w:val="28"/>
        </w:rPr>
        <w:t>公司专职人员记录问题发生的经过、问题处理的详细过程并整理记入客户档案。</w:t>
      </w:r>
      <w:r>
        <w:rPr>
          <w:rFonts w:ascii="宋体" w:hAnsi="宋体" w:hint="eastAsia"/>
          <w:bCs/>
          <w:sz w:val="28"/>
          <w:szCs w:val="28"/>
        </w:rPr>
        <w:t>维保公司</w:t>
      </w:r>
      <w:r w:rsidRPr="00EB3460">
        <w:rPr>
          <w:rFonts w:ascii="宋体" w:hAnsi="宋体" w:hint="eastAsia"/>
          <w:bCs/>
          <w:sz w:val="28"/>
          <w:szCs w:val="28"/>
        </w:rPr>
        <w:t>提供（7×24小时）服务</w:t>
      </w:r>
      <w:r w:rsidRPr="00EB3460">
        <w:rPr>
          <w:rFonts w:ascii="宋体" w:hAnsi="宋体"/>
          <w:bCs/>
          <w:sz w:val="28"/>
          <w:szCs w:val="28"/>
        </w:rPr>
        <w:t>。</w:t>
      </w:r>
    </w:p>
    <w:p w:rsidR="001771E0" w:rsidRDefault="0028552D" w:rsidP="007B26F2">
      <w:pPr>
        <w:spacing w:before="62" w:line="360" w:lineRule="auto"/>
        <w:rPr>
          <w:rFonts w:ascii="宋体" w:hAnsi="宋体"/>
          <w:b/>
          <w:sz w:val="28"/>
          <w:szCs w:val="28"/>
        </w:rPr>
      </w:pPr>
      <w:r>
        <w:rPr>
          <w:rFonts w:ascii="宋体" w:hAnsi="宋体" w:hint="eastAsia"/>
          <w:b/>
          <w:sz w:val="28"/>
          <w:szCs w:val="28"/>
        </w:rPr>
        <w:t>4</w:t>
      </w:r>
      <w:r w:rsidR="00EB3460">
        <w:rPr>
          <w:rFonts w:ascii="宋体" w:hAnsi="宋体" w:hint="eastAsia"/>
          <w:b/>
          <w:sz w:val="28"/>
          <w:szCs w:val="28"/>
        </w:rPr>
        <w:t>、上门服务</w:t>
      </w:r>
    </w:p>
    <w:p w:rsidR="00EB3460" w:rsidRPr="0028552D" w:rsidRDefault="00EB3460" w:rsidP="0028552D">
      <w:pPr>
        <w:spacing w:before="62" w:line="360" w:lineRule="auto"/>
        <w:ind w:firstLineChars="200" w:firstLine="560"/>
        <w:rPr>
          <w:rFonts w:ascii="宋体" w:hAnsi="宋体"/>
          <w:bCs/>
          <w:sz w:val="28"/>
          <w:szCs w:val="28"/>
        </w:rPr>
      </w:pPr>
      <w:r w:rsidRPr="0028552D">
        <w:rPr>
          <w:rFonts w:ascii="宋体" w:hAnsi="宋体" w:hint="eastAsia"/>
          <w:bCs/>
          <w:sz w:val="28"/>
          <w:szCs w:val="28"/>
        </w:rPr>
        <w:t>对于通过电话不能解决处理的问题，经过与</w:t>
      </w:r>
      <w:r w:rsidR="0028552D">
        <w:rPr>
          <w:rFonts w:ascii="宋体" w:hAnsi="宋体" w:hint="eastAsia"/>
          <w:bCs/>
          <w:sz w:val="28"/>
          <w:szCs w:val="28"/>
        </w:rPr>
        <w:t>医院</w:t>
      </w:r>
      <w:r w:rsidRPr="0028552D">
        <w:rPr>
          <w:rFonts w:ascii="宋体" w:hAnsi="宋体" w:hint="eastAsia"/>
          <w:bCs/>
          <w:sz w:val="28"/>
          <w:szCs w:val="28"/>
        </w:rPr>
        <w:t>的确认采取上门服务的方式进行解决。上门服务由</w:t>
      </w:r>
      <w:r w:rsidR="0028552D">
        <w:rPr>
          <w:rFonts w:ascii="宋体" w:hAnsi="宋体" w:hint="eastAsia"/>
          <w:bCs/>
          <w:sz w:val="28"/>
          <w:szCs w:val="28"/>
        </w:rPr>
        <w:t>维保</w:t>
      </w:r>
      <w:r w:rsidRPr="0028552D">
        <w:rPr>
          <w:rFonts w:ascii="宋体" w:hAnsi="宋体" w:hint="eastAsia"/>
          <w:bCs/>
          <w:sz w:val="28"/>
          <w:szCs w:val="28"/>
        </w:rPr>
        <w:t>公司委派的实施人员或服务人员完成，确保在</w:t>
      </w:r>
      <w:r w:rsidR="009E097E">
        <w:rPr>
          <w:rFonts w:ascii="宋体" w:hAnsi="宋体" w:hint="eastAsia"/>
          <w:bCs/>
          <w:sz w:val="28"/>
          <w:szCs w:val="28"/>
        </w:rPr>
        <w:t>2</w:t>
      </w:r>
      <w:r w:rsidRPr="0028552D">
        <w:rPr>
          <w:rFonts w:ascii="宋体" w:hAnsi="宋体" w:hint="eastAsia"/>
          <w:bCs/>
          <w:sz w:val="28"/>
          <w:szCs w:val="28"/>
        </w:rPr>
        <w:t>4小时之内解决故障，并保证故</w:t>
      </w:r>
      <w:r w:rsidR="009E097E">
        <w:rPr>
          <w:rFonts w:ascii="宋体" w:hAnsi="宋体" w:hint="eastAsia"/>
          <w:bCs/>
          <w:sz w:val="28"/>
          <w:szCs w:val="28"/>
        </w:rPr>
        <w:t>障不排除，工程人员不撤离</w:t>
      </w:r>
      <w:r w:rsidRPr="0028552D">
        <w:rPr>
          <w:rFonts w:ascii="宋体" w:hAnsi="宋体" w:hint="eastAsia"/>
          <w:bCs/>
          <w:sz w:val="28"/>
          <w:szCs w:val="28"/>
        </w:rPr>
        <w:t>。</w:t>
      </w:r>
    </w:p>
    <w:p w:rsidR="00F40475" w:rsidRDefault="0028552D" w:rsidP="007B26F2">
      <w:pPr>
        <w:spacing w:before="62" w:line="360" w:lineRule="auto"/>
        <w:rPr>
          <w:rFonts w:ascii="宋体" w:hAnsi="宋体"/>
          <w:b/>
          <w:sz w:val="28"/>
          <w:szCs w:val="28"/>
        </w:rPr>
      </w:pPr>
      <w:r>
        <w:rPr>
          <w:rFonts w:ascii="宋体" w:hAnsi="宋体" w:hint="eastAsia"/>
          <w:b/>
          <w:sz w:val="28"/>
          <w:szCs w:val="28"/>
        </w:rPr>
        <w:lastRenderedPageBreak/>
        <w:t>5、维保公司其他服务要求</w:t>
      </w:r>
    </w:p>
    <w:p w:rsidR="0028552D" w:rsidRPr="0028552D" w:rsidRDefault="0028552D" w:rsidP="0028552D">
      <w:pPr>
        <w:spacing w:line="360" w:lineRule="auto"/>
        <w:ind w:firstLineChars="118" w:firstLine="330"/>
        <w:rPr>
          <w:rFonts w:ascii="宋体" w:hAnsi="宋体"/>
          <w:bCs/>
          <w:sz w:val="28"/>
          <w:szCs w:val="28"/>
        </w:rPr>
      </w:pPr>
      <w:r w:rsidRPr="00EB3460">
        <w:rPr>
          <w:rFonts w:ascii="宋体" w:hAnsi="宋体"/>
          <w:bCs/>
          <w:sz w:val="28"/>
          <w:szCs w:val="28"/>
        </w:rPr>
        <w:t>1）</w:t>
      </w:r>
      <w:r w:rsidRPr="0028552D">
        <w:rPr>
          <w:rFonts w:ascii="宋体" w:hAnsi="宋体" w:hint="eastAsia"/>
          <w:bCs/>
          <w:sz w:val="28"/>
          <w:szCs w:val="28"/>
        </w:rPr>
        <w:t>供应商应于每个月的第八个工作日来院提供维护服务。用户如有临时维护需求，供应商需在2</w:t>
      </w:r>
      <w:r w:rsidRPr="0028552D">
        <w:rPr>
          <w:rFonts w:ascii="宋体" w:hAnsi="宋体"/>
          <w:bCs/>
          <w:sz w:val="28"/>
          <w:szCs w:val="28"/>
        </w:rPr>
        <w:t>4</w:t>
      </w:r>
      <w:r w:rsidRPr="0028552D">
        <w:rPr>
          <w:rFonts w:ascii="宋体" w:hAnsi="宋体" w:hint="eastAsia"/>
          <w:bCs/>
          <w:sz w:val="28"/>
          <w:szCs w:val="28"/>
        </w:rPr>
        <w:t>小时内提供相应的维护服务。</w:t>
      </w:r>
    </w:p>
    <w:p w:rsidR="0028552D" w:rsidRPr="0028552D" w:rsidRDefault="0028552D" w:rsidP="0028552D">
      <w:pPr>
        <w:spacing w:line="360" w:lineRule="auto"/>
        <w:ind w:firstLineChars="118" w:firstLine="330"/>
        <w:rPr>
          <w:rFonts w:ascii="宋体" w:hAnsi="宋体"/>
          <w:bCs/>
          <w:sz w:val="28"/>
          <w:szCs w:val="28"/>
        </w:rPr>
      </w:pPr>
      <w:r>
        <w:rPr>
          <w:rFonts w:ascii="宋体" w:hAnsi="宋体" w:hint="eastAsia"/>
          <w:bCs/>
          <w:sz w:val="28"/>
          <w:szCs w:val="28"/>
        </w:rPr>
        <w:t>2</w:t>
      </w:r>
      <w:r w:rsidRPr="00EB3460">
        <w:rPr>
          <w:rFonts w:ascii="宋体" w:hAnsi="宋体"/>
          <w:bCs/>
          <w:sz w:val="28"/>
          <w:szCs w:val="28"/>
        </w:rPr>
        <w:t>）</w:t>
      </w:r>
      <w:r w:rsidRPr="0028552D">
        <w:rPr>
          <w:rFonts w:ascii="宋体" w:hAnsi="宋体" w:hint="eastAsia"/>
          <w:bCs/>
          <w:sz w:val="28"/>
          <w:szCs w:val="28"/>
        </w:rPr>
        <w:t>供应商应对本次系统对接的接口，如通用物资接口、人力资源接口、HIS系统接口、固定资产接口</w:t>
      </w:r>
      <w:r w:rsidR="00556F33">
        <w:rPr>
          <w:rFonts w:ascii="宋体" w:hAnsi="宋体" w:hint="eastAsia"/>
          <w:bCs/>
          <w:sz w:val="28"/>
          <w:szCs w:val="28"/>
        </w:rPr>
        <w:t>、供应室</w:t>
      </w:r>
      <w:r w:rsidR="00812A55">
        <w:rPr>
          <w:rFonts w:ascii="宋体" w:hAnsi="宋体" w:hint="eastAsia"/>
          <w:bCs/>
          <w:sz w:val="28"/>
          <w:szCs w:val="28"/>
        </w:rPr>
        <w:t>管理</w:t>
      </w:r>
      <w:r w:rsidR="00556F33">
        <w:rPr>
          <w:rFonts w:ascii="宋体" w:hAnsi="宋体" w:hint="eastAsia"/>
          <w:bCs/>
          <w:sz w:val="28"/>
          <w:szCs w:val="28"/>
        </w:rPr>
        <w:t>系统接口</w:t>
      </w:r>
      <w:r w:rsidRPr="0028552D">
        <w:rPr>
          <w:rFonts w:ascii="宋体" w:hAnsi="宋体" w:hint="eastAsia"/>
          <w:bCs/>
          <w:sz w:val="28"/>
          <w:szCs w:val="28"/>
        </w:rPr>
        <w:t>等做维护，并对每个接口提供接口服务。</w:t>
      </w:r>
    </w:p>
    <w:p w:rsidR="0028552D" w:rsidRPr="0028552D" w:rsidRDefault="0028552D" w:rsidP="0028552D">
      <w:pPr>
        <w:spacing w:line="360" w:lineRule="auto"/>
        <w:ind w:firstLineChars="150" w:firstLine="420"/>
        <w:rPr>
          <w:rFonts w:ascii="宋体" w:hAnsi="宋体"/>
          <w:bCs/>
          <w:sz w:val="28"/>
          <w:szCs w:val="28"/>
        </w:rPr>
      </w:pPr>
      <w:r>
        <w:rPr>
          <w:rFonts w:ascii="宋体" w:hAnsi="宋体" w:hint="eastAsia"/>
          <w:bCs/>
          <w:sz w:val="28"/>
          <w:szCs w:val="28"/>
        </w:rPr>
        <w:t>3</w:t>
      </w:r>
      <w:r w:rsidRPr="00EB3460">
        <w:rPr>
          <w:rFonts w:ascii="宋体" w:hAnsi="宋体"/>
          <w:bCs/>
          <w:sz w:val="28"/>
          <w:szCs w:val="28"/>
        </w:rPr>
        <w:t>）</w:t>
      </w:r>
      <w:r w:rsidRPr="0028552D">
        <w:rPr>
          <w:rFonts w:ascii="宋体" w:hAnsi="宋体"/>
          <w:bCs/>
          <w:sz w:val="28"/>
          <w:szCs w:val="28"/>
        </w:rPr>
        <w:t>应保障应用系统的正常稳定运行，应用系统自身原因造成的系统卡顿、运行缓慢或部分终端、部分功能不能正常使用，</w:t>
      </w:r>
      <w:r w:rsidRPr="0028552D">
        <w:rPr>
          <w:rFonts w:ascii="宋体" w:hAnsi="宋体" w:hint="eastAsia"/>
          <w:bCs/>
          <w:sz w:val="28"/>
          <w:szCs w:val="28"/>
        </w:rPr>
        <w:t>需</w:t>
      </w:r>
      <w:r w:rsidRPr="0028552D">
        <w:rPr>
          <w:rFonts w:ascii="宋体" w:hAnsi="宋体"/>
          <w:bCs/>
          <w:sz w:val="28"/>
          <w:szCs w:val="28"/>
        </w:rPr>
        <w:t>在72小时之内解决（以故障处理报告日期为准）</w:t>
      </w:r>
      <w:r w:rsidRPr="0028552D">
        <w:rPr>
          <w:rFonts w:ascii="宋体" w:hAnsi="宋体" w:hint="eastAsia"/>
          <w:bCs/>
          <w:sz w:val="28"/>
          <w:szCs w:val="28"/>
        </w:rPr>
        <w:t>。</w:t>
      </w:r>
    </w:p>
    <w:p w:rsidR="0028552D" w:rsidRPr="0028552D" w:rsidRDefault="0028552D" w:rsidP="0028552D">
      <w:pPr>
        <w:spacing w:line="360" w:lineRule="auto"/>
        <w:ind w:firstLineChars="150" w:firstLine="420"/>
        <w:rPr>
          <w:rFonts w:ascii="宋体" w:hAnsi="宋体"/>
          <w:bCs/>
          <w:sz w:val="28"/>
          <w:szCs w:val="28"/>
        </w:rPr>
      </w:pPr>
      <w:r>
        <w:rPr>
          <w:rFonts w:ascii="宋体" w:hAnsi="宋体" w:hint="eastAsia"/>
          <w:bCs/>
          <w:sz w:val="28"/>
          <w:szCs w:val="28"/>
        </w:rPr>
        <w:t>4</w:t>
      </w:r>
      <w:r w:rsidRPr="00EB3460">
        <w:rPr>
          <w:rFonts w:ascii="宋体" w:hAnsi="宋体"/>
          <w:bCs/>
          <w:sz w:val="28"/>
          <w:szCs w:val="28"/>
        </w:rPr>
        <w:t>）</w:t>
      </w:r>
      <w:r w:rsidRPr="0028552D">
        <w:rPr>
          <w:rFonts w:ascii="宋体" w:hAnsi="宋体"/>
          <w:bCs/>
          <w:sz w:val="28"/>
          <w:szCs w:val="28"/>
        </w:rPr>
        <w:t>应保障应用系统的不间断运行，应用系统自身原因造成系统停止使用</w:t>
      </w:r>
      <w:r w:rsidRPr="0028552D">
        <w:rPr>
          <w:rFonts w:ascii="宋体" w:hAnsi="宋体" w:hint="eastAsia"/>
          <w:bCs/>
          <w:sz w:val="28"/>
          <w:szCs w:val="28"/>
        </w:rPr>
        <w:t>不得</w:t>
      </w:r>
      <w:r w:rsidRPr="0028552D">
        <w:rPr>
          <w:rFonts w:ascii="宋体" w:hAnsi="宋体"/>
          <w:bCs/>
          <w:sz w:val="28"/>
          <w:szCs w:val="28"/>
        </w:rPr>
        <w:t>超过1个小时（以故障处理报告时间为准）</w:t>
      </w:r>
      <w:r w:rsidRPr="0028552D">
        <w:rPr>
          <w:rFonts w:ascii="宋体" w:hAnsi="宋体" w:hint="eastAsia"/>
          <w:bCs/>
          <w:sz w:val="28"/>
          <w:szCs w:val="28"/>
        </w:rPr>
        <w:t>。</w:t>
      </w:r>
    </w:p>
    <w:p w:rsidR="0028552D" w:rsidRPr="0028552D" w:rsidRDefault="0028552D" w:rsidP="0028552D">
      <w:pPr>
        <w:spacing w:line="360" w:lineRule="auto"/>
        <w:ind w:firstLineChars="150" w:firstLine="420"/>
        <w:rPr>
          <w:rFonts w:ascii="宋体" w:hAnsi="宋体"/>
          <w:bCs/>
          <w:sz w:val="28"/>
          <w:szCs w:val="28"/>
        </w:rPr>
      </w:pPr>
      <w:r>
        <w:rPr>
          <w:rFonts w:ascii="宋体" w:hAnsi="宋体" w:hint="eastAsia"/>
          <w:bCs/>
          <w:sz w:val="28"/>
          <w:szCs w:val="28"/>
        </w:rPr>
        <w:t>5</w:t>
      </w:r>
      <w:r w:rsidRPr="00EB3460">
        <w:rPr>
          <w:rFonts w:ascii="宋体" w:hAnsi="宋体"/>
          <w:bCs/>
          <w:sz w:val="28"/>
          <w:szCs w:val="28"/>
        </w:rPr>
        <w:t>）</w:t>
      </w:r>
      <w:r w:rsidRPr="0028552D">
        <w:rPr>
          <w:rFonts w:ascii="宋体" w:hAnsi="宋体"/>
          <w:bCs/>
          <w:sz w:val="28"/>
          <w:szCs w:val="28"/>
        </w:rPr>
        <w:t>应保障应用系统的数据安全，每</w:t>
      </w:r>
      <w:r w:rsidRPr="0028552D">
        <w:rPr>
          <w:rFonts w:ascii="宋体" w:hAnsi="宋体" w:hint="eastAsia"/>
          <w:bCs/>
          <w:sz w:val="28"/>
          <w:szCs w:val="28"/>
        </w:rPr>
        <w:t>月定时</w:t>
      </w:r>
      <w:r w:rsidRPr="0028552D">
        <w:rPr>
          <w:rFonts w:ascii="宋体" w:hAnsi="宋体"/>
          <w:bCs/>
          <w:sz w:val="28"/>
          <w:szCs w:val="28"/>
        </w:rPr>
        <w:t>在服务器本地备份应用系统的数据，配合院方完善异地数据备份和数据容灾措施</w:t>
      </w:r>
      <w:r>
        <w:rPr>
          <w:rFonts w:ascii="宋体" w:hAnsi="宋体" w:hint="eastAsia"/>
          <w:bCs/>
          <w:sz w:val="28"/>
          <w:szCs w:val="28"/>
        </w:rPr>
        <w:t>.</w:t>
      </w:r>
    </w:p>
    <w:p w:rsidR="007B26F2" w:rsidRPr="001055E9" w:rsidRDefault="001771E0" w:rsidP="007B26F2">
      <w:pPr>
        <w:spacing w:before="62" w:line="360" w:lineRule="auto"/>
        <w:rPr>
          <w:rFonts w:ascii="宋体" w:hAnsi="宋体"/>
          <w:b/>
          <w:sz w:val="28"/>
          <w:szCs w:val="28"/>
        </w:rPr>
      </w:pPr>
      <w:r>
        <w:rPr>
          <w:rFonts w:ascii="宋体" w:hAnsi="宋体" w:hint="eastAsia"/>
          <w:b/>
          <w:sz w:val="28"/>
          <w:szCs w:val="28"/>
        </w:rPr>
        <w:t>二</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lastRenderedPageBreak/>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投标人为非外资独资或外资控股企业，提供书面声明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812A55"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1055E9" w:rsidRDefault="001771E0" w:rsidP="006853FB">
      <w:pPr>
        <w:spacing w:before="62" w:line="360" w:lineRule="auto"/>
        <w:rPr>
          <w:rFonts w:ascii="宋体" w:hAnsi="宋体"/>
          <w:b/>
          <w:sz w:val="28"/>
          <w:szCs w:val="28"/>
        </w:rPr>
      </w:pPr>
      <w:r>
        <w:rPr>
          <w:rFonts w:ascii="宋体" w:hAnsi="宋体" w:hint="eastAsia"/>
          <w:b/>
          <w:sz w:val="28"/>
          <w:szCs w:val="28"/>
        </w:rPr>
        <w:t>三</w:t>
      </w:r>
      <w:r w:rsidR="00F0508E" w:rsidRPr="001055E9">
        <w:rPr>
          <w:rFonts w:ascii="宋体" w:hAnsi="宋体" w:hint="eastAsia"/>
          <w:b/>
          <w:sz w:val="28"/>
          <w:szCs w:val="28"/>
        </w:rPr>
        <w:t>、合同期限</w:t>
      </w:r>
    </w:p>
    <w:p w:rsidR="00E05C4D" w:rsidRPr="00535663" w:rsidRDefault="00535663" w:rsidP="006853FB">
      <w:pPr>
        <w:spacing w:before="62" w:line="360" w:lineRule="auto"/>
        <w:rPr>
          <w:rFonts w:ascii="宋体" w:hAnsi="宋体"/>
          <w:sz w:val="28"/>
          <w:szCs w:val="28"/>
        </w:rPr>
      </w:pPr>
      <w:bookmarkStart w:id="25" w:name="OLE_LINK1"/>
      <w:bookmarkStart w:id="26" w:name="OLE_LINK2"/>
      <w:r w:rsidRPr="008463E2">
        <w:rPr>
          <w:rFonts w:ascii="宋体" w:hAnsi="宋体" w:hint="eastAsia"/>
          <w:sz w:val="28"/>
          <w:szCs w:val="28"/>
        </w:rPr>
        <w:lastRenderedPageBreak/>
        <w:t>合同期限自合同生效之日起</w:t>
      </w:r>
      <w:r w:rsidR="0028552D">
        <w:rPr>
          <w:rFonts w:ascii="宋体" w:hAnsi="宋体" w:hint="eastAsia"/>
          <w:sz w:val="28"/>
          <w:szCs w:val="28"/>
        </w:rPr>
        <w:t>一年</w:t>
      </w:r>
      <w:r w:rsidRPr="008463E2">
        <w:rPr>
          <w:rFonts w:ascii="宋体" w:hAnsi="宋体" w:hint="eastAsia"/>
          <w:sz w:val="28"/>
          <w:szCs w:val="28"/>
        </w:rPr>
        <w:t>期满结束。</w:t>
      </w:r>
      <w:bookmarkEnd w:id="25"/>
      <w:bookmarkEnd w:id="26"/>
    </w:p>
    <w:p w:rsidR="00690C5D" w:rsidRDefault="00CD6897" w:rsidP="00690C5D">
      <w:pPr>
        <w:spacing w:before="62" w:line="360" w:lineRule="auto"/>
        <w:rPr>
          <w:b/>
          <w:sz w:val="28"/>
          <w:szCs w:val="28"/>
        </w:rPr>
      </w:pPr>
      <w:r>
        <w:rPr>
          <w:rFonts w:hint="eastAsia"/>
          <w:sz w:val="28"/>
          <w:szCs w:val="28"/>
        </w:rPr>
        <w:t>四</w:t>
      </w:r>
      <w:r w:rsidR="00690C5D">
        <w:rPr>
          <w:sz w:val="28"/>
          <w:szCs w:val="28"/>
        </w:rPr>
        <w:t>、</w:t>
      </w:r>
      <w:r w:rsidR="00690C5D" w:rsidRPr="00690C5D">
        <w:rPr>
          <w:b/>
          <w:sz w:val="28"/>
          <w:szCs w:val="28"/>
        </w:rPr>
        <w:t>合同续签</w:t>
      </w:r>
    </w:p>
    <w:p w:rsidR="00690C5D" w:rsidRPr="009E097E" w:rsidRDefault="00690C5D" w:rsidP="009E097E">
      <w:pPr>
        <w:spacing w:before="62" w:line="360" w:lineRule="auto"/>
        <w:ind w:firstLineChars="200" w:firstLine="560"/>
        <w:rPr>
          <w:sz w:val="28"/>
          <w:szCs w:val="28"/>
        </w:rPr>
      </w:pPr>
      <w:r w:rsidRPr="009E097E">
        <w:rPr>
          <w:rFonts w:hint="eastAsia"/>
          <w:sz w:val="28"/>
          <w:szCs w:val="28"/>
        </w:rPr>
        <w:t>后续根据政策考核后决定是否续签，合同逐年签订，每年对中标人进行考核，</w:t>
      </w:r>
      <w:r w:rsidR="009E097E" w:rsidRPr="009E097E">
        <w:rPr>
          <w:rFonts w:hint="eastAsia"/>
          <w:sz w:val="28"/>
          <w:szCs w:val="28"/>
        </w:rPr>
        <w:t>考核</w:t>
      </w:r>
      <w:r w:rsidR="009E097E" w:rsidRPr="009E097E">
        <w:rPr>
          <w:sz w:val="28"/>
          <w:szCs w:val="28"/>
        </w:rPr>
        <w:t>满意度达到</w:t>
      </w:r>
      <w:r w:rsidR="009E097E" w:rsidRPr="009E097E">
        <w:rPr>
          <w:rFonts w:hint="eastAsia"/>
          <w:sz w:val="28"/>
          <w:szCs w:val="28"/>
        </w:rPr>
        <w:t>90</w:t>
      </w:r>
      <w:r w:rsidR="009E097E" w:rsidRPr="009E097E">
        <w:rPr>
          <w:sz w:val="28"/>
          <w:szCs w:val="28"/>
        </w:rPr>
        <w:t>%</w:t>
      </w:r>
      <w:r w:rsidR="009E097E" w:rsidRPr="009E097E">
        <w:rPr>
          <w:sz w:val="28"/>
          <w:szCs w:val="28"/>
        </w:rPr>
        <w:t>且双方</w:t>
      </w:r>
      <w:r w:rsidR="009E097E" w:rsidRPr="009E097E">
        <w:rPr>
          <w:rFonts w:hint="eastAsia"/>
          <w:sz w:val="28"/>
          <w:szCs w:val="28"/>
        </w:rPr>
        <w:t>无</w:t>
      </w:r>
      <w:r w:rsidR="009E097E" w:rsidRPr="009E097E">
        <w:rPr>
          <w:sz w:val="28"/>
          <w:szCs w:val="28"/>
        </w:rPr>
        <w:t>异议</w:t>
      </w:r>
      <w:r w:rsidR="009E097E" w:rsidRPr="009E097E">
        <w:rPr>
          <w:rFonts w:hint="eastAsia"/>
          <w:sz w:val="28"/>
          <w:szCs w:val="28"/>
        </w:rPr>
        <w:t>，</w:t>
      </w:r>
      <w:r w:rsidR="009E097E" w:rsidRPr="009E097E">
        <w:rPr>
          <w:sz w:val="28"/>
          <w:szCs w:val="28"/>
        </w:rPr>
        <w:t>合同可正常续签。</w:t>
      </w:r>
      <w:r w:rsidRPr="009E097E">
        <w:rPr>
          <w:rFonts w:hint="eastAsia"/>
          <w:sz w:val="28"/>
          <w:szCs w:val="28"/>
        </w:rPr>
        <w:t>若考核不通过或发生中标人损害招标人权益的情况或者提供服务不能满足招标人要求的，招标人有权拒绝签订次年合同。合同执行中遇有执行重大偏差、不可抗力及上级主管部门重大政策变化，双方按合同约定另行协商解决。</w:t>
      </w:r>
      <w:r w:rsidR="009E097E" w:rsidRPr="009E097E">
        <w:rPr>
          <w:rFonts w:hint="eastAsia"/>
          <w:sz w:val="28"/>
          <w:szCs w:val="28"/>
        </w:rPr>
        <w:t>合同</w:t>
      </w:r>
      <w:r w:rsidR="009E097E" w:rsidRPr="009E097E">
        <w:rPr>
          <w:sz w:val="28"/>
          <w:szCs w:val="28"/>
        </w:rPr>
        <w:t>可最</w:t>
      </w:r>
      <w:r w:rsidR="009E097E" w:rsidRPr="009E097E">
        <w:rPr>
          <w:rFonts w:hint="eastAsia"/>
          <w:sz w:val="28"/>
          <w:szCs w:val="28"/>
        </w:rPr>
        <w:t>多可</w:t>
      </w:r>
      <w:r w:rsidR="009E097E" w:rsidRPr="009E097E">
        <w:rPr>
          <w:sz w:val="28"/>
          <w:szCs w:val="28"/>
        </w:rPr>
        <w:t>续签三年</w:t>
      </w:r>
      <w:r w:rsidR="009E097E" w:rsidRPr="009E097E">
        <w:rPr>
          <w:rFonts w:hint="eastAsia"/>
          <w:sz w:val="28"/>
          <w:szCs w:val="28"/>
        </w:rPr>
        <w:t>。</w:t>
      </w:r>
    </w:p>
    <w:p w:rsidR="00D15856" w:rsidRPr="00D15856" w:rsidRDefault="00CD6897" w:rsidP="00D15856">
      <w:pPr>
        <w:spacing w:before="62" w:line="360" w:lineRule="auto"/>
        <w:rPr>
          <w:rFonts w:ascii="宋体" w:hAnsi="宋体"/>
          <w:b/>
          <w:sz w:val="28"/>
          <w:szCs w:val="28"/>
        </w:rPr>
      </w:pPr>
      <w:r>
        <w:rPr>
          <w:rFonts w:ascii="宋体" w:hAnsi="宋体" w:hint="eastAsia"/>
          <w:b/>
          <w:sz w:val="28"/>
          <w:szCs w:val="28"/>
        </w:rPr>
        <w:t>五</w:t>
      </w:r>
      <w:r w:rsidR="00E51157">
        <w:rPr>
          <w:rFonts w:ascii="宋体" w:hAnsi="宋体" w:hint="eastAsia"/>
          <w:b/>
          <w:sz w:val="28"/>
          <w:szCs w:val="28"/>
        </w:rPr>
        <w:t>、</w:t>
      </w:r>
      <w:r w:rsidR="00D15856" w:rsidRPr="00D15856">
        <w:rPr>
          <w:rFonts w:ascii="宋体" w:hAnsi="宋体" w:hint="eastAsia"/>
          <w:b/>
          <w:sz w:val="28"/>
          <w:szCs w:val="28"/>
        </w:rPr>
        <w:t>付款方式：</w:t>
      </w:r>
    </w:p>
    <w:p w:rsidR="00AF4981" w:rsidRPr="00AF4981" w:rsidRDefault="00AF4981" w:rsidP="00AF4981">
      <w:pPr>
        <w:spacing w:before="62" w:line="360" w:lineRule="auto"/>
        <w:rPr>
          <w:rFonts w:ascii="宋体" w:hAnsi="宋体"/>
          <w:sz w:val="28"/>
          <w:szCs w:val="28"/>
        </w:rPr>
      </w:pPr>
      <w:r w:rsidRPr="00AF4981">
        <w:rPr>
          <w:rFonts w:ascii="宋体" w:hAnsi="宋体" w:hint="eastAsia"/>
          <w:sz w:val="28"/>
          <w:szCs w:val="28"/>
        </w:rPr>
        <w:t>分阶段付款，第一阶段，合同签订生效后，中标人提交发票（金额为合同价款的50%），需求方收到相应金额发票并审核无误后于</w:t>
      </w:r>
      <w:r w:rsidR="00585582">
        <w:rPr>
          <w:rFonts w:ascii="宋体" w:hAnsi="宋体" w:hint="eastAsia"/>
          <w:sz w:val="28"/>
          <w:szCs w:val="28"/>
        </w:rPr>
        <w:t>3</w:t>
      </w:r>
      <w:r w:rsidRPr="00AF4981">
        <w:rPr>
          <w:rFonts w:ascii="宋体" w:hAnsi="宋体" w:hint="eastAsia"/>
          <w:sz w:val="28"/>
          <w:szCs w:val="28"/>
        </w:rPr>
        <w:t>个工作日内，向中标人支付合同价款的50%；第二阶段，</w:t>
      </w:r>
      <w:r w:rsidR="009E097E">
        <w:rPr>
          <w:rFonts w:ascii="宋体" w:hAnsi="宋体" w:hint="eastAsia"/>
          <w:sz w:val="28"/>
          <w:szCs w:val="28"/>
        </w:rPr>
        <w:t>中标人</w:t>
      </w:r>
      <w:r w:rsidR="00690C5D">
        <w:rPr>
          <w:rFonts w:ascii="宋体" w:hAnsi="宋体" w:hint="eastAsia"/>
          <w:sz w:val="28"/>
          <w:szCs w:val="28"/>
        </w:rPr>
        <w:t>完成</w:t>
      </w:r>
      <w:r w:rsidR="00585582" w:rsidRPr="00585582">
        <w:rPr>
          <w:rFonts w:ascii="宋体" w:hAnsi="宋体" w:hint="eastAsia"/>
          <w:sz w:val="28"/>
          <w:szCs w:val="28"/>
        </w:rPr>
        <w:t>本合同</w:t>
      </w:r>
      <w:r w:rsidR="00690C5D">
        <w:rPr>
          <w:rFonts w:ascii="宋体" w:hAnsi="宋体" w:hint="eastAsia"/>
          <w:sz w:val="28"/>
          <w:szCs w:val="28"/>
        </w:rPr>
        <w:t>要求的服务内容</w:t>
      </w:r>
      <w:r w:rsidR="00585582" w:rsidRPr="00585582">
        <w:rPr>
          <w:rFonts w:ascii="宋体" w:hAnsi="宋体" w:hint="eastAsia"/>
          <w:sz w:val="28"/>
          <w:szCs w:val="28"/>
        </w:rPr>
        <w:t>后</w:t>
      </w:r>
      <w:r w:rsidRPr="00AF4981">
        <w:rPr>
          <w:rFonts w:ascii="宋体" w:hAnsi="宋体" w:hint="eastAsia"/>
          <w:sz w:val="28"/>
          <w:szCs w:val="28"/>
        </w:rPr>
        <w:t>，</w:t>
      </w:r>
      <w:r w:rsidR="00690C5D">
        <w:rPr>
          <w:rFonts w:ascii="宋体" w:hAnsi="宋体" w:hint="eastAsia"/>
          <w:sz w:val="28"/>
          <w:szCs w:val="28"/>
        </w:rPr>
        <w:t>经甲方验收后,</w:t>
      </w:r>
      <w:r w:rsidR="009E097E">
        <w:rPr>
          <w:rFonts w:ascii="宋体" w:hAnsi="宋体" w:hint="eastAsia"/>
          <w:sz w:val="28"/>
          <w:szCs w:val="28"/>
        </w:rPr>
        <w:t>签署</w:t>
      </w:r>
      <w:r w:rsidR="009E097E">
        <w:rPr>
          <w:rFonts w:ascii="宋体" w:hAnsi="宋体"/>
          <w:sz w:val="28"/>
          <w:szCs w:val="28"/>
        </w:rPr>
        <w:t>验收报告并</w:t>
      </w:r>
      <w:r w:rsidRPr="00AF4981">
        <w:rPr>
          <w:rFonts w:ascii="宋体" w:hAnsi="宋体" w:hint="eastAsia"/>
          <w:sz w:val="28"/>
          <w:szCs w:val="28"/>
        </w:rPr>
        <w:t>向中标人支付合同价款</w:t>
      </w:r>
      <w:r w:rsidR="00585582">
        <w:rPr>
          <w:rFonts w:ascii="宋体" w:hAnsi="宋体" w:hint="eastAsia"/>
          <w:sz w:val="28"/>
          <w:szCs w:val="28"/>
        </w:rPr>
        <w:t>剩余</w:t>
      </w:r>
      <w:r w:rsidRPr="00AF4981">
        <w:rPr>
          <w:rFonts w:ascii="宋体" w:hAnsi="宋体" w:hint="eastAsia"/>
          <w:sz w:val="28"/>
          <w:szCs w:val="28"/>
        </w:rPr>
        <w:t>的</w:t>
      </w:r>
      <w:r w:rsidR="00585582">
        <w:rPr>
          <w:rFonts w:ascii="宋体" w:hAnsi="宋体" w:hint="eastAsia"/>
          <w:sz w:val="28"/>
          <w:szCs w:val="28"/>
        </w:rPr>
        <w:t>50</w:t>
      </w:r>
      <w:r w:rsidRPr="00AF4981">
        <w:rPr>
          <w:rFonts w:ascii="宋体" w:hAnsi="宋体" w:hint="eastAsia"/>
          <w:sz w:val="28"/>
          <w:szCs w:val="28"/>
        </w:rPr>
        <w:t>%</w:t>
      </w:r>
      <w:r w:rsidR="00690C5D">
        <w:rPr>
          <w:rFonts w:ascii="宋体" w:hAnsi="宋体" w:hint="eastAsia"/>
          <w:sz w:val="28"/>
          <w:szCs w:val="28"/>
        </w:rPr>
        <w:t>。</w:t>
      </w:r>
    </w:p>
    <w:p w:rsidR="002868D2" w:rsidRDefault="002868D2">
      <w:pPr>
        <w:widowControl/>
        <w:jc w:val="left"/>
        <w:rPr>
          <w:rFonts w:ascii="宋体" w:hAnsi="宋体"/>
          <w:sz w:val="28"/>
          <w:szCs w:val="28"/>
        </w:rPr>
      </w:pPr>
      <w:r>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5</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6</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8</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9</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sidR="00187EBF">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9"/>
          <w:footerReference w:type="default" r:id="rId10"/>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7A463C">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人全称：项目名称：项目编号：包号：金额单位：元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5839A1" w:rsidRDefault="005839A1">
      <w:pPr>
        <w:ind w:firstLineChars="500" w:firstLine="1400"/>
        <w:rPr>
          <w:sz w:val="28"/>
          <w:szCs w:val="28"/>
        </w:rPr>
      </w:pP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人全称：（盖章）法定代表人（或授权代表）：（签字）</w:t>
      </w:r>
    </w:p>
    <w:p w:rsidR="005839A1" w:rsidRDefault="005839A1">
      <w:pPr>
        <w:rPr>
          <w:sz w:val="32"/>
          <w:szCs w:val="32"/>
        </w:rPr>
      </w:pPr>
    </w:p>
    <w:p w:rsidR="005839A1" w:rsidRDefault="00EF5A74">
      <w:pPr>
        <w:jc w:val="center"/>
        <w:rPr>
          <w:sz w:val="28"/>
          <w:szCs w:val="28"/>
        </w:rPr>
      </w:pPr>
      <w:r>
        <w:rPr>
          <w:sz w:val="28"/>
          <w:szCs w:val="28"/>
        </w:rPr>
        <w:t>年月日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hint="eastAsia"/>
          <w:sz w:val="28"/>
          <w:szCs w:val="28"/>
          <w:u w:val="single"/>
          <w:lang w:val="zh-CN"/>
        </w:rPr>
        <w:t>1</w:t>
      </w:r>
      <w:r>
        <w:rPr>
          <w:rFonts w:ascii="宋体" w:hAnsi="宋体"/>
          <w:sz w:val="28"/>
          <w:szCs w:val="28"/>
          <w:lang w:val="zh-CN"/>
        </w:rPr>
        <w:t>份和副本</w:t>
      </w:r>
      <w:r>
        <w:rPr>
          <w:rFonts w:ascii="宋体" w:hAnsi="宋体" w:hint="eastAsia"/>
          <w:sz w:val="28"/>
          <w:szCs w:val="28"/>
          <w:u w:val="single"/>
          <w:lang w:val="zh-CN"/>
        </w:rPr>
        <w:t>2</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5839A1">
      <w:pPr>
        <w:spacing w:line="460" w:lineRule="exact"/>
        <w:rPr>
          <w:rFonts w:ascii="宋体" w:hAnsi="宋体"/>
          <w:sz w:val="28"/>
          <w:szCs w:val="28"/>
        </w:rPr>
      </w:pP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年月日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7A463C">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项目名称：项目编号：包号：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法定代表人（或授权代表）：（签字）</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年月日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项目名称：项目编号：包号：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7A463C">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7A463C">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7A463C">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7A463C">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7A463C">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r>
              <w:rPr>
                <w:rFonts w:hint="eastAsia"/>
              </w:rPr>
              <w:t>响应人资质：</w:t>
            </w:r>
          </w:p>
          <w:p w:rsidR="005839A1" w:rsidRDefault="00F0508E" w:rsidP="007A463C">
            <w:pPr>
              <w:spacing w:beforeLines="20" w:afterLines="20" w:line="360" w:lineRule="auto"/>
            </w:pPr>
            <w:r>
              <w:rPr>
                <w:rFonts w:ascii="宋体" w:hAnsi="宋体" w:hint="eastAsia"/>
              </w:rPr>
              <w:t>详见第三章</w:t>
            </w:r>
            <w:r w:rsidR="00E51157" w:rsidRPr="00E51157">
              <w:rPr>
                <w:rFonts w:ascii="宋体" w:hAnsi="宋体"/>
              </w:rPr>
              <w:t>资格性和符合性审查表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7A463C">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7A463C">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7A463C">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7A463C">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年月日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026C20">
        <w:rPr>
          <w:rFonts w:ascii="宋体" w:hAnsi="宋体"/>
          <w:sz w:val="28"/>
          <w:szCs w:val="28"/>
        </w:rPr>
        <w:t>5</w:t>
      </w:r>
    </w:p>
    <w:p w:rsidR="005839A1" w:rsidRDefault="00EF5A74" w:rsidP="007A463C">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项目名称：项目编号：包号：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法定代表人（或授权代表）：（签字）</w:t>
      </w:r>
    </w:p>
    <w:p w:rsidR="005839A1" w:rsidRDefault="005839A1">
      <w:pPr>
        <w:jc w:val="center"/>
        <w:rPr>
          <w:snapToGrid w:val="0"/>
          <w:sz w:val="28"/>
          <w:szCs w:val="28"/>
          <w:lang w:val="zh-CN"/>
        </w:rPr>
      </w:pPr>
    </w:p>
    <w:p w:rsidR="005839A1" w:rsidRDefault="00EF5A74">
      <w:pPr>
        <w:jc w:val="center"/>
        <w:rPr>
          <w:sz w:val="28"/>
          <w:szCs w:val="28"/>
          <w:lang w:val="zh-CN"/>
        </w:rPr>
      </w:pPr>
      <w:r>
        <w:rPr>
          <w:snapToGrid w:val="0"/>
          <w:sz w:val="28"/>
          <w:szCs w:val="28"/>
          <w:lang w:val="zh-CN"/>
        </w:rPr>
        <w:t>年月日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5839A1">
      <w:pPr>
        <w:spacing w:line="560" w:lineRule="exact"/>
        <w:rPr>
          <w:rFonts w:ascii="宋体" w:hAnsi="宋体"/>
          <w:sz w:val="28"/>
          <w:szCs w:val="28"/>
        </w:rPr>
      </w:pPr>
    </w:p>
    <w:p w:rsidR="005839A1" w:rsidRDefault="00EF5A74" w:rsidP="007A463C">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法定代表人（或授权代表）：（签字）</w:t>
      </w:r>
    </w:p>
    <w:p w:rsidR="005839A1" w:rsidRDefault="005839A1">
      <w:pPr>
        <w:jc w:val="center"/>
        <w:rPr>
          <w:snapToGrid w:val="0"/>
          <w:sz w:val="28"/>
          <w:szCs w:val="28"/>
          <w:lang w:val="zh-CN"/>
        </w:rPr>
      </w:pPr>
    </w:p>
    <w:p w:rsidR="005839A1" w:rsidRDefault="00EF5A74">
      <w:pPr>
        <w:rPr>
          <w:sz w:val="28"/>
          <w:szCs w:val="28"/>
        </w:rPr>
      </w:pPr>
      <w:r>
        <w:rPr>
          <w:snapToGrid w:val="0"/>
          <w:sz w:val="28"/>
          <w:szCs w:val="28"/>
          <w:lang w:val="zh-CN"/>
        </w:rPr>
        <w:t>年月日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我公司自愿参加上海长征医院组织的军队采购活动，并对公司诚信作出如下承诺：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6F3624">
      <w:pPr>
        <w:rPr>
          <w:sz w:val="28"/>
          <w:szCs w:val="28"/>
        </w:rPr>
      </w:pPr>
      <w:r w:rsidRPr="006F3624">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84.65pt;height:42.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法定代表人身份证复印件</w:t>
                  </w:r>
                </w:p>
                <w:p w:rsidR="001771E0" w:rsidRDefault="001771E0">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84.65pt;height:42.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法定代表人身份证复印件</w:t>
                  </w:r>
                </w:p>
                <w:p w:rsidR="001771E0" w:rsidRDefault="001771E0">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年月日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5839A1">
      <w:pPr>
        <w:spacing w:line="560" w:lineRule="exact"/>
        <w:ind w:leftChars="1413" w:left="6360" w:hanging="3393"/>
        <w:rPr>
          <w:sz w:val="28"/>
          <w:szCs w:val="28"/>
        </w:rPr>
      </w:pP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年月日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p>
    <w:p w:rsidR="005839A1" w:rsidRDefault="00EF5A74">
      <w:pPr>
        <w:spacing w:line="560" w:lineRule="exact"/>
        <w:ind w:firstLine="573"/>
        <w:rPr>
          <w:sz w:val="28"/>
          <w:szCs w:val="28"/>
        </w:rPr>
      </w:pPr>
      <w:r>
        <w:rPr>
          <w:sz w:val="28"/>
          <w:szCs w:val="28"/>
        </w:rPr>
        <w:t>职务：电话：</w:t>
      </w:r>
    </w:p>
    <w:p w:rsidR="005839A1" w:rsidRDefault="00EF5A74">
      <w:pPr>
        <w:spacing w:line="560" w:lineRule="exact"/>
        <w:ind w:firstLine="573"/>
        <w:rPr>
          <w:sz w:val="28"/>
          <w:szCs w:val="28"/>
        </w:rPr>
      </w:pPr>
      <w:r>
        <w:rPr>
          <w:sz w:val="28"/>
          <w:szCs w:val="28"/>
        </w:rPr>
        <w:t>传真：邮编：</w:t>
      </w:r>
    </w:p>
    <w:p w:rsidR="005839A1" w:rsidRDefault="00EF5A74">
      <w:pPr>
        <w:spacing w:line="560" w:lineRule="exact"/>
        <w:ind w:firstLine="573"/>
        <w:rPr>
          <w:sz w:val="28"/>
          <w:szCs w:val="28"/>
        </w:rPr>
      </w:pPr>
      <w:r>
        <w:rPr>
          <w:sz w:val="28"/>
          <w:szCs w:val="28"/>
        </w:rPr>
        <w:t>通讯地址：</w:t>
      </w:r>
    </w:p>
    <w:p w:rsidR="005839A1" w:rsidRDefault="006F3624">
      <w:pPr>
        <w:spacing w:line="560" w:lineRule="exact"/>
        <w:ind w:firstLine="573"/>
      </w:pPr>
      <w:r>
        <w:rPr>
          <w:noProof/>
        </w:rPr>
        <w:pict>
          <v:shape id="Text Box 10" o:spid="_x0000_s1028" type="#_x0000_t202" style="position:absolute;left:0;text-align:left;margin-left:226.45pt;margin-top:9.4pt;width:84.65pt;height:42.5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授权代表身份证复印件</w:t>
                  </w:r>
                </w:p>
                <w:p w:rsidR="001771E0" w:rsidRDefault="001771E0">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84.65pt;height:42.5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">
            <v:stroke dashstyle="dash"/>
            <v:textbox>
              <w:txbxContent>
                <w:p w:rsidR="001771E0" w:rsidRDefault="001771E0">
                  <w:pPr>
                    <w:jc w:val="center"/>
                    <w:rPr>
                      <w:rFonts w:ascii="宋体"/>
                    </w:rPr>
                  </w:pPr>
                </w:p>
                <w:p w:rsidR="001771E0" w:rsidRDefault="001771E0">
                  <w:pPr>
                    <w:jc w:val="center"/>
                    <w:rPr>
                      <w:rFonts w:ascii="宋体" w:hAnsi="宋体"/>
                      <w:sz w:val="28"/>
                      <w:szCs w:val="28"/>
                    </w:rPr>
                  </w:pPr>
                  <w:r>
                    <w:rPr>
                      <w:rFonts w:ascii="宋体" w:hAnsi="宋体" w:hint="eastAsia"/>
                      <w:sz w:val="28"/>
                      <w:szCs w:val="28"/>
                    </w:rPr>
                    <w:t>授权代表身份证复印件</w:t>
                  </w:r>
                </w:p>
                <w:p w:rsidR="001771E0" w:rsidRDefault="001771E0">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合同保密相关事项，作出承诺如下：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年月日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8B7" w:rsidRDefault="00A138B7" w:rsidP="005839A1">
      <w:r>
        <w:separator/>
      </w:r>
    </w:p>
  </w:endnote>
  <w:endnote w:type="continuationSeparator" w:id="1">
    <w:p w:rsidR="00A138B7" w:rsidRDefault="00A138B7"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Franklin Gothic Book">
    <w:altName w:val="DejaVu Math TeX Gyre"/>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6F3624">
    <w:pPr>
      <w:pStyle w:val="a5"/>
      <w:jc w:val="center"/>
    </w:pPr>
    <w:r w:rsidRPr="006F3624">
      <w:fldChar w:fldCharType="begin"/>
    </w:r>
    <w:r w:rsidR="001771E0">
      <w:instrText>PAGE   \* MERGEFORMAT</w:instrText>
    </w:r>
    <w:r w:rsidRPr="006F3624">
      <w:fldChar w:fldCharType="separate"/>
    </w:r>
    <w:r w:rsidR="00B15005" w:rsidRPr="00B15005">
      <w:rPr>
        <w:noProof/>
        <w:lang w:val="zh-CN"/>
      </w:rPr>
      <w:t>4</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8B7" w:rsidRDefault="00A138B7" w:rsidP="005839A1">
      <w:r>
        <w:separator/>
      </w:r>
    </w:p>
  </w:footnote>
  <w:footnote w:type="continuationSeparator" w:id="1">
    <w:p w:rsidR="00A138B7" w:rsidRDefault="00A138B7"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0" w:rsidRDefault="001771E0">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3C9F66B1"/>
    <w:multiLevelType w:val="multilevel"/>
    <w:tmpl w:val="3C9F6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3"/>
  </w:num>
  <w:num w:numId="18">
    <w:abstractNumId w:val="16"/>
  </w:num>
  <w:num w:numId="19">
    <w:abstractNumId w:val="15"/>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024"/>
    <w:rsid w:val="00000692"/>
    <w:rsid w:val="00000813"/>
    <w:rsid w:val="00003EA0"/>
    <w:rsid w:val="000070E5"/>
    <w:rsid w:val="000077C6"/>
    <w:rsid w:val="00010E09"/>
    <w:rsid w:val="00011D88"/>
    <w:rsid w:val="000131CC"/>
    <w:rsid w:val="00021DC3"/>
    <w:rsid w:val="00024590"/>
    <w:rsid w:val="0002554E"/>
    <w:rsid w:val="00026709"/>
    <w:rsid w:val="00026C20"/>
    <w:rsid w:val="00041CA6"/>
    <w:rsid w:val="0004296B"/>
    <w:rsid w:val="000460B5"/>
    <w:rsid w:val="000617B2"/>
    <w:rsid w:val="00066DF2"/>
    <w:rsid w:val="000719EA"/>
    <w:rsid w:val="00097362"/>
    <w:rsid w:val="000B3446"/>
    <w:rsid w:val="000C691D"/>
    <w:rsid w:val="000C6A06"/>
    <w:rsid w:val="000D1890"/>
    <w:rsid w:val="000E0EBD"/>
    <w:rsid w:val="000E7DCB"/>
    <w:rsid w:val="001055E9"/>
    <w:rsid w:val="001077A0"/>
    <w:rsid w:val="00151924"/>
    <w:rsid w:val="00164520"/>
    <w:rsid w:val="00165CBF"/>
    <w:rsid w:val="00176E43"/>
    <w:rsid w:val="001771E0"/>
    <w:rsid w:val="00187EBF"/>
    <w:rsid w:val="001A5A0C"/>
    <w:rsid w:val="001D3B7D"/>
    <w:rsid w:val="001D7A9C"/>
    <w:rsid w:val="001E53D9"/>
    <w:rsid w:val="001E5415"/>
    <w:rsid w:val="001E6C74"/>
    <w:rsid w:val="001F0D02"/>
    <w:rsid w:val="001F2DD8"/>
    <w:rsid w:val="001F4527"/>
    <w:rsid w:val="00206816"/>
    <w:rsid w:val="00215903"/>
    <w:rsid w:val="00253509"/>
    <w:rsid w:val="00254ED3"/>
    <w:rsid w:val="002560D5"/>
    <w:rsid w:val="00264595"/>
    <w:rsid w:val="0027023A"/>
    <w:rsid w:val="0028552D"/>
    <w:rsid w:val="00285751"/>
    <w:rsid w:val="002868D2"/>
    <w:rsid w:val="002A3768"/>
    <w:rsid w:val="002B0AE6"/>
    <w:rsid w:val="002B261E"/>
    <w:rsid w:val="002B2E5F"/>
    <w:rsid w:val="002B4AD3"/>
    <w:rsid w:val="002B6B21"/>
    <w:rsid w:val="002D6C3B"/>
    <w:rsid w:val="002E2FA4"/>
    <w:rsid w:val="002F1529"/>
    <w:rsid w:val="00323C94"/>
    <w:rsid w:val="0035120D"/>
    <w:rsid w:val="00357932"/>
    <w:rsid w:val="003603EF"/>
    <w:rsid w:val="00380DA6"/>
    <w:rsid w:val="00392E26"/>
    <w:rsid w:val="003B0C70"/>
    <w:rsid w:val="003D5676"/>
    <w:rsid w:val="003E5279"/>
    <w:rsid w:val="003E528A"/>
    <w:rsid w:val="003F53D6"/>
    <w:rsid w:val="00407613"/>
    <w:rsid w:val="00420FB1"/>
    <w:rsid w:val="00433771"/>
    <w:rsid w:val="00457FC9"/>
    <w:rsid w:val="0046004C"/>
    <w:rsid w:val="004641B8"/>
    <w:rsid w:val="00472475"/>
    <w:rsid w:val="00473128"/>
    <w:rsid w:val="00476D7F"/>
    <w:rsid w:val="00485024"/>
    <w:rsid w:val="00495FAB"/>
    <w:rsid w:val="004A5A2A"/>
    <w:rsid w:val="004B3BA0"/>
    <w:rsid w:val="004C7985"/>
    <w:rsid w:val="004E3875"/>
    <w:rsid w:val="00501249"/>
    <w:rsid w:val="00521D83"/>
    <w:rsid w:val="00535663"/>
    <w:rsid w:val="00556F33"/>
    <w:rsid w:val="00566BEF"/>
    <w:rsid w:val="00575179"/>
    <w:rsid w:val="00582475"/>
    <w:rsid w:val="005839A1"/>
    <w:rsid w:val="00585582"/>
    <w:rsid w:val="005867C1"/>
    <w:rsid w:val="00593AB5"/>
    <w:rsid w:val="005A7737"/>
    <w:rsid w:val="005B51E3"/>
    <w:rsid w:val="005B5526"/>
    <w:rsid w:val="005B73D6"/>
    <w:rsid w:val="005D6434"/>
    <w:rsid w:val="005D6D7F"/>
    <w:rsid w:val="005F10DB"/>
    <w:rsid w:val="0061532C"/>
    <w:rsid w:val="00616940"/>
    <w:rsid w:val="0063758D"/>
    <w:rsid w:val="00637772"/>
    <w:rsid w:val="00644EE7"/>
    <w:rsid w:val="00657C9D"/>
    <w:rsid w:val="00662227"/>
    <w:rsid w:val="006845BF"/>
    <w:rsid w:val="006853FB"/>
    <w:rsid w:val="00690C5D"/>
    <w:rsid w:val="00695CC5"/>
    <w:rsid w:val="006B1641"/>
    <w:rsid w:val="006B3451"/>
    <w:rsid w:val="006D3522"/>
    <w:rsid w:val="006E73CC"/>
    <w:rsid w:val="006E76DA"/>
    <w:rsid w:val="006F3624"/>
    <w:rsid w:val="0070536D"/>
    <w:rsid w:val="0075119F"/>
    <w:rsid w:val="007660DB"/>
    <w:rsid w:val="007705A8"/>
    <w:rsid w:val="00787592"/>
    <w:rsid w:val="007A463C"/>
    <w:rsid w:val="007B26F2"/>
    <w:rsid w:val="007B51F5"/>
    <w:rsid w:val="007B5FAE"/>
    <w:rsid w:val="007C0564"/>
    <w:rsid w:val="007D527C"/>
    <w:rsid w:val="007D75E5"/>
    <w:rsid w:val="00812A55"/>
    <w:rsid w:val="00816E13"/>
    <w:rsid w:val="008529DC"/>
    <w:rsid w:val="008746F9"/>
    <w:rsid w:val="00875029"/>
    <w:rsid w:val="00881388"/>
    <w:rsid w:val="008B4CC2"/>
    <w:rsid w:val="008D0D36"/>
    <w:rsid w:val="008F21B3"/>
    <w:rsid w:val="00943751"/>
    <w:rsid w:val="00976EA3"/>
    <w:rsid w:val="009B0EA2"/>
    <w:rsid w:val="009B3C71"/>
    <w:rsid w:val="009C0CE9"/>
    <w:rsid w:val="009C387E"/>
    <w:rsid w:val="009D6953"/>
    <w:rsid w:val="009E097E"/>
    <w:rsid w:val="009E79EF"/>
    <w:rsid w:val="009F53B3"/>
    <w:rsid w:val="00A138B7"/>
    <w:rsid w:val="00A41B61"/>
    <w:rsid w:val="00A51064"/>
    <w:rsid w:val="00A62944"/>
    <w:rsid w:val="00A656D8"/>
    <w:rsid w:val="00A7761C"/>
    <w:rsid w:val="00A77AAC"/>
    <w:rsid w:val="00A81D64"/>
    <w:rsid w:val="00A83340"/>
    <w:rsid w:val="00A8674E"/>
    <w:rsid w:val="00A94346"/>
    <w:rsid w:val="00A978D1"/>
    <w:rsid w:val="00AA1A69"/>
    <w:rsid w:val="00AA395C"/>
    <w:rsid w:val="00AB28A2"/>
    <w:rsid w:val="00AF4981"/>
    <w:rsid w:val="00B15005"/>
    <w:rsid w:val="00B20977"/>
    <w:rsid w:val="00B40811"/>
    <w:rsid w:val="00B506CC"/>
    <w:rsid w:val="00B6271B"/>
    <w:rsid w:val="00B818A5"/>
    <w:rsid w:val="00B974B0"/>
    <w:rsid w:val="00BA5ECF"/>
    <w:rsid w:val="00BD2A06"/>
    <w:rsid w:val="00BE1D4E"/>
    <w:rsid w:val="00BF6789"/>
    <w:rsid w:val="00C15626"/>
    <w:rsid w:val="00C200C5"/>
    <w:rsid w:val="00C2533D"/>
    <w:rsid w:val="00C40BCE"/>
    <w:rsid w:val="00C433D8"/>
    <w:rsid w:val="00C625E5"/>
    <w:rsid w:val="00C77DD1"/>
    <w:rsid w:val="00C81C01"/>
    <w:rsid w:val="00C8662D"/>
    <w:rsid w:val="00C86D34"/>
    <w:rsid w:val="00CC5F69"/>
    <w:rsid w:val="00CD6897"/>
    <w:rsid w:val="00CD6A7C"/>
    <w:rsid w:val="00CF3CC4"/>
    <w:rsid w:val="00D05E41"/>
    <w:rsid w:val="00D15856"/>
    <w:rsid w:val="00D35CB5"/>
    <w:rsid w:val="00D43D1F"/>
    <w:rsid w:val="00D671CB"/>
    <w:rsid w:val="00D71EBA"/>
    <w:rsid w:val="00D741ED"/>
    <w:rsid w:val="00D87212"/>
    <w:rsid w:val="00D91DCE"/>
    <w:rsid w:val="00DA1713"/>
    <w:rsid w:val="00DA75F8"/>
    <w:rsid w:val="00DB7B11"/>
    <w:rsid w:val="00E03D22"/>
    <w:rsid w:val="00E05C4D"/>
    <w:rsid w:val="00E100D1"/>
    <w:rsid w:val="00E272CF"/>
    <w:rsid w:val="00E51157"/>
    <w:rsid w:val="00E70F85"/>
    <w:rsid w:val="00E8454F"/>
    <w:rsid w:val="00E961EC"/>
    <w:rsid w:val="00EB3460"/>
    <w:rsid w:val="00EB7BFE"/>
    <w:rsid w:val="00EC2D07"/>
    <w:rsid w:val="00EC3170"/>
    <w:rsid w:val="00EC5A67"/>
    <w:rsid w:val="00ED09B4"/>
    <w:rsid w:val="00ED56AD"/>
    <w:rsid w:val="00EE43E1"/>
    <w:rsid w:val="00EF5A74"/>
    <w:rsid w:val="00F00AF3"/>
    <w:rsid w:val="00F0508E"/>
    <w:rsid w:val="00F32E32"/>
    <w:rsid w:val="00F40475"/>
    <w:rsid w:val="00F4645B"/>
    <w:rsid w:val="00F50E1C"/>
    <w:rsid w:val="00F52D9A"/>
    <w:rsid w:val="00F630DF"/>
    <w:rsid w:val="00FD3D7D"/>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 w:type="paragraph" w:customStyle="1" w:styleId="10">
    <w:name w:val="缺省文本:1"/>
    <w:basedOn w:val="a"/>
    <w:rsid w:val="00787592"/>
    <w:pPr>
      <w:autoSpaceDE w:val="0"/>
      <w:autoSpaceDN w:val="0"/>
      <w:adjustRightInd w:val="0"/>
      <w:spacing w:line="480" w:lineRule="exact"/>
      <w:jc w:val="left"/>
    </w:pPr>
    <w:rPr>
      <w:rFonts w:ascii="宋体"/>
      <w:kern w:val="0"/>
      <w:sz w:val="24"/>
    </w:rPr>
  </w:style>
  <w:style w:type="paragraph" w:styleId="ad">
    <w:name w:val="Plain Text"/>
    <w:basedOn w:val="a"/>
    <w:link w:val="Char5"/>
    <w:qFormat/>
    <w:rsid w:val="00EB3460"/>
    <w:rPr>
      <w:rFonts w:ascii="宋体" w:hAnsi="Calibri"/>
      <w:szCs w:val="22"/>
      <w:lang/>
    </w:rPr>
  </w:style>
  <w:style w:type="character" w:customStyle="1" w:styleId="ae">
    <w:name w:val="纯文本 字符"/>
    <w:basedOn w:val="a0"/>
    <w:uiPriority w:val="99"/>
    <w:semiHidden/>
    <w:rsid w:val="00EB3460"/>
    <w:rPr>
      <w:rFonts w:asciiTheme="minorEastAsia" w:hAnsi="Courier New" w:cs="Courier New"/>
      <w:kern w:val="2"/>
      <w:sz w:val="21"/>
      <w:szCs w:val="24"/>
    </w:rPr>
  </w:style>
  <w:style w:type="character" w:customStyle="1" w:styleId="Char5">
    <w:name w:val="纯文本 Char"/>
    <w:link w:val="ad"/>
    <w:qFormat/>
    <w:rsid w:val="00EB3460"/>
    <w:rPr>
      <w:rFonts w:ascii="宋体" w:eastAsia="宋体" w:hAnsi="Calibri" w:cs="Times New Roman"/>
      <w:kern w:val="2"/>
      <w:sz w:val="21"/>
      <w:szCs w:val="22"/>
      <w:lang/>
    </w:rPr>
  </w:style>
  <w:style w:type="paragraph" w:styleId="af">
    <w:name w:val="Date"/>
    <w:basedOn w:val="a"/>
    <w:next w:val="a"/>
    <w:link w:val="Char6"/>
    <w:uiPriority w:val="99"/>
    <w:semiHidden/>
    <w:unhideWhenUsed/>
    <w:rsid w:val="007705A8"/>
    <w:pPr>
      <w:ind w:leftChars="2500" w:left="100"/>
    </w:pPr>
  </w:style>
  <w:style w:type="character" w:customStyle="1" w:styleId="Char6">
    <w:name w:val="日期 Char"/>
    <w:basedOn w:val="a0"/>
    <w:link w:val="af"/>
    <w:uiPriority w:val="99"/>
    <w:semiHidden/>
    <w:rsid w:val="007705A8"/>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42254275">
      <w:bodyDiv w:val="1"/>
      <w:marLeft w:val="0"/>
      <w:marRight w:val="0"/>
      <w:marTop w:val="0"/>
      <w:marBottom w:val="0"/>
      <w:divBdr>
        <w:top w:val="none" w:sz="0" w:space="0" w:color="auto"/>
        <w:left w:val="none" w:sz="0" w:space="0" w:color="auto"/>
        <w:bottom w:val="none" w:sz="0" w:space="0" w:color="auto"/>
        <w:right w:val="none" w:sz="0" w:space="0" w:color="auto"/>
      </w:divBdr>
    </w:div>
    <w:div w:id="634871294">
      <w:bodyDiv w:val="1"/>
      <w:marLeft w:val="0"/>
      <w:marRight w:val="0"/>
      <w:marTop w:val="0"/>
      <w:marBottom w:val="0"/>
      <w:divBdr>
        <w:top w:val="none" w:sz="0" w:space="0" w:color="auto"/>
        <w:left w:val="none" w:sz="0" w:space="0" w:color="auto"/>
        <w:bottom w:val="none" w:sz="0" w:space="0" w:color="auto"/>
        <w:right w:val="none" w:sz="0" w:space="0" w:color="auto"/>
      </w:divBdr>
    </w:div>
    <w:div w:id="918055159">
      <w:bodyDiv w:val="1"/>
      <w:marLeft w:val="0"/>
      <w:marRight w:val="0"/>
      <w:marTop w:val="0"/>
      <w:marBottom w:val="0"/>
      <w:divBdr>
        <w:top w:val="none" w:sz="0" w:space="0" w:color="auto"/>
        <w:left w:val="none" w:sz="0" w:space="0" w:color="auto"/>
        <w:bottom w:val="none" w:sz="0" w:space="0" w:color="auto"/>
        <w:right w:val="none" w:sz="0" w:space="0" w:color="auto"/>
      </w:divBdr>
    </w:div>
    <w:div w:id="138420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Props1.xml><?xml version="1.0" encoding="utf-8"?>
<ds:datastoreItem xmlns:ds="http://schemas.openxmlformats.org/officeDocument/2006/customXml" ds:itemID="{B5C77DEF-89AC-4FF3-BF1F-8C10246B50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1131</Words>
  <Characters>6450</Characters>
  <Application>Microsoft Office Word</Application>
  <DocSecurity>0</DocSecurity>
  <Lines>53</Lines>
  <Paragraphs>15</Paragraphs>
  <ScaleCrop>false</ScaleCrop>
  <Company>Microsoft</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2021-07-12T07:18:00Z</cp:lastPrinted>
  <dcterms:created xsi:type="dcterms:W3CDTF">2025-11-25T08:20:00Z</dcterms:created>
  <dcterms:modified xsi:type="dcterms:W3CDTF">2025-12-03T07:33:00Z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