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5BA" w:rsidRDefault="008D1553">
      <w:pPr>
        <w:pStyle w:val="2"/>
        <w:spacing w:line="360" w:lineRule="auto"/>
        <w:rPr>
          <w:rFonts w:ascii="宋体" w:eastAsia="宋体" w:hAnsi="宋体" w:hint="default"/>
          <w:sz w:val="70"/>
        </w:rPr>
      </w:pPr>
      <w:r>
        <w:rPr>
          <w:rFonts w:ascii="宋体" w:eastAsia="宋体" w:hAnsi="宋体"/>
          <w:sz w:val="70"/>
        </w:rPr>
        <w:t>上海长征医院</w:t>
      </w:r>
    </w:p>
    <w:p w:rsidR="00F155BA" w:rsidRDefault="00F155BA">
      <w:pPr>
        <w:pStyle w:val="2"/>
        <w:spacing w:line="360" w:lineRule="auto"/>
        <w:rPr>
          <w:rFonts w:ascii="宋体" w:eastAsia="宋体" w:hAnsi="宋体" w:hint="default"/>
          <w:sz w:val="70"/>
        </w:rPr>
      </w:pPr>
    </w:p>
    <w:p w:rsidR="00F155BA" w:rsidRDefault="008D1553">
      <w:pPr>
        <w:pStyle w:val="ITB-0"/>
        <w:spacing w:line="360" w:lineRule="auto"/>
        <w:outlineLvl w:val="0"/>
        <w:rPr>
          <w:rFonts w:ascii="宋体" w:hAnsi="宋体"/>
          <w:sz w:val="52"/>
          <w:szCs w:val="200"/>
        </w:rPr>
      </w:pPr>
      <w:r w:rsidRPr="00F20A59">
        <w:rPr>
          <w:rFonts w:ascii="宋体" w:hAnsi="宋体" w:hint="eastAsia"/>
          <w:sz w:val="52"/>
          <w:szCs w:val="200"/>
        </w:rPr>
        <w:t xml:space="preserve">  </w:t>
      </w:r>
      <w:r w:rsidR="00496BFF">
        <w:rPr>
          <w:rFonts w:ascii="宋体" w:hAnsi="宋体" w:hint="eastAsia"/>
          <w:sz w:val="52"/>
          <w:szCs w:val="200"/>
        </w:rPr>
        <w:t>黄浦</w:t>
      </w:r>
      <w:r w:rsidR="00BB6EE7">
        <w:rPr>
          <w:rFonts w:ascii="宋体" w:hAnsi="宋体" w:hint="eastAsia"/>
          <w:sz w:val="52"/>
          <w:szCs w:val="200"/>
        </w:rPr>
        <w:t>院</w:t>
      </w:r>
      <w:proofErr w:type="gramStart"/>
      <w:r w:rsidR="00BB6EE7">
        <w:rPr>
          <w:rFonts w:ascii="宋体" w:hAnsi="宋体" w:hint="eastAsia"/>
          <w:sz w:val="52"/>
          <w:szCs w:val="200"/>
        </w:rPr>
        <w:t>区网络</w:t>
      </w:r>
      <w:proofErr w:type="gramEnd"/>
      <w:r w:rsidR="00BB6EE7">
        <w:rPr>
          <w:rFonts w:ascii="宋体" w:hAnsi="宋体" w:hint="eastAsia"/>
          <w:sz w:val="52"/>
          <w:szCs w:val="200"/>
        </w:rPr>
        <w:t>运维</w:t>
      </w:r>
    </w:p>
    <w:p w:rsidR="00F155BA" w:rsidRDefault="008D1553">
      <w:pPr>
        <w:pStyle w:val="ITB-0"/>
        <w:spacing w:line="360" w:lineRule="auto"/>
        <w:outlineLvl w:val="0"/>
        <w:rPr>
          <w:rFonts w:ascii="宋体" w:hAnsi="宋体"/>
          <w:sz w:val="52"/>
          <w:szCs w:val="200"/>
        </w:rPr>
      </w:pPr>
      <w:r>
        <w:rPr>
          <w:rFonts w:ascii="宋体" w:hAnsi="宋体" w:hint="eastAsia"/>
          <w:sz w:val="52"/>
          <w:szCs w:val="200"/>
        </w:rPr>
        <w:t>采购通知书</w:t>
      </w:r>
    </w:p>
    <w:p w:rsidR="00F155BA" w:rsidRDefault="00F155BA">
      <w:pPr>
        <w:spacing w:line="360" w:lineRule="auto"/>
        <w:jc w:val="center"/>
        <w:rPr>
          <w:rFonts w:ascii="宋体" w:hAnsi="宋体"/>
          <w:szCs w:val="20"/>
        </w:rPr>
      </w:pPr>
    </w:p>
    <w:p w:rsidR="00F155BA" w:rsidRDefault="00F155BA">
      <w:pPr>
        <w:spacing w:line="360" w:lineRule="auto"/>
        <w:jc w:val="center"/>
        <w:rPr>
          <w:rFonts w:ascii="宋体" w:hAnsi="宋体"/>
          <w:szCs w:val="20"/>
        </w:rPr>
      </w:pPr>
    </w:p>
    <w:p w:rsidR="00F155BA" w:rsidRDefault="00F155BA">
      <w:pPr>
        <w:pStyle w:val="2"/>
        <w:spacing w:line="360" w:lineRule="auto"/>
        <w:jc w:val="both"/>
        <w:rPr>
          <w:rFonts w:ascii="宋体" w:eastAsia="宋体" w:hAnsi="宋体" w:hint="default"/>
          <w:sz w:val="44"/>
        </w:rPr>
      </w:pPr>
    </w:p>
    <w:p w:rsidR="00F155BA" w:rsidRDefault="008D1553" w:rsidP="002357EB">
      <w:pPr>
        <w:pStyle w:val="2"/>
        <w:spacing w:line="360" w:lineRule="auto"/>
        <w:ind w:firstLineChars="400" w:firstLine="1767"/>
        <w:jc w:val="both"/>
        <w:rPr>
          <w:rFonts w:ascii="宋体" w:eastAsia="宋体" w:hAnsi="宋体" w:hint="default"/>
          <w:b w:val="0"/>
          <w:sz w:val="44"/>
        </w:rPr>
      </w:pPr>
      <w:r w:rsidRPr="002357EB">
        <w:rPr>
          <w:rFonts w:ascii="宋体" w:eastAsia="宋体" w:hAnsi="宋体"/>
          <w:sz w:val="44"/>
        </w:rPr>
        <w:t>项目编号：</w:t>
      </w:r>
      <w:r w:rsidR="002357EB" w:rsidRPr="002357EB">
        <w:rPr>
          <w:rFonts w:ascii="宋体" w:eastAsia="宋体" w:hAnsi="宋体"/>
          <w:sz w:val="44"/>
        </w:rPr>
        <w:t>202</w:t>
      </w:r>
      <w:r w:rsidR="00BB6EE7">
        <w:rPr>
          <w:rFonts w:ascii="宋体" w:eastAsia="宋体" w:hAnsi="宋体"/>
          <w:sz w:val="44"/>
        </w:rPr>
        <w:t>6</w:t>
      </w:r>
      <w:r w:rsidR="002357EB" w:rsidRPr="002357EB">
        <w:rPr>
          <w:rFonts w:ascii="宋体" w:eastAsia="宋体" w:hAnsi="宋体"/>
          <w:sz w:val="44"/>
        </w:rPr>
        <w:t>-JH1902-F90</w:t>
      </w:r>
      <w:r w:rsidR="00BB6EE7">
        <w:rPr>
          <w:rFonts w:ascii="宋体" w:eastAsia="宋体" w:hAnsi="宋体"/>
          <w:sz w:val="44"/>
        </w:rPr>
        <w:t>05</w:t>
      </w:r>
    </w:p>
    <w:p w:rsidR="00F155BA" w:rsidRPr="002357EB" w:rsidRDefault="00F155BA">
      <w:pPr>
        <w:tabs>
          <w:tab w:val="left" w:pos="3150"/>
        </w:tabs>
        <w:spacing w:line="360" w:lineRule="auto"/>
        <w:jc w:val="center"/>
        <w:rPr>
          <w:rFonts w:ascii="宋体" w:hAnsi="宋体"/>
          <w:sz w:val="36"/>
          <w:szCs w:val="20"/>
        </w:rPr>
      </w:pPr>
    </w:p>
    <w:p w:rsidR="00F155BA" w:rsidRDefault="00F155BA">
      <w:pPr>
        <w:tabs>
          <w:tab w:val="left" w:pos="3150"/>
        </w:tabs>
        <w:spacing w:line="360" w:lineRule="auto"/>
        <w:jc w:val="center"/>
        <w:rPr>
          <w:rFonts w:ascii="宋体" w:hAnsi="宋体"/>
          <w:b/>
          <w:sz w:val="36"/>
          <w:szCs w:val="20"/>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8D1553">
      <w:pPr>
        <w:pStyle w:val="2"/>
        <w:spacing w:line="360" w:lineRule="auto"/>
        <w:rPr>
          <w:rFonts w:ascii="宋体" w:eastAsia="宋体" w:hAnsi="宋体" w:hint="default"/>
          <w:sz w:val="36"/>
        </w:rPr>
        <w:sectPr w:rsidR="00F155BA">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BB6EE7">
        <w:rPr>
          <w:rFonts w:ascii="宋体" w:eastAsia="宋体" w:hAnsi="宋体"/>
          <w:sz w:val="36"/>
        </w:rPr>
        <w:t>6</w:t>
      </w:r>
      <w:r>
        <w:rPr>
          <w:rFonts w:ascii="宋体" w:eastAsia="宋体" w:hAnsi="宋体" w:hint="default"/>
          <w:sz w:val="36"/>
        </w:rPr>
        <w:t>年</w:t>
      </w:r>
      <w:r w:rsidR="00BB6EE7">
        <w:rPr>
          <w:rFonts w:ascii="宋体" w:eastAsia="宋体" w:hAnsi="宋体"/>
          <w:sz w:val="36"/>
        </w:rPr>
        <w:t xml:space="preserve"> 08</w:t>
      </w:r>
      <w:r>
        <w:rPr>
          <w:rFonts w:ascii="宋体" w:eastAsia="宋体" w:hAnsi="宋体" w:hint="default"/>
          <w:sz w:val="36"/>
        </w:rPr>
        <w:t>月</w:t>
      </w:r>
      <w:r w:rsidR="00BB6EE7">
        <w:rPr>
          <w:rFonts w:ascii="宋体" w:eastAsia="宋体" w:hAnsi="宋体"/>
          <w:sz w:val="36"/>
        </w:rPr>
        <w:t xml:space="preserve"> 07</w:t>
      </w:r>
      <w:r>
        <w:rPr>
          <w:rFonts w:ascii="宋体" w:eastAsia="宋体" w:hAnsi="宋体" w:hint="default"/>
          <w:sz w:val="36"/>
        </w:rPr>
        <w:t>日</w:t>
      </w:r>
    </w:p>
    <w:p w:rsidR="00F155BA" w:rsidRDefault="008D1553">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采购公告</w:t>
      </w:r>
    </w:p>
    <w:p w:rsidR="00F155BA" w:rsidRDefault="00F155BA">
      <w:pPr>
        <w:spacing w:line="360" w:lineRule="auto"/>
        <w:outlineLvl w:val="1"/>
        <w:rPr>
          <w:rFonts w:ascii="宋体" w:hAnsi="宋体"/>
          <w:b/>
          <w:sz w:val="24"/>
          <w:u w:val="single"/>
        </w:rPr>
      </w:pPr>
      <w:bookmarkStart w:id="1" w:name="_Toc458971210"/>
      <w:bookmarkStart w:id="2" w:name="_Toc457747911"/>
    </w:p>
    <w:p w:rsidR="00F155BA" w:rsidRDefault="008D1553">
      <w:pPr>
        <w:spacing w:line="400" w:lineRule="exact"/>
        <w:ind w:firstLineChars="200" w:firstLine="560"/>
        <w:rPr>
          <w:sz w:val="28"/>
          <w:szCs w:val="28"/>
        </w:rPr>
      </w:pPr>
      <w:bookmarkStart w:id="3" w:name="_Toc392227732"/>
      <w:bookmarkStart w:id="4" w:name="_Toc457747914"/>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F155BA" w:rsidRDefault="008D1553">
      <w:pPr>
        <w:pStyle w:val="a6"/>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496BFF">
        <w:rPr>
          <w:rFonts w:eastAsia="黑体" w:hint="eastAsia"/>
          <w:sz w:val="28"/>
          <w:szCs w:val="28"/>
        </w:rPr>
        <w:t>黄浦</w:t>
      </w:r>
      <w:r w:rsidR="00BB6EE7">
        <w:rPr>
          <w:rFonts w:eastAsia="黑体" w:hint="eastAsia"/>
          <w:sz w:val="28"/>
          <w:szCs w:val="28"/>
        </w:rPr>
        <w:t>院</w:t>
      </w:r>
      <w:proofErr w:type="gramStart"/>
      <w:r w:rsidR="00BB6EE7">
        <w:rPr>
          <w:rFonts w:eastAsia="黑体" w:hint="eastAsia"/>
          <w:sz w:val="28"/>
          <w:szCs w:val="28"/>
        </w:rPr>
        <w:t>区网络</w:t>
      </w:r>
      <w:proofErr w:type="gramEnd"/>
      <w:r w:rsidR="00BB6EE7">
        <w:rPr>
          <w:rFonts w:eastAsia="黑体" w:hint="eastAsia"/>
          <w:sz w:val="28"/>
          <w:szCs w:val="28"/>
        </w:rPr>
        <w:t>运维</w:t>
      </w:r>
    </w:p>
    <w:p w:rsidR="00F155BA" w:rsidRDefault="008D1553">
      <w:pPr>
        <w:pStyle w:val="a6"/>
        <w:spacing w:line="400" w:lineRule="exact"/>
        <w:ind w:left="560" w:firstLineChars="0" w:firstLine="0"/>
        <w:rPr>
          <w:rFonts w:eastAsia="黑体"/>
          <w:sz w:val="28"/>
          <w:szCs w:val="28"/>
          <w:highlight w:val="yellow"/>
        </w:rPr>
      </w:pPr>
      <w:r w:rsidRPr="002357EB">
        <w:rPr>
          <w:rFonts w:eastAsia="黑体" w:hint="eastAsia"/>
          <w:sz w:val="28"/>
          <w:szCs w:val="28"/>
        </w:rPr>
        <w:t>二、</w:t>
      </w:r>
      <w:r w:rsidRPr="002357EB">
        <w:rPr>
          <w:rFonts w:eastAsia="黑体"/>
          <w:sz w:val="28"/>
          <w:szCs w:val="28"/>
        </w:rPr>
        <w:t>项目编号：</w:t>
      </w:r>
      <w:r w:rsidR="00BB6EE7" w:rsidRPr="00BB6EE7">
        <w:rPr>
          <w:rFonts w:eastAsia="黑体"/>
          <w:sz w:val="28"/>
          <w:szCs w:val="28"/>
        </w:rPr>
        <w:t>2026-JH1902-F9005</w:t>
      </w:r>
    </w:p>
    <w:p w:rsidR="00F155BA" w:rsidRDefault="008D1553">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826"/>
        <w:gridCol w:w="2463"/>
        <w:gridCol w:w="2376"/>
        <w:gridCol w:w="1701"/>
        <w:gridCol w:w="945"/>
      </w:tblGrid>
      <w:tr w:rsidR="003C5B24" w:rsidTr="003C5B24">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3C5B24" w:rsidTr="003C5B24">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496BFF" w:rsidP="003C5B24">
            <w:pPr>
              <w:tabs>
                <w:tab w:val="left" w:pos="0"/>
                <w:tab w:val="left" w:pos="1122"/>
              </w:tabs>
              <w:spacing w:line="560" w:lineRule="exact"/>
              <w:jc w:val="center"/>
              <w:rPr>
                <w:rFonts w:eastAsia="黑体"/>
                <w:sz w:val="28"/>
                <w:szCs w:val="28"/>
              </w:rPr>
            </w:pPr>
            <w:r>
              <w:rPr>
                <w:rFonts w:eastAsia="黑体" w:hint="eastAsia"/>
                <w:sz w:val="28"/>
                <w:szCs w:val="28"/>
              </w:rPr>
              <w:t>黄浦</w:t>
            </w:r>
            <w:r w:rsidR="003C5B24" w:rsidRPr="003C5B24">
              <w:rPr>
                <w:rFonts w:eastAsia="黑体" w:hint="eastAsia"/>
                <w:sz w:val="28"/>
                <w:szCs w:val="28"/>
              </w:rPr>
              <w:t>院</w:t>
            </w:r>
            <w:proofErr w:type="gramStart"/>
            <w:r w:rsidR="003C5B24" w:rsidRPr="003C5B24">
              <w:rPr>
                <w:rFonts w:eastAsia="黑体" w:hint="eastAsia"/>
                <w:sz w:val="28"/>
                <w:szCs w:val="28"/>
              </w:rPr>
              <w:t>区网络</w:t>
            </w:r>
            <w:proofErr w:type="gramEnd"/>
            <w:r w:rsidR="003C5B24" w:rsidRPr="003C5B24">
              <w:rPr>
                <w:rFonts w:eastAsia="黑体" w:hint="eastAsia"/>
                <w:sz w:val="28"/>
                <w:szCs w:val="28"/>
              </w:rPr>
              <w:t>运维服务</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F155BA" w:rsidRDefault="008D1553">
      <w:pPr>
        <w:spacing w:line="560" w:lineRule="exact"/>
        <w:ind w:leftChars="300" w:left="630"/>
        <w:rPr>
          <w:rFonts w:ascii="微软雅黑" w:eastAsia="微软雅黑" w:hAnsi="微软雅黑" w:cs="仿宋_GB2312"/>
          <w:b/>
          <w:bCs/>
          <w:szCs w:val="21"/>
        </w:rPr>
      </w:pPr>
      <w:r>
        <w:rPr>
          <w:rFonts w:ascii="宋体" w:hAnsi="宋体" w:hint="eastAsia"/>
          <w:sz w:val="28"/>
          <w:szCs w:val="28"/>
        </w:rPr>
        <w:t>本次招标最高投标限价为</w:t>
      </w:r>
      <w:r>
        <w:rPr>
          <w:rFonts w:ascii="宋体" w:hAnsi="宋体" w:hint="eastAsia"/>
          <w:color w:val="000000" w:themeColor="text1"/>
          <w:sz w:val="28"/>
          <w:szCs w:val="28"/>
        </w:rPr>
        <w:t xml:space="preserve">  1</w:t>
      </w:r>
      <w:r w:rsidR="00BB6EE7">
        <w:rPr>
          <w:rFonts w:ascii="宋体" w:hAnsi="宋体" w:hint="eastAsia"/>
          <w:color w:val="000000" w:themeColor="text1"/>
          <w:sz w:val="28"/>
          <w:szCs w:val="28"/>
        </w:rPr>
        <w:t>5</w:t>
      </w:r>
      <w:r>
        <w:rPr>
          <w:rFonts w:ascii="宋体" w:hAnsi="宋体" w:hint="eastAsia"/>
          <w:color w:val="000000" w:themeColor="text1"/>
          <w:sz w:val="28"/>
          <w:szCs w:val="28"/>
        </w:rPr>
        <w:t xml:space="preserve"> </w:t>
      </w:r>
      <w:r>
        <w:rPr>
          <w:rFonts w:ascii="宋体" w:hAnsi="宋体" w:hint="eastAsia"/>
          <w:sz w:val="28"/>
          <w:szCs w:val="28"/>
        </w:rPr>
        <w:t>万元人民币（含税），高于最高投标限价的投标将予以否决。</w:t>
      </w:r>
    </w:p>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五、报名</w:t>
      </w:r>
      <w:r>
        <w:rPr>
          <w:rFonts w:eastAsia="黑体"/>
          <w:sz w:val="28"/>
          <w:szCs w:val="28"/>
        </w:rPr>
        <w:t>资格条件：</w:t>
      </w:r>
    </w:p>
    <w:p w:rsidR="00F155BA" w:rsidRDefault="008D1553">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1、在中华人民共和国境内注册且法定代表人具有中华人民共和国国籍。</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2、经营范围符合本次招标内容，具有履行合同所必需的服务能力和专业技术能力。</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3、具有良好的商业信誉和健全的财务会计制度。</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4、具有依法缴纳税收和社会保障资金的良好记录。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5、 近3年经营活动中无重大违法记录,在国家和军队采购网无不良记录。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6、</w:t>
      </w:r>
      <w:r>
        <w:rPr>
          <w:rFonts w:ascii="宋体" w:hAnsi="宋体"/>
          <w:sz w:val="28"/>
          <w:szCs w:val="28"/>
        </w:rPr>
        <w:t>本项目不接受联合投标，不接受分包或转包。</w:t>
      </w:r>
    </w:p>
    <w:p w:rsidR="00F155BA" w:rsidRDefault="008D1553">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F155BA" w:rsidRDefault="008D1553">
      <w:pPr>
        <w:numPr>
          <w:ilvl w:val="0"/>
          <w:numId w:val="1"/>
        </w:numPr>
        <w:spacing w:line="360" w:lineRule="auto"/>
        <w:ind w:left="570" w:hanging="3"/>
        <w:rPr>
          <w:rFonts w:ascii="宋体" w:hAnsi="宋体"/>
          <w:sz w:val="28"/>
          <w:szCs w:val="28"/>
        </w:rPr>
      </w:pPr>
      <w:r>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Pr>
          <w:rFonts w:ascii="宋体" w:hAnsi="宋体"/>
          <w:sz w:val="28"/>
          <w:szCs w:val="28"/>
        </w:rPr>
        <w:t>的三证合一的营业执照</w:t>
      </w:r>
      <w:r>
        <w:rPr>
          <w:rFonts w:ascii="宋体" w:hAnsi="宋体" w:hint="eastAsia"/>
          <w:sz w:val="28"/>
          <w:szCs w:val="28"/>
        </w:rPr>
        <w:t>）及基本户开户许可证；</w:t>
      </w:r>
    </w:p>
    <w:p w:rsidR="00F155BA" w:rsidRDefault="008D1553">
      <w:pPr>
        <w:numPr>
          <w:ilvl w:val="0"/>
          <w:numId w:val="1"/>
        </w:numPr>
        <w:spacing w:line="360" w:lineRule="auto"/>
        <w:ind w:left="570" w:hanging="3"/>
        <w:rPr>
          <w:rFonts w:ascii="宋体" w:hAnsi="宋体"/>
          <w:sz w:val="28"/>
          <w:szCs w:val="28"/>
        </w:rPr>
      </w:pPr>
      <w:r>
        <w:rPr>
          <w:rFonts w:ascii="宋体" w:hAnsi="宋体"/>
          <w:sz w:val="28"/>
          <w:szCs w:val="28"/>
        </w:rPr>
        <w:lastRenderedPageBreak/>
        <w:t>本次</w:t>
      </w:r>
      <w:r>
        <w:rPr>
          <w:rFonts w:ascii="宋体" w:hAnsi="宋体" w:hint="eastAsia"/>
          <w:sz w:val="28"/>
          <w:szCs w:val="28"/>
        </w:rPr>
        <w:t>采购不</w:t>
      </w:r>
      <w:r>
        <w:rPr>
          <w:rFonts w:ascii="宋体" w:hAnsi="宋体"/>
          <w:sz w:val="28"/>
          <w:szCs w:val="28"/>
        </w:rPr>
        <w:t>接受联合体</w:t>
      </w:r>
      <w:r>
        <w:rPr>
          <w:rFonts w:ascii="宋体" w:hAnsi="宋体" w:hint="eastAsia"/>
          <w:sz w:val="28"/>
          <w:szCs w:val="28"/>
        </w:rPr>
        <w:t>单位报名</w:t>
      </w:r>
      <w:r>
        <w:rPr>
          <w:rFonts w:ascii="宋体" w:hAnsi="宋体"/>
          <w:sz w:val="28"/>
          <w:szCs w:val="28"/>
        </w:rPr>
        <w:t>。</w:t>
      </w:r>
    </w:p>
    <w:p w:rsidR="00F155BA" w:rsidRDefault="008D1553">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六、发布公告时间及采购</w:t>
      </w:r>
      <w:r>
        <w:rPr>
          <w:rFonts w:eastAsia="黑体"/>
          <w:sz w:val="28"/>
          <w:szCs w:val="28"/>
        </w:rPr>
        <w:t>文件的获取</w:t>
      </w:r>
    </w:p>
    <w:p w:rsidR="00F155BA" w:rsidRPr="002357EB" w:rsidRDefault="008D1553" w:rsidP="00732D31">
      <w:pPr>
        <w:tabs>
          <w:tab w:val="right" w:pos="9354"/>
        </w:tabs>
        <w:spacing w:line="360" w:lineRule="auto"/>
        <w:ind w:firstLineChars="200" w:firstLine="560"/>
        <w:outlineLvl w:val="1"/>
        <w:rPr>
          <w:rFonts w:ascii="宋体" w:hAnsi="宋体"/>
          <w:color w:val="000000" w:themeColor="text1"/>
          <w:sz w:val="28"/>
          <w:szCs w:val="28"/>
        </w:rPr>
      </w:pPr>
      <w:r w:rsidRPr="002357EB">
        <w:rPr>
          <w:rFonts w:ascii="宋体" w:hAnsi="宋体" w:hint="eastAsia"/>
          <w:sz w:val="28"/>
          <w:szCs w:val="28"/>
        </w:rPr>
        <w:t>发布公告时间：202</w:t>
      </w:r>
      <w:r w:rsidR="00BB6EE7">
        <w:rPr>
          <w:rFonts w:ascii="宋体" w:hAnsi="宋体" w:hint="eastAsia"/>
          <w:sz w:val="28"/>
          <w:szCs w:val="28"/>
        </w:rPr>
        <w:t>6</w:t>
      </w:r>
      <w:r w:rsidRPr="002357EB">
        <w:rPr>
          <w:rFonts w:ascii="宋体" w:hAnsi="宋体" w:hint="eastAsia"/>
          <w:sz w:val="28"/>
          <w:szCs w:val="28"/>
        </w:rPr>
        <w:t>年</w:t>
      </w:r>
      <w:r w:rsidR="00BB6EE7">
        <w:rPr>
          <w:rFonts w:ascii="宋体" w:hAnsi="宋体" w:hint="eastAsia"/>
          <w:sz w:val="28"/>
          <w:szCs w:val="28"/>
        </w:rPr>
        <w:t>8</w:t>
      </w:r>
      <w:r w:rsidRPr="002357EB">
        <w:rPr>
          <w:rFonts w:ascii="宋体" w:hAnsi="宋体" w:hint="eastAsia"/>
          <w:color w:val="000000" w:themeColor="text1"/>
          <w:sz w:val="28"/>
          <w:szCs w:val="28"/>
        </w:rPr>
        <w:t>月</w:t>
      </w:r>
      <w:r w:rsidR="00BB6EE7">
        <w:rPr>
          <w:rFonts w:ascii="宋体" w:hAnsi="宋体" w:hint="eastAsia"/>
          <w:color w:val="000000" w:themeColor="text1"/>
          <w:sz w:val="28"/>
          <w:szCs w:val="28"/>
        </w:rPr>
        <w:t>10</w:t>
      </w:r>
      <w:r w:rsidRPr="002357EB">
        <w:rPr>
          <w:rFonts w:ascii="宋体" w:hAnsi="宋体" w:hint="eastAsia"/>
          <w:color w:val="000000" w:themeColor="text1"/>
          <w:sz w:val="28"/>
          <w:szCs w:val="28"/>
        </w:rPr>
        <w:t>号-202</w:t>
      </w:r>
      <w:r w:rsidR="00BB6EE7">
        <w:rPr>
          <w:rFonts w:ascii="宋体" w:hAnsi="宋体" w:hint="eastAsia"/>
          <w:color w:val="000000" w:themeColor="text1"/>
          <w:sz w:val="28"/>
          <w:szCs w:val="28"/>
        </w:rPr>
        <w:t>6</w:t>
      </w:r>
      <w:r w:rsidRPr="002357EB">
        <w:rPr>
          <w:rFonts w:ascii="宋体" w:hAnsi="宋体" w:hint="eastAsia"/>
          <w:color w:val="000000" w:themeColor="text1"/>
          <w:sz w:val="28"/>
          <w:szCs w:val="28"/>
        </w:rPr>
        <w:t>年</w:t>
      </w:r>
      <w:r w:rsidR="00BB6EE7">
        <w:rPr>
          <w:rFonts w:ascii="宋体" w:hAnsi="宋体" w:hint="eastAsia"/>
          <w:color w:val="000000" w:themeColor="text1"/>
          <w:sz w:val="28"/>
          <w:szCs w:val="28"/>
        </w:rPr>
        <w:t>8</w:t>
      </w:r>
      <w:r w:rsidRPr="002357EB">
        <w:rPr>
          <w:rFonts w:ascii="宋体" w:hAnsi="宋体" w:hint="eastAsia"/>
          <w:color w:val="000000" w:themeColor="text1"/>
          <w:sz w:val="28"/>
          <w:szCs w:val="28"/>
        </w:rPr>
        <w:t>月</w:t>
      </w:r>
      <w:r w:rsidR="00BB6EE7">
        <w:rPr>
          <w:rFonts w:ascii="宋体" w:hAnsi="宋体" w:hint="eastAsia"/>
          <w:color w:val="000000" w:themeColor="text1"/>
          <w:sz w:val="28"/>
          <w:szCs w:val="28"/>
        </w:rPr>
        <w:t>14</w:t>
      </w:r>
      <w:r w:rsidRPr="002357EB">
        <w:rPr>
          <w:rFonts w:ascii="宋体" w:hAnsi="宋体" w:hint="eastAsia"/>
          <w:color w:val="000000" w:themeColor="text1"/>
          <w:sz w:val="28"/>
          <w:szCs w:val="28"/>
        </w:rPr>
        <w:t>号。</w:t>
      </w:r>
      <w:r w:rsidR="00732D31">
        <w:rPr>
          <w:rFonts w:ascii="宋体" w:hAnsi="宋体"/>
          <w:color w:val="000000" w:themeColor="text1"/>
          <w:sz w:val="28"/>
          <w:szCs w:val="28"/>
        </w:rPr>
        <w:tab/>
      </w:r>
    </w:p>
    <w:p w:rsidR="00F155BA" w:rsidRDefault="00732D31" w:rsidP="00732D31">
      <w:pPr>
        <w:pStyle w:val="ifb-1"/>
        <w:autoSpaceDE w:val="0"/>
        <w:autoSpaceDN w:val="0"/>
        <w:spacing w:line="360" w:lineRule="auto"/>
        <w:ind w:left="0" w:firstLineChars="200" w:firstLine="600"/>
        <w:jc w:val="left"/>
        <w:rPr>
          <w:rFonts w:ascii="宋体" w:eastAsia="宋体" w:hAnsi="宋体"/>
          <w:sz w:val="28"/>
          <w:szCs w:val="28"/>
        </w:rPr>
      </w:pPr>
      <w:r w:rsidRPr="00732D31">
        <w:rPr>
          <w:rFonts w:ascii="宋体" w:eastAsia="宋体" w:hAnsi="宋体" w:hint="eastAsia"/>
          <w:color w:val="000000" w:themeColor="text1"/>
          <w:spacing w:val="10"/>
          <w:sz w:val="28"/>
          <w:szCs w:val="28"/>
        </w:rPr>
        <w:t>贵方如有兴趣请于202</w:t>
      </w:r>
      <w:r w:rsidRPr="00732D31">
        <w:rPr>
          <w:rFonts w:ascii="宋体" w:eastAsia="宋体" w:hAnsi="宋体"/>
          <w:color w:val="000000" w:themeColor="text1"/>
          <w:spacing w:val="10"/>
          <w:sz w:val="28"/>
          <w:szCs w:val="28"/>
        </w:rPr>
        <w:t>5</w:t>
      </w:r>
      <w:r w:rsidRPr="00732D31">
        <w:rPr>
          <w:rFonts w:ascii="宋体" w:eastAsia="宋体" w:hAnsi="宋体" w:hint="eastAsia"/>
          <w:color w:val="000000" w:themeColor="text1"/>
          <w:spacing w:val="10"/>
          <w:sz w:val="28"/>
          <w:szCs w:val="28"/>
        </w:rPr>
        <w:t>年8月14号16:00点</w:t>
      </w:r>
      <w:r w:rsidRPr="00732D31">
        <w:rPr>
          <w:rFonts w:ascii="宋体" w:eastAsia="宋体" w:hAnsi="宋体" w:hint="eastAsia"/>
          <w:spacing w:val="10"/>
          <w:sz w:val="28"/>
          <w:szCs w:val="28"/>
        </w:rPr>
        <w:t>前提交采购文件</w:t>
      </w:r>
      <w:r>
        <w:rPr>
          <w:rFonts w:ascii="宋体" w:eastAsia="宋体" w:hAnsi="宋体" w:hint="eastAsia"/>
          <w:sz w:val="28"/>
          <w:szCs w:val="28"/>
        </w:rPr>
        <w:t>（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F155BA" w:rsidRDefault="008D1553">
      <w:pPr>
        <w:spacing w:line="360" w:lineRule="auto"/>
        <w:ind w:firstLineChars="200" w:firstLine="560"/>
        <w:outlineLvl w:val="1"/>
        <w:rPr>
          <w:rFonts w:eastAsia="黑体"/>
          <w:sz w:val="28"/>
          <w:szCs w:val="28"/>
        </w:rPr>
      </w:pPr>
      <w:r>
        <w:rPr>
          <w:rFonts w:eastAsia="黑体" w:hint="eastAsia"/>
          <w:sz w:val="28"/>
          <w:szCs w:val="28"/>
        </w:rPr>
        <w:t>七、</w:t>
      </w:r>
      <w:r>
        <w:rPr>
          <w:rFonts w:eastAsia="黑体"/>
          <w:sz w:val="28"/>
          <w:szCs w:val="28"/>
        </w:rPr>
        <w:t>联系方式</w:t>
      </w:r>
      <w:bookmarkEnd w:id="6"/>
      <w:bookmarkEnd w:id="7"/>
      <w:bookmarkEnd w:id="8"/>
    </w:p>
    <w:p w:rsidR="00F155BA" w:rsidRDefault="008D1553">
      <w:pPr>
        <w:spacing w:line="360" w:lineRule="auto"/>
        <w:ind w:firstLineChars="200" w:firstLine="560"/>
        <w:rPr>
          <w:rFonts w:ascii="宋体" w:hAnsi="宋体"/>
          <w:color w:val="000000" w:themeColor="text1"/>
          <w:sz w:val="28"/>
          <w:szCs w:val="28"/>
        </w:rPr>
      </w:pPr>
      <w:bookmarkStart w:id="9" w:name="_Toc300834931"/>
      <w:bookmarkStart w:id="10" w:name="_Toc384308189"/>
      <w:bookmarkStart w:id="11" w:name="_Toc144974482"/>
      <w:bookmarkStart w:id="12" w:name="_Toc152042290"/>
      <w:bookmarkStart w:id="13" w:name="_Toc369531499"/>
      <w:bookmarkStart w:id="14" w:name="_Toc361508564"/>
      <w:bookmarkStart w:id="15" w:name="_Toc247513936"/>
      <w:bookmarkStart w:id="16" w:name="_Toc152045514"/>
      <w:bookmarkStart w:id="17" w:name="_Toc2312"/>
      <w:bookmarkStart w:id="18" w:name="_Toc352691457"/>
      <w:bookmarkStart w:id="19" w:name="_Toc247527537"/>
      <w:r>
        <w:rPr>
          <w:rFonts w:ascii="宋体" w:hAnsi="宋体" w:hint="eastAsia"/>
          <w:sz w:val="28"/>
          <w:szCs w:val="28"/>
        </w:rPr>
        <w:t>招 标 人：</w:t>
      </w:r>
      <w:r>
        <w:rPr>
          <w:rFonts w:ascii="宋体" w:hAnsi="宋体" w:hint="eastAsia"/>
          <w:color w:val="000000" w:themeColor="text1"/>
          <w:sz w:val="28"/>
          <w:szCs w:val="28"/>
        </w:rPr>
        <w:t>上海长征医院</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 xml:space="preserve">联 系 人：郁瀛曦 </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电    话：</w:t>
      </w:r>
      <w:r>
        <w:rPr>
          <w:rFonts w:ascii="宋体" w:hAnsi="宋体"/>
          <w:color w:val="000000" w:themeColor="text1"/>
          <w:sz w:val="28"/>
          <w:szCs w:val="28"/>
        </w:rPr>
        <w:t>021-</w:t>
      </w:r>
      <w:r>
        <w:rPr>
          <w:rFonts w:ascii="宋体" w:hAnsi="宋体" w:hint="eastAsia"/>
          <w:color w:val="000000" w:themeColor="text1"/>
          <w:sz w:val="28"/>
          <w:szCs w:val="28"/>
        </w:rPr>
        <w:t xml:space="preserve">81886212 </w:t>
      </w: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F155BA" w:rsidRDefault="008D1553">
      <w:pPr>
        <w:pStyle w:val="bds"/>
        <w:numPr>
          <w:ilvl w:val="0"/>
          <w:numId w:val="2"/>
        </w:numPr>
        <w:spacing w:line="360" w:lineRule="auto"/>
        <w:rPr>
          <w:rFonts w:ascii="宋体" w:eastAsia="宋体" w:hAnsi="宋体"/>
        </w:rPr>
      </w:pPr>
      <w:r>
        <w:rPr>
          <w:rFonts w:ascii="宋体" w:eastAsia="宋体" w:hAnsi="宋体" w:hint="eastAsia"/>
        </w:rPr>
        <w:t>响应人须知</w:t>
      </w:r>
    </w:p>
    <w:p w:rsidR="00F155BA" w:rsidRDefault="008D1553">
      <w:pPr>
        <w:spacing w:line="360" w:lineRule="auto"/>
        <w:rPr>
          <w:rFonts w:eastAsia="黑体"/>
          <w:sz w:val="28"/>
          <w:szCs w:val="28"/>
        </w:rPr>
      </w:pPr>
      <w:r>
        <w:rPr>
          <w:rFonts w:eastAsia="黑体" w:hint="eastAsia"/>
          <w:sz w:val="28"/>
          <w:szCs w:val="28"/>
        </w:rPr>
        <w:t>一、响应文件编制</w:t>
      </w:r>
    </w:p>
    <w:p w:rsidR="00F155BA" w:rsidRDefault="008D1553">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F155BA" w:rsidRDefault="008D1553">
      <w:pPr>
        <w:spacing w:line="560" w:lineRule="exact"/>
        <w:ind w:left="560"/>
        <w:rPr>
          <w:rFonts w:ascii="宋体" w:hAnsi="宋体"/>
          <w:sz w:val="28"/>
          <w:szCs w:val="28"/>
        </w:rPr>
      </w:pPr>
      <w:r>
        <w:rPr>
          <w:rFonts w:ascii="宋体" w:hAnsi="宋体" w:hint="eastAsia"/>
          <w:sz w:val="28"/>
          <w:szCs w:val="28"/>
        </w:rPr>
        <w:t>1.1</w:t>
      </w:r>
      <w:r>
        <w:rPr>
          <w:rFonts w:ascii="宋体" w:hAnsi="宋体"/>
          <w:sz w:val="28"/>
          <w:szCs w:val="28"/>
        </w:rPr>
        <w:t>价格文件包括：</w:t>
      </w:r>
    </w:p>
    <w:p w:rsidR="00F155BA" w:rsidRDefault="008D1553">
      <w:pPr>
        <w:numPr>
          <w:ilvl w:val="0"/>
          <w:numId w:val="3"/>
        </w:numPr>
        <w:spacing w:line="560" w:lineRule="exact"/>
        <w:ind w:left="0" w:firstLineChars="200" w:firstLine="560"/>
        <w:rPr>
          <w:rFonts w:ascii="宋体" w:hAnsi="宋体"/>
          <w:sz w:val="28"/>
          <w:szCs w:val="28"/>
        </w:rPr>
      </w:pPr>
      <w:r>
        <w:rPr>
          <w:rFonts w:ascii="宋体" w:hAnsi="宋体"/>
          <w:sz w:val="28"/>
          <w:szCs w:val="28"/>
        </w:rPr>
        <w:t>开标一览表（附件1）</w:t>
      </w:r>
    </w:p>
    <w:p w:rsidR="00F155BA" w:rsidRDefault="008D1553">
      <w:pPr>
        <w:spacing w:line="560" w:lineRule="exact"/>
        <w:ind w:left="585"/>
        <w:rPr>
          <w:sz w:val="28"/>
          <w:szCs w:val="28"/>
        </w:rPr>
      </w:pPr>
      <w:r>
        <w:rPr>
          <w:rFonts w:hint="eastAsia"/>
          <w:sz w:val="28"/>
          <w:szCs w:val="28"/>
        </w:rPr>
        <w:t>1.2</w:t>
      </w:r>
      <w:proofErr w:type="gramStart"/>
      <w:r>
        <w:rPr>
          <w:rFonts w:hint="eastAsia"/>
          <w:sz w:val="28"/>
          <w:szCs w:val="28"/>
        </w:rPr>
        <w:t>响应</w:t>
      </w:r>
      <w:r>
        <w:rPr>
          <w:sz w:val="28"/>
          <w:szCs w:val="28"/>
        </w:rPr>
        <w:t>书</w:t>
      </w:r>
      <w:proofErr w:type="gramEnd"/>
      <w:r>
        <w:rPr>
          <w:sz w:val="28"/>
          <w:szCs w:val="28"/>
        </w:rPr>
        <w:t>包括：</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lastRenderedPageBreak/>
        <w:t>附件4：主要商务条款响应偏离表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2E21BE" w:rsidRP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8D1553" w:rsidP="002E21BE">
      <w:pPr>
        <w:spacing w:line="560" w:lineRule="exact"/>
        <w:ind w:firstLineChars="200" w:firstLine="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F155BA" w:rsidRDefault="008D1553" w:rsidP="002357EB">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w:t>
      </w:r>
      <w:r>
        <w:rPr>
          <w:rFonts w:ascii="宋体" w:eastAsia="宋体" w:hAnsi="宋体" w:hint="eastAsia"/>
          <w:sz w:val="28"/>
          <w:szCs w:val="28"/>
        </w:rPr>
        <w:lastRenderedPageBreak/>
        <w:t>止日期当日中国银行总行首次发布的外币对人民币现汇卖出价进行报价货币的转换,统一币种对响应报价进行比较。</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F155BA" w:rsidRDefault="008D1553">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F155BA" w:rsidRDefault="00F155BA">
      <w:pPr>
        <w:pStyle w:val="ifb-1"/>
        <w:autoSpaceDE w:val="0"/>
        <w:autoSpaceDN w:val="0"/>
        <w:spacing w:line="360" w:lineRule="auto"/>
        <w:ind w:leftChars="202" w:left="424" w:firstLine="0"/>
        <w:jc w:val="left"/>
        <w:rPr>
          <w:rFonts w:ascii="宋体" w:eastAsia="宋体" w:hAnsi="宋体"/>
          <w:sz w:val="28"/>
          <w:szCs w:val="28"/>
        </w:rPr>
      </w:pPr>
    </w:p>
    <w:p w:rsidR="00F155BA" w:rsidRDefault="008D1553" w:rsidP="00E93709">
      <w:pPr>
        <w:pStyle w:val="bds"/>
        <w:spacing w:line="360" w:lineRule="auto"/>
        <w:rPr>
          <w:rFonts w:ascii="宋体" w:eastAsia="宋体" w:hAnsi="宋体"/>
        </w:rPr>
      </w:pPr>
      <w:r>
        <w:rPr>
          <w:rFonts w:ascii="宋体" w:eastAsia="宋体" w:hAnsi="宋体" w:hint="eastAsia"/>
        </w:rPr>
        <w:lastRenderedPageBreak/>
        <w:t>第三章采购需求一览表及技术规格</w:t>
      </w:r>
    </w:p>
    <w:p w:rsidR="00F155BA" w:rsidRDefault="008D1553">
      <w:pPr>
        <w:spacing w:before="62" w:line="360" w:lineRule="auto"/>
        <w:rPr>
          <w:rFonts w:ascii="宋体" w:hAnsi="宋体"/>
          <w:b/>
          <w:bCs/>
          <w:sz w:val="28"/>
          <w:szCs w:val="28"/>
        </w:rPr>
      </w:pPr>
      <w:bookmarkStart w:id="20" w:name="_Toc285612604"/>
      <w:bookmarkStart w:id="21" w:name="_Toc390713970"/>
      <w:bookmarkStart w:id="22" w:name="_Toc240432233"/>
      <w:bookmarkStart w:id="23" w:name="_Toc435540982"/>
      <w:r>
        <w:rPr>
          <w:rFonts w:ascii="宋体" w:hAnsi="宋体" w:hint="eastAsia"/>
          <w:b/>
          <w:bCs/>
          <w:sz w:val="28"/>
          <w:szCs w:val="28"/>
        </w:rPr>
        <w:t>说明：标“▲”为重要技术参数指标，</w:t>
      </w:r>
      <w:proofErr w:type="gramStart"/>
      <w:r>
        <w:rPr>
          <w:rFonts w:ascii="宋体" w:hAnsi="宋体" w:hint="eastAsia"/>
          <w:b/>
          <w:bCs/>
          <w:sz w:val="28"/>
          <w:szCs w:val="28"/>
        </w:rPr>
        <w:t>非废标项</w:t>
      </w:r>
      <w:proofErr w:type="gramEnd"/>
      <w:r>
        <w:rPr>
          <w:rFonts w:ascii="宋体" w:hAnsi="宋体" w:hint="eastAsia"/>
          <w:b/>
          <w:bCs/>
          <w:sz w:val="28"/>
          <w:szCs w:val="28"/>
        </w:rPr>
        <w:t>。</w:t>
      </w:r>
    </w:p>
    <w:tbl>
      <w:tblPr>
        <w:tblStyle w:val="a7"/>
        <w:tblW w:w="0" w:type="auto"/>
        <w:tblLook w:val="04A0"/>
      </w:tblPr>
      <w:tblGrid>
        <w:gridCol w:w="916"/>
        <w:gridCol w:w="1590"/>
        <w:gridCol w:w="5979"/>
      </w:tblGrid>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
                <w:sz w:val="28"/>
                <w:szCs w:val="28"/>
              </w:rPr>
              <w:t>序号</w:t>
            </w:r>
          </w:p>
        </w:tc>
        <w:tc>
          <w:tcPr>
            <w:tcW w:w="1590"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
                <w:sz w:val="28"/>
                <w:szCs w:val="28"/>
              </w:rPr>
              <w:t>服务内容</w:t>
            </w:r>
          </w:p>
        </w:tc>
        <w:tc>
          <w:tcPr>
            <w:tcW w:w="5979"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
                <w:sz w:val="28"/>
                <w:szCs w:val="28"/>
              </w:rPr>
              <w:t>技术要求规格</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1.1</w:t>
            </w:r>
          </w:p>
        </w:tc>
        <w:tc>
          <w:tcPr>
            <w:tcW w:w="1590" w:type="dxa"/>
            <w:vMerge w:val="restart"/>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网络维护</w:t>
            </w: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网络设备监控</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1.2</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网络设备硬件状态检查</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1.3</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制定网络设备操作管理规范与维护手册</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1.4</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交换机配置（VLAN增加及调整、路由调整、配置）</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1.5</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网络设备资产管理服务</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1.6</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设备版本/固件升级与更换（IOS介质由服务方提供）</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1.7</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关键设备日志查看、分析</w:t>
            </w:r>
          </w:p>
        </w:tc>
      </w:tr>
      <w:tr w:rsidR="003C5B24" w:rsidRPr="003C5B24" w:rsidTr="006E620C">
        <w:trPr>
          <w:trHeight w:val="368"/>
        </w:trPr>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1.8</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网络设备安全加固</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1.9</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网络设备事件管理服务</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1.10</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网络拓扑图的定期更新维护（每季度同步一次）</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1.11</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网络使用状况趋势分析</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1.12</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提供相应备品备件，明确是否</w:t>
            </w:r>
            <w:proofErr w:type="gramStart"/>
            <w:r w:rsidRPr="003C5B24">
              <w:rPr>
                <w:rFonts w:ascii="宋体" w:hAnsi="宋体" w:hint="eastAsia"/>
                <w:sz w:val="28"/>
                <w:szCs w:val="28"/>
              </w:rPr>
              <w:t>含核心</w:t>
            </w:r>
            <w:proofErr w:type="gramEnd"/>
            <w:r w:rsidRPr="003C5B24">
              <w:rPr>
                <w:rFonts w:ascii="宋体" w:hAnsi="宋体" w:hint="eastAsia"/>
                <w:sz w:val="28"/>
                <w:szCs w:val="28"/>
              </w:rPr>
              <w:t>设备（如核心交换机、防火墙等）备件</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2.1</w:t>
            </w:r>
          </w:p>
        </w:tc>
        <w:tc>
          <w:tcPr>
            <w:tcW w:w="1590" w:type="dxa"/>
            <w:vMerge w:val="restart"/>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安全维护</w:t>
            </w: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安全策略配置及配置优化</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2.2</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新增业务系统接入</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2.3</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★对网络设备进行预防性巡检，要求检测系统性能及运行状况，查验网络设备的日志文件，监控</w:t>
            </w:r>
            <w:r w:rsidRPr="003C5B24">
              <w:rPr>
                <w:rFonts w:ascii="宋体" w:hAnsi="宋体" w:hint="eastAsia"/>
                <w:sz w:val="28"/>
                <w:szCs w:val="28"/>
              </w:rPr>
              <w:lastRenderedPageBreak/>
              <w:t>网络流量。及时发现系统的各种报警信息，并做出相应的处理和记录，如网络流量异常，要及时做出分析，提出解决方案；每次预防性检查要有详细的记录，并向用户提交检测报告（每月一次）</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lastRenderedPageBreak/>
              <w:t>2.4</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根据系统拓扑结构图及系统现状对系统的高可用性做出分析并提供应急处理方案，帮助用户制定周密的应急方案及恢复计划</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2.5</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服务方须在保障确保用户业务工作正常开展的情况下，提出并实施提高网络性能，保障网络安全的优化方案</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3.1</w:t>
            </w:r>
          </w:p>
        </w:tc>
        <w:tc>
          <w:tcPr>
            <w:tcW w:w="1590" w:type="dxa"/>
            <w:vMerge w:val="restart"/>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应急响应</w:t>
            </w: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当用户应用环境发生变化，网络架构进行重大调整时，服务方应到达现场，协助用户制定及实施计划和实施方案，做好技术保障工作</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3.2</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当出现系统故障时，能及时响应。迅速分析故障原因，协助用户更换故障设备及部件，并立即进行处理</w:t>
            </w:r>
          </w:p>
        </w:tc>
      </w:tr>
      <w:tr w:rsidR="003C5B24" w:rsidRPr="003C5B24" w:rsidTr="006E620C">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3.3</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服务方需做好设备的软硬件维护及日常参数的配置修改，并随时准备好突发故障的排除，协助用户做好楼层交换机及信息点的管理工作，配合用户相关的客户端网络维护工作</w:t>
            </w:r>
          </w:p>
        </w:tc>
      </w:tr>
      <w:tr w:rsidR="003C5B24" w:rsidRPr="003C5B24" w:rsidTr="006E620C">
        <w:trPr>
          <w:trHeight w:val="1074"/>
        </w:trPr>
        <w:tc>
          <w:tcPr>
            <w:tcW w:w="916" w:type="dxa"/>
          </w:tcPr>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3.4</w:t>
            </w:r>
          </w:p>
        </w:tc>
        <w:tc>
          <w:tcPr>
            <w:tcW w:w="1590" w:type="dxa"/>
            <w:vMerge/>
          </w:tcPr>
          <w:p w:rsidR="003C5B24" w:rsidRPr="003C5B24" w:rsidRDefault="003C5B24" w:rsidP="003C5B24">
            <w:pPr>
              <w:spacing w:before="62" w:line="360" w:lineRule="auto"/>
              <w:rPr>
                <w:rFonts w:ascii="宋体" w:hAnsi="宋体"/>
                <w:bCs/>
                <w:sz w:val="28"/>
                <w:szCs w:val="28"/>
              </w:rPr>
            </w:pPr>
          </w:p>
        </w:tc>
        <w:tc>
          <w:tcPr>
            <w:tcW w:w="5979" w:type="dxa"/>
            <w:vAlign w:val="center"/>
          </w:tcPr>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▲365*7*24小时应急响应服务，具体时限要求如下：</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（1）电话/远程响应：接到故障报修后15分钟内电话响应，30分钟内给出初步处理方案；</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lastRenderedPageBreak/>
              <w:t>（2）现场响应：一般故障1.5小时内到达现场处理（投标人经营场所须在上海同城，以保障该时效可实现）；</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（3）备件保障：如现场处理2小时仍未解决问题，须在4小时内完成备件上架更换</w:t>
            </w:r>
          </w:p>
        </w:tc>
      </w:tr>
    </w:tbl>
    <w:p w:rsidR="00F155BA" w:rsidRPr="003C5B24" w:rsidRDefault="00F155BA">
      <w:pPr>
        <w:spacing w:before="62" w:line="360" w:lineRule="auto"/>
        <w:rPr>
          <w:rFonts w:ascii="宋体" w:hAnsi="宋体"/>
          <w:b/>
          <w:sz w:val="28"/>
          <w:szCs w:val="28"/>
        </w:rPr>
      </w:pPr>
    </w:p>
    <w:p w:rsidR="00F155BA" w:rsidRDefault="008D1553">
      <w:pPr>
        <w:spacing w:before="62" w:line="360" w:lineRule="auto"/>
        <w:rPr>
          <w:rFonts w:ascii="宋体" w:hAnsi="宋体"/>
          <w:b/>
          <w:sz w:val="28"/>
          <w:szCs w:val="28"/>
        </w:rPr>
      </w:pPr>
      <w:r>
        <w:rPr>
          <w:rFonts w:ascii="宋体" w:hAnsi="宋体" w:hint="eastAsia"/>
          <w:b/>
          <w:sz w:val="28"/>
          <w:szCs w:val="28"/>
        </w:rPr>
        <w:t>三、</w:t>
      </w:r>
      <w:r>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F155BA">
        <w:trPr>
          <w:trHeight w:val="361"/>
        </w:trPr>
        <w:tc>
          <w:tcPr>
            <w:tcW w:w="7261"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审查项目</w:t>
            </w:r>
          </w:p>
        </w:tc>
        <w:tc>
          <w:tcPr>
            <w:tcW w:w="1599" w:type="dxa"/>
            <w:gridSpan w:val="2"/>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是否合格</w:t>
            </w:r>
          </w:p>
        </w:tc>
        <w:tc>
          <w:tcPr>
            <w:tcW w:w="710"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说明</w:t>
            </w:r>
          </w:p>
        </w:tc>
      </w:tr>
      <w:tr w:rsidR="00F155BA">
        <w:trPr>
          <w:trHeight w:val="358"/>
        </w:trPr>
        <w:tc>
          <w:tcPr>
            <w:tcW w:w="7261" w:type="dxa"/>
            <w:vMerge/>
            <w:tcBorders>
              <w:top w:val="nil"/>
              <w:bottom w:val="single" w:sz="2" w:space="0" w:color="000000"/>
            </w:tcBorders>
          </w:tcPr>
          <w:p w:rsidR="00F155BA" w:rsidRDefault="00F155BA">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供应商</w:t>
            </w:r>
          </w:p>
        </w:tc>
        <w:tc>
          <w:tcPr>
            <w:tcW w:w="566"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w:t>
            </w:r>
          </w:p>
        </w:tc>
        <w:tc>
          <w:tcPr>
            <w:tcW w:w="710" w:type="dxa"/>
            <w:vMerge/>
            <w:tcBorders>
              <w:top w:val="nil"/>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一、资格性审查内容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2</w:t>
            </w:r>
            <w:r>
              <w:rPr>
                <w:rFonts w:ascii="宋体" w:hAnsi="宋体"/>
                <w:sz w:val="28"/>
                <w:szCs w:val="28"/>
              </w:rPr>
              <w:t>. 具有履行合同所必需的</w:t>
            </w:r>
            <w:r>
              <w:rPr>
                <w:rFonts w:ascii="宋体" w:hAnsi="宋体" w:hint="eastAsia"/>
                <w:sz w:val="28"/>
                <w:szCs w:val="28"/>
              </w:rPr>
              <w:t>服务能力</w:t>
            </w:r>
            <w:r>
              <w:rPr>
                <w:rFonts w:ascii="宋体" w:hAnsi="宋体"/>
                <w:sz w:val="28"/>
                <w:szCs w:val="28"/>
              </w:rPr>
              <w:t>和专业技术能力</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3</w:t>
            </w:r>
            <w:r>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color w:val="000000" w:themeColor="text1"/>
                <w:sz w:val="28"/>
                <w:szCs w:val="28"/>
              </w:rPr>
            </w:pPr>
            <w:r>
              <w:rPr>
                <w:rFonts w:ascii="宋体" w:hAnsi="宋体" w:hint="eastAsia"/>
                <w:color w:val="000000" w:themeColor="text1"/>
                <w:sz w:val="28"/>
                <w:szCs w:val="28"/>
              </w:rPr>
              <w:t>3</w:t>
            </w:r>
            <w:r>
              <w:rPr>
                <w:rFonts w:ascii="宋体" w:hAnsi="宋体"/>
                <w:color w:val="000000" w:themeColor="text1"/>
                <w:sz w:val="28"/>
                <w:szCs w:val="28"/>
              </w:rPr>
              <w:t>.1 提供开标日前6个月</w:t>
            </w:r>
            <w:r>
              <w:rPr>
                <w:rFonts w:ascii="宋体" w:hAnsi="宋体" w:hint="eastAsia"/>
                <w:color w:val="000000" w:themeColor="text1"/>
                <w:sz w:val="28"/>
                <w:szCs w:val="28"/>
              </w:rPr>
              <w:t>任意1个月的</w:t>
            </w:r>
            <w:r>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.2 未被中国政府采购网列入政府采购严重违法失信行为</w:t>
            </w:r>
            <w:r>
              <w:rPr>
                <w:rFonts w:ascii="宋体" w:hAnsi="宋体"/>
                <w:sz w:val="28"/>
                <w:szCs w:val="28"/>
              </w:rPr>
              <w:lastRenderedPageBreak/>
              <w:t>记录名单(提供 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lastRenderedPageBreak/>
              <w:t>4</w:t>
            </w:r>
            <w:r>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5</w:t>
            </w:r>
            <w:r>
              <w:rPr>
                <w:rFonts w:ascii="宋体" w:hAnsi="宋体"/>
                <w:sz w:val="28"/>
                <w:szCs w:val="28"/>
              </w:rPr>
              <w:t>. 投标人为</w:t>
            </w:r>
            <w:proofErr w:type="gramStart"/>
            <w:r>
              <w:rPr>
                <w:rFonts w:ascii="宋体" w:hAnsi="宋体"/>
                <w:sz w:val="28"/>
                <w:szCs w:val="28"/>
              </w:rPr>
              <w:t>非外资</w:t>
            </w:r>
            <w:proofErr w:type="gramEnd"/>
            <w:r>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6</w:t>
            </w:r>
            <w:r>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7</w:t>
            </w:r>
            <w:r>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8</w:t>
            </w:r>
            <w:r>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14"/>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二、符合性审查内容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1.投标文件密封完好。</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2.投标文件签署、盖章齐全完整。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3.投标文件组成齐全完整。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5.其他实质性条款满足招标文件要求。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综 合 评 定</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464"/>
        </w:trPr>
        <w:tc>
          <w:tcPr>
            <w:tcW w:w="9570" w:type="dxa"/>
            <w:gridSpan w:val="4"/>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说明: 1.合格打“ √ ”, 不合格打“×”。 2.有一项内容不合格，综合评定为不合格。</w:t>
            </w:r>
          </w:p>
        </w:tc>
      </w:tr>
    </w:tbl>
    <w:p w:rsidR="00F155BA" w:rsidRDefault="00F155BA">
      <w:pPr>
        <w:spacing w:before="62" w:line="360" w:lineRule="auto"/>
        <w:rPr>
          <w:rFonts w:ascii="宋体" w:hAnsi="宋体"/>
          <w:b/>
          <w:sz w:val="28"/>
          <w:szCs w:val="28"/>
        </w:rPr>
      </w:pPr>
    </w:p>
    <w:p w:rsidR="00F155BA" w:rsidRDefault="008D1553">
      <w:pPr>
        <w:spacing w:before="62" w:line="360" w:lineRule="auto"/>
        <w:rPr>
          <w:rFonts w:ascii="宋体" w:hAnsi="宋体"/>
          <w:b/>
          <w:sz w:val="28"/>
          <w:szCs w:val="28"/>
        </w:rPr>
      </w:pPr>
      <w:bookmarkStart w:id="24" w:name="_GoBack"/>
      <w:bookmarkEnd w:id="24"/>
      <w:r>
        <w:rPr>
          <w:rFonts w:ascii="宋体" w:hAnsi="宋体" w:hint="eastAsia"/>
          <w:b/>
          <w:sz w:val="28"/>
          <w:szCs w:val="28"/>
        </w:rPr>
        <w:t>四、合同期限</w:t>
      </w:r>
    </w:p>
    <w:p w:rsidR="00F155BA" w:rsidRDefault="003C5B24">
      <w:pPr>
        <w:spacing w:before="62" w:line="360" w:lineRule="auto"/>
        <w:rPr>
          <w:rFonts w:ascii="宋体" w:hAnsi="宋体"/>
          <w:sz w:val="28"/>
          <w:szCs w:val="28"/>
        </w:rPr>
      </w:pPr>
      <w:r w:rsidRPr="003C5B24">
        <w:rPr>
          <w:rFonts w:ascii="宋体" w:hAnsi="宋体" w:hint="eastAsia"/>
          <w:sz w:val="28"/>
          <w:szCs w:val="28"/>
        </w:rPr>
        <w:t>合同期限自合同生效之日起至合同满1年。</w:t>
      </w:r>
    </w:p>
    <w:p w:rsidR="00F155BA" w:rsidRDefault="008D1553">
      <w:pPr>
        <w:spacing w:before="62" w:line="360" w:lineRule="auto"/>
        <w:rPr>
          <w:rFonts w:ascii="宋体" w:hAnsi="宋体"/>
          <w:b/>
          <w:sz w:val="28"/>
          <w:szCs w:val="28"/>
        </w:rPr>
      </w:pPr>
      <w:r>
        <w:rPr>
          <w:rFonts w:ascii="宋体" w:hAnsi="宋体" w:hint="eastAsia"/>
          <w:b/>
          <w:sz w:val="28"/>
          <w:szCs w:val="28"/>
        </w:rPr>
        <w:t>五、交货时间</w:t>
      </w:r>
    </w:p>
    <w:p w:rsidR="00F155BA" w:rsidRPr="003C5B24" w:rsidRDefault="003C5B24">
      <w:pPr>
        <w:spacing w:before="62" w:line="360" w:lineRule="auto"/>
        <w:rPr>
          <w:rFonts w:ascii="宋体" w:hAnsi="宋体"/>
          <w:sz w:val="28"/>
          <w:szCs w:val="28"/>
        </w:rPr>
      </w:pPr>
      <w:r w:rsidRPr="003C5B24">
        <w:rPr>
          <w:rFonts w:ascii="宋体" w:hAnsi="宋体" w:hint="eastAsia"/>
          <w:sz w:val="28"/>
          <w:szCs w:val="28"/>
        </w:rPr>
        <w:lastRenderedPageBreak/>
        <w:t>合同签订后立即生效至合同满1年结束。</w:t>
      </w:r>
    </w:p>
    <w:p w:rsidR="00F155BA" w:rsidRDefault="003C5B24">
      <w:pPr>
        <w:spacing w:before="62" w:line="360" w:lineRule="auto"/>
        <w:rPr>
          <w:rFonts w:ascii="宋体" w:hAnsi="宋体"/>
          <w:b/>
          <w:sz w:val="28"/>
          <w:szCs w:val="28"/>
        </w:rPr>
      </w:pPr>
      <w:r>
        <w:rPr>
          <w:rFonts w:ascii="宋体" w:hAnsi="宋体" w:hint="eastAsia"/>
          <w:b/>
          <w:sz w:val="28"/>
          <w:szCs w:val="28"/>
        </w:rPr>
        <w:t>六</w:t>
      </w:r>
      <w:r w:rsidR="008D1553">
        <w:rPr>
          <w:rFonts w:ascii="宋体" w:hAnsi="宋体" w:hint="eastAsia"/>
          <w:b/>
          <w:sz w:val="28"/>
          <w:szCs w:val="28"/>
        </w:rPr>
        <w:t>、付款方式：</w:t>
      </w:r>
    </w:p>
    <w:p w:rsidR="003C5B24" w:rsidRPr="003C5B24" w:rsidRDefault="003C5B24" w:rsidP="003C5B24">
      <w:pPr>
        <w:spacing w:before="62" w:line="360" w:lineRule="auto"/>
        <w:rPr>
          <w:rFonts w:ascii="宋体" w:hAnsi="宋体"/>
          <w:bCs/>
          <w:sz w:val="28"/>
          <w:szCs w:val="28"/>
        </w:rPr>
      </w:pPr>
      <w:r>
        <w:rPr>
          <w:rFonts w:ascii="宋体" w:hAnsi="宋体" w:hint="eastAsia"/>
          <w:bCs/>
          <w:sz w:val="28"/>
          <w:szCs w:val="28"/>
        </w:rPr>
        <w:t>(</w:t>
      </w:r>
      <w:r w:rsidRPr="003C5B24">
        <w:rPr>
          <w:rFonts w:ascii="宋体" w:hAnsi="宋体" w:hint="eastAsia"/>
          <w:bCs/>
          <w:sz w:val="28"/>
          <w:szCs w:val="28"/>
        </w:rPr>
        <w:t>1) 合同签订生效后，中标人提交发票 (金额为合同价款的 10%) ，需求</w:t>
      </w:r>
      <w:proofErr w:type="gramStart"/>
      <w:r w:rsidRPr="003C5B24">
        <w:rPr>
          <w:rFonts w:ascii="宋体" w:hAnsi="宋体" w:hint="eastAsia"/>
          <w:bCs/>
          <w:sz w:val="28"/>
          <w:szCs w:val="28"/>
        </w:rPr>
        <w:t>方收到</w:t>
      </w:r>
      <w:proofErr w:type="gramEnd"/>
      <w:r w:rsidRPr="003C5B24">
        <w:rPr>
          <w:rFonts w:ascii="宋体" w:hAnsi="宋体" w:hint="eastAsia"/>
          <w:bCs/>
          <w:sz w:val="28"/>
          <w:szCs w:val="28"/>
        </w:rPr>
        <w:t>相应金额发票并审核无误后于60个工作日内， 向中标人支付合同价款的 30%；</w:t>
      </w:r>
    </w:p>
    <w:p w:rsidR="003C5B24" w:rsidRPr="003C5B24" w:rsidRDefault="003C5B24" w:rsidP="003C5B24">
      <w:pPr>
        <w:spacing w:before="62" w:line="360" w:lineRule="auto"/>
        <w:rPr>
          <w:rFonts w:ascii="宋体" w:hAnsi="宋体"/>
          <w:bCs/>
          <w:sz w:val="28"/>
          <w:szCs w:val="28"/>
        </w:rPr>
      </w:pPr>
      <w:r w:rsidRPr="003C5B24">
        <w:rPr>
          <w:rFonts w:ascii="宋体" w:hAnsi="宋体" w:hint="eastAsia"/>
          <w:bCs/>
          <w:sz w:val="28"/>
          <w:szCs w:val="28"/>
        </w:rPr>
        <w:t xml:space="preserve">(2) </w:t>
      </w:r>
      <w:r w:rsidRPr="003C5B24">
        <w:rPr>
          <w:rFonts w:ascii="宋体" w:hAnsi="宋体" w:hint="eastAsia"/>
          <w:sz w:val="28"/>
          <w:szCs w:val="28"/>
        </w:rPr>
        <w:t>本合同生效后，自运维服务期限起始日起至维保期过半期满</w:t>
      </w:r>
      <w:r w:rsidRPr="003C5B24">
        <w:rPr>
          <w:rFonts w:ascii="宋体" w:hAnsi="宋体" w:hint="eastAsia"/>
          <w:bCs/>
          <w:sz w:val="28"/>
          <w:szCs w:val="28"/>
        </w:rPr>
        <w:t>，中标人</w:t>
      </w:r>
      <w:r w:rsidRPr="003C5B24">
        <w:rPr>
          <w:rFonts w:ascii="宋体" w:hAnsi="宋体" w:hint="eastAsia"/>
          <w:sz w:val="28"/>
          <w:szCs w:val="28"/>
        </w:rPr>
        <w:t>提供相应的服务记录（巡检报告、服务记录等）及</w:t>
      </w:r>
      <w:r w:rsidRPr="003C5B24">
        <w:rPr>
          <w:rFonts w:ascii="宋体" w:hAnsi="宋体" w:hint="eastAsia"/>
          <w:bCs/>
          <w:sz w:val="28"/>
          <w:szCs w:val="28"/>
        </w:rPr>
        <w:t>发票(金额为合同价款的45%)，需求</w:t>
      </w:r>
      <w:proofErr w:type="gramStart"/>
      <w:r w:rsidRPr="003C5B24">
        <w:rPr>
          <w:rFonts w:ascii="宋体" w:hAnsi="宋体" w:hint="eastAsia"/>
          <w:bCs/>
          <w:sz w:val="28"/>
          <w:szCs w:val="28"/>
        </w:rPr>
        <w:t>方收到</w:t>
      </w:r>
      <w:proofErr w:type="gramEnd"/>
      <w:r w:rsidRPr="003C5B24">
        <w:rPr>
          <w:rFonts w:ascii="宋体" w:hAnsi="宋体" w:hint="eastAsia"/>
          <w:bCs/>
          <w:sz w:val="28"/>
          <w:szCs w:val="28"/>
        </w:rPr>
        <w:t>相应金额发票并审核无误后于60个工作日内，向中标人支付合同价款的45%；</w:t>
      </w:r>
    </w:p>
    <w:p w:rsidR="00F155BA" w:rsidRDefault="003C5B24" w:rsidP="003C5B24">
      <w:pPr>
        <w:spacing w:before="62" w:line="360" w:lineRule="auto"/>
        <w:rPr>
          <w:rFonts w:ascii="宋体" w:hAnsi="宋体"/>
          <w:sz w:val="28"/>
          <w:szCs w:val="28"/>
        </w:rPr>
      </w:pPr>
      <w:r w:rsidRPr="003C5B24">
        <w:rPr>
          <w:rFonts w:ascii="宋体" w:hAnsi="宋体" w:hint="eastAsia"/>
          <w:bCs/>
          <w:sz w:val="28"/>
          <w:szCs w:val="28"/>
        </w:rPr>
        <w:t xml:space="preserve">(3) </w:t>
      </w:r>
      <w:r w:rsidRPr="003C5B24">
        <w:rPr>
          <w:rFonts w:ascii="宋体" w:hAnsi="宋体" w:hint="eastAsia"/>
          <w:sz w:val="28"/>
          <w:szCs w:val="28"/>
        </w:rPr>
        <w:t>本合同生效后，自运维服务期限起始日起</w:t>
      </w:r>
      <w:proofErr w:type="gramStart"/>
      <w:r w:rsidRPr="003C5B24">
        <w:rPr>
          <w:rFonts w:ascii="宋体" w:hAnsi="宋体" w:hint="eastAsia"/>
          <w:sz w:val="28"/>
          <w:szCs w:val="28"/>
        </w:rPr>
        <w:t>至维保期满</w:t>
      </w:r>
      <w:proofErr w:type="gramEnd"/>
      <w:r w:rsidRPr="003C5B24">
        <w:rPr>
          <w:rFonts w:ascii="宋体" w:hAnsi="宋体" w:hint="eastAsia"/>
          <w:bCs/>
          <w:sz w:val="28"/>
          <w:szCs w:val="28"/>
        </w:rPr>
        <w:t>，中标人</w:t>
      </w:r>
      <w:r w:rsidRPr="003C5B24">
        <w:rPr>
          <w:rFonts w:ascii="宋体" w:hAnsi="宋体" w:hint="eastAsia"/>
          <w:sz w:val="28"/>
          <w:szCs w:val="28"/>
        </w:rPr>
        <w:t>提供相应的服务记录（巡检报告、服务记录等）及</w:t>
      </w:r>
      <w:r w:rsidRPr="003C5B24">
        <w:rPr>
          <w:rFonts w:ascii="宋体" w:hAnsi="宋体" w:hint="eastAsia"/>
          <w:bCs/>
          <w:sz w:val="28"/>
          <w:szCs w:val="28"/>
        </w:rPr>
        <w:t>发票(金额为合同价款的45%)，需求</w:t>
      </w:r>
      <w:proofErr w:type="gramStart"/>
      <w:r w:rsidRPr="003C5B24">
        <w:rPr>
          <w:rFonts w:ascii="宋体" w:hAnsi="宋体" w:hint="eastAsia"/>
          <w:bCs/>
          <w:sz w:val="28"/>
          <w:szCs w:val="28"/>
        </w:rPr>
        <w:t>方收到</w:t>
      </w:r>
      <w:proofErr w:type="gramEnd"/>
      <w:r w:rsidRPr="003C5B24">
        <w:rPr>
          <w:rFonts w:ascii="宋体" w:hAnsi="宋体" w:hint="eastAsia"/>
          <w:bCs/>
          <w:sz w:val="28"/>
          <w:szCs w:val="28"/>
        </w:rPr>
        <w:t>相应金额发票并审核无误后于60个工作日内，向中标人支付合同价款的45%。</w:t>
      </w:r>
    </w:p>
    <w:p w:rsidR="00F155BA" w:rsidRDefault="003C5B24">
      <w:pPr>
        <w:spacing w:before="62" w:line="360" w:lineRule="auto"/>
        <w:rPr>
          <w:rFonts w:ascii="宋体" w:hAnsi="宋体"/>
          <w:b/>
          <w:bCs/>
          <w:sz w:val="28"/>
          <w:szCs w:val="28"/>
        </w:rPr>
      </w:pPr>
      <w:r>
        <w:rPr>
          <w:rFonts w:ascii="宋体" w:hAnsi="宋体" w:hint="eastAsia"/>
          <w:b/>
          <w:bCs/>
          <w:sz w:val="28"/>
          <w:szCs w:val="28"/>
        </w:rPr>
        <w:t>七</w:t>
      </w:r>
      <w:r w:rsidR="008D1553">
        <w:rPr>
          <w:rFonts w:ascii="宋体" w:hAnsi="宋体" w:hint="eastAsia"/>
          <w:b/>
          <w:bCs/>
          <w:sz w:val="28"/>
          <w:szCs w:val="28"/>
        </w:rPr>
        <w:t>、总体要求</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1.提供合同期内清单设备的运</w:t>
      </w:r>
      <w:proofErr w:type="gramStart"/>
      <w:r w:rsidRPr="003C5B24">
        <w:rPr>
          <w:rFonts w:ascii="宋体" w:hAnsi="宋体" w:hint="eastAsia"/>
          <w:sz w:val="28"/>
          <w:szCs w:val="28"/>
        </w:rPr>
        <w:t>维维护</w:t>
      </w:r>
      <w:proofErr w:type="gramEnd"/>
      <w:r w:rsidRPr="003C5B24">
        <w:rPr>
          <w:rFonts w:ascii="宋体" w:hAnsi="宋体" w:hint="eastAsia"/>
          <w:sz w:val="28"/>
          <w:szCs w:val="28"/>
        </w:rPr>
        <w:t>服务。</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2.提供合同期内硬件原厂级别备品备件支持服务。</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3.例行检查:预防性巡检不低于每周一次，重大保障期间（节假日、重大活动等）加密至每周2次；每次</w:t>
      </w:r>
      <w:proofErr w:type="gramStart"/>
      <w:r w:rsidRPr="003C5B24">
        <w:rPr>
          <w:rFonts w:ascii="宋体" w:hAnsi="宋体" w:hint="eastAsia"/>
          <w:sz w:val="28"/>
          <w:szCs w:val="28"/>
        </w:rPr>
        <w:t>巡检须</w:t>
      </w:r>
      <w:proofErr w:type="gramEnd"/>
      <w:r w:rsidRPr="003C5B24">
        <w:rPr>
          <w:rFonts w:ascii="宋体" w:hAnsi="宋体" w:hint="eastAsia"/>
          <w:sz w:val="28"/>
          <w:szCs w:val="28"/>
        </w:rPr>
        <w:t>提交详细记录及检测报告。</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4.提供热线支持服务及远程故障诊断服务。</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5.技术咨询：使用中遇到操作、工作流程不清晰、系统维护等技术上问题时，提供咨询服务，技术人员将负责详细解答。</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6.系统定期优化：定期为医院进行系统优化，对各系统性能进行例行检查和优化工作。</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7.无论由于哪一方产生的问题而使设备发生不正常情况时，服务方立即派工</w:t>
      </w:r>
      <w:r w:rsidRPr="003C5B24">
        <w:rPr>
          <w:rFonts w:ascii="宋体" w:hAnsi="宋体" w:hint="eastAsia"/>
          <w:sz w:val="28"/>
          <w:szCs w:val="28"/>
        </w:rPr>
        <w:lastRenderedPageBreak/>
        <w:t>程师到现场全力协助，直至设备故障原因找到并解决，恢复正常。</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8.应急响应服务：当用户单位出现重大安全问题时，服务方应视情形增派足够数量的专业工程师到达用户单位现场，按应急响应规范和要求及时解决问题，解决问题的时限以不影响下一工作日的正常工作为准。</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9.服务方在</w:t>
      </w:r>
      <w:proofErr w:type="gramStart"/>
      <w:r w:rsidRPr="003C5B24">
        <w:rPr>
          <w:rFonts w:ascii="宋体" w:hAnsi="宋体" w:hint="eastAsia"/>
          <w:sz w:val="28"/>
          <w:szCs w:val="28"/>
        </w:rPr>
        <w:t>本地具有</w:t>
      </w:r>
      <w:proofErr w:type="gramEnd"/>
      <w:r w:rsidRPr="003C5B24">
        <w:rPr>
          <w:rFonts w:ascii="宋体" w:hAnsi="宋体" w:hint="eastAsia"/>
          <w:sz w:val="28"/>
          <w:szCs w:val="28"/>
        </w:rPr>
        <w:t>优质的售后服务团队。</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10.服务方与用户单位签订保密协议，承诺对于维护工作中接触到的用户单位所有信息予以严格保密，未经用户单位书面同意，不得向协议外的任何第三方透露。</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11.服务方承诺派遣经培训合格（中级以上相关专业技能资格认证证书），熟悉甲方网络环境的专业人员（至少2名），严格按照双方约定的内容提供专业化的服务，保证服务质量、保障设备正常运行。</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11.工程师现场技术支持：周一至周五 09:00–18:00（法定节假日除外）。</w:t>
      </w:r>
    </w:p>
    <w:p w:rsidR="003C5B24" w:rsidRPr="003C5B24" w:rsidRDefault="003C5B24" w:rsidP="003C5B24">
      <w:pPr>
        <w:spacing w:before="62" w:line="360" w:lineRule="auto"/>
        <w:rPr>
          <w:rFonts w:ascii="宋体" w:hAnsi="宋体"/>
          <w:sz w:val="28"/>
          <w:szCs w:val="28"/>
        </w:rPr>
      </w:pPr>
      <w:r w:rsidRPr="003C5B24">
        <w:rPr>
          <w:rFonts w:ascii="宋体" w:hAnsi="宋体" w:hint="eastAsia"/>
          <w:sz w:val="28"/>
          <w:szCs w:val="28"/>
        </w:rPr>
        <w:t>热线支持与远程故障诊断：7×24小时（含节假日），提供电话及远程协助。</w:t>
      </w:r>
    </w:p>
    <w:p w:rsidR="003C5B24" w:rsidRDefault="003C5B24" w:rsidP="003C5B24">
      <w:pPr>
        <w:spacing w:before="62" w:line="360" w:lineRule="auto"/>
        <w:rPr>
          <w:rFonts w:asciiTheme="minorEastAsia" w:hAnsiTheme="minorEastAsia" w:cstheme="minorEastAsia"/>
          <w:sz w:val="24"/>
        </w:rPr>
      </w:pPr>
      <w:r w:rsidRPr="003C5B24">
        <w:rPr>
          <w:rFonts w:ascii="宋体" w:hAnsi="宋体" w:hint="eastAsia"/>
          <w:sz w:val="28"/>
          <w:szCs w:val="28"/>
        </w:rPr>
        <w:t>12.★为切实保障</w:t>
      </w:r>
      <w:proofErr w:type="gramStart"/>
      <w:r w:rsidRPr="003C5B24">
        <w:rPr>
          <w:rFonts w:ascii="宋体" w:hAnsi="宋体" w:hint="eastAsia"/>
          <w:sz w:val="28"/>
          <w:szCs w:val="28"/>
        </w:rPr>
        <w:t>本次维保服务</w:t>
      </w:r>
      <w:proofErr w:type="gramEnd"/>
      <w:r w:rsidRPr="003C5B24">
        <w:rPr>
          <w:rFonts w:ascii="宋体" w:hAnsi="宋体" w:hint="eastAsia"/>
          <w:sz w:val="28"/>
          <w:szCs w:val="28"/>
        </w:rPr>
        <w:t>质量与服务效率，本项目涉及</w:t>
      </w:r>
      <w:proofErr w:type="gramStart"/>
      <w:r w:rsidRPr="003C5B24">
        <w:rPr>
          <w:rFonts w:ascii="宋体" w:hAnsi="宋体" w:hint="eastAsia"/>
          <w:sz w:val="28"/>
          <w:szCs w:val="28"/>
        </w:rPr>
        <w:t>医院现网使用</w:t>
      </w:r>
      <w:proofErr w:type="gramEnd"/>
      <w:r w:rsidRPr="003C5B24">
        <w:rPr>
          <w:rFonts w:ascii="宋体" w:hAnsi="宋体" w:hint="eastAsia"/>
          <w:sz w:val="28"/>
          <w:szCs w:val="28"/>
        </w:rPr>
        <w:t>的</w:t>
      </w:r>
      <w:proofErr w:type="gramStart"/>
      <w:r w:rsidRPr="003C5B24">
        <w:rPr>
          <w:rFonts w:ascii="宋体" w:hAnsi="宋体" w:hint="eastAsia"/>
          <w:sz w:val="28"/>
          <w:szCs w:val="28"/>
        </w:rPr>
        <w:t>天融信</w:t>
      </w:r>
      <w:proofErr w:type="gramEnd"/>
      <w:r w:rsidRPr="003C5B24">
        <w:rPr>
          <w:rFonts w:ascii="宋体" w:hAnsi="宋体" w:hint="eastAsia"/>
          <w:sz w:val="28"/>
          <w:szCs w:val="28"/>
        </w:rPr>
        <w:t>、深信服厂商设备，投标人须提供对应设备的原厂授权函。</w:t>
      </w:r>
    </w:p>
    <w:p w:rsidR="003C5B24" w:rsidRDefault="003C5B24" w:rsidP="003C5B24">
      <w:pPr>
        <w:spacing w:after="150"/>
        <w:jc w:val="center"/>
        <w:rPr>
          <w:rFonts w:asciiTheme="minorEastAsia" w:hAnsiTheme="minorEastAsia" w:cstheme="minorEastAsia"/>
          <w:b/>
          <w:bCs/>
          <w:sz w:val="24"/>
        </w:rPr>
      </w:pPr>
      <w:r>
        <w:rPr>
          <w:rFonts w:asciiTheme="minorEastAsia" w:eastAsiaTheme="minorEastAsia" w:hAnsiTheme="minorEastAsia" w:cstheme="minorEastAsia" w:hint="eastAsia"/>
          <w:b/>
          <w:bCs/>
          <w:sz w:val="24"/>
        </w:rPr>
        <w:t>安全设备清单</w:t>
      </w:r>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6"/>
        <w:gridCol w:w="2480"/>
        <w:gridCol w:w="1618"/>
        <w:gridCol w:w="3468"/>
        <w:gridCol w:w="943"/>
      </w:tblGrid>
      <w:tr w:rsidR="003C5B24" w:rsidTr="006E620C">
        <w:tc>
          <w:tcPr>
            <w:tcW w:w="806"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rPr>
            </w:pPr>
            <w:r>
              <w:rPr>
                <w:rFonts w:asciiTheme="minorEastAsia" w:eastAsiaTheme="minorEastAsia" w:hAnsiTheme="minorEastAsia" w:cstheme="minorEastAsia" w:hint="eastAsia"/>
                <w:b/>
                <w:bCs/>
              </w:rPr>
              <w:t>区域</w:t>
            </w:r>
          </w:p>
        </w:tc>
        <w:tc>
          <w:tcPr>
            <w:tcW w:w="1222"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rPr>
            </w:pPr>
            <w:r>
              <w:rPr>
                <w:rFonts w:asciiTheme="minorEastAsia" w:eastAsiaTheme="minorEastAsia" w:hAnsiTheme="minorEastAsia" w:cstheme="minorEastAsia" w:hint="eastAsia"/>
                <w:b/>
                <w:bCs/>
              </w:rPr>
              <w:t>设备名称</w:t>
            </w:r>
          </w:p>
        </w:tc>
        <w:tc>
          <w:tcPr>
            <w:tcW w:w="797"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rPr>
            </w:pPr>
            <w:r>
              <w:rPr>
                <w:rFonts w:asciiTheme="minorEastAsia" w:eastAsiaTheme="minorEastAsia" w:hAnsiTheme="minorEastAsia" w:cstheme="minorEastAsia" w:hint="eastAsia"/>
                <w:b/>
                <w:bCs/>
              </w:rPr>
              <w:t>生产厂商</w:t>
            </w:r>
          </w:p>
        </w:tc>
        <w:tc>
          <w:tcPr>
            <w:tcW w:w="1708"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rPr>
            </w:pPr>
            <w:r>
              <w:rPr>
                <w:rFonts w:asciiTheme="minorEastAsia" w:eastAsiaTheme="minorEastAsia" w:hAnsiTheme="minorEastAsia" w:cstheme="minorEastAsia" w:hint="eastAsia"/>
                <w:b/>
                <w:bCs/>
              </w:rPr>
              <w:t>型号</w:t>
            </w:r>
          </w:p>
        </w:tc>
        <w:tc>
          <w:tcPr>
            <w:tcW w:w="465"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rPr>
            </w:pPr>
            <w:r>
              <w:rPr>
                <w:rFonts w:asciiTheme="minorEastAsia" w:eastAsiaTheme="minorEastAsia" w:hAnsiTheme="minorEastAsia" w:cstheme="minorEastAsia" w:hint="eastAsia"/>
                <w:b/>
                <w:bCs/>
              </w:rPr>
              <w:t>数量</w:t>
            </w:r>
          </w:p>
        </w:tc>
      </w:tr>
      <w:tr w:rsidR="003C5B24" w:rsidTr="006E620C">
        <w:tc>
          <w:tcPr>
            <w:tcW w:w="806" w:type="pct"/>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互联网区</w:t>
            </w:r>
          </w:p>
        </w:tc>
        <w:tc>
          <w:tcPr>
            <w:tcW w:w="1222"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互联网出口负载</w:t>
            </w:r>
          </w:p>
        </w:tc>
        <w:tc>
          <w:tcPr>
            <w:tcW w:w="79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深信服</w:t>
            </w:r>
          </w:p>
        </w:tc>
        <w:tc>
          <w:tcPr>
            <w:tcW w:w="1708"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AD-1000-B1800</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互联网入侵防御</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启明星辰</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NGIPS5000-B-S-IU</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互联网防火墙</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天融信</w:t>
            </w:r>
            <w:proofErr w:type="gramEnd"/>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NGFW4000-UF(TG-51030)</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互联网防毒墙</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天融信</w:t>
            </w:r>
            <w:proofErr w:type="gramEnd"/>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spellStart"/>
            <w:r>
              <w:rPr>
                <w:rFonts w:asciiTheme="minorEastAsia" w:eastAsiaTheme="minorEastAsia" w:hAnsiTheme="minorEastAsia" w:cstheme="minorEastAsia" w:hint="eastAsia"/>
                <w:color w:val="000000"/>
                <w:kern w:val="0"/>
                <w:sz w:val="22"/>
                <w:szCs w:val="22"/>
              </w:rPr>
              <w:t>TopIDP</w:t>
            </w:r>
            <w:proofErr w:type="spellEnd"/>
            <w:r>
              <w:rPr>
                <w:rFonts w:asciiTheme="minorEastAsia" w:eastAsiaTheme="minorEastAsia" w:hAnsiTheme="minorEastAsia" w:cstheme="minorEastAsia" w:hint="eastAsia"/>
                <w:color w:val="000000"/>
                <w:kern w:val="0"/>
                <w:sz w:val="22"/>
                <w:szCs w:val="22"/>
              </w:rPr>
              <w:t xml:space="preserve"> 3000(TI-A3110)</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互联网应用防护</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启明星辰</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WAF6000-M1</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互联网网闸</w:t>
            </w:r>
            <w:proofErr w:type="gramEnd"/>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天融信</w:t>
            </w:r>
            <w:proofErr w:type="gramEnd"/>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spellStart"/>
            <w:r>
              <w:rPr>
                <w:rFonts w:asciiTheme="minorEastAsia" w:eastAsiaTheme="minorEastAsia" w:hAnsiTheme="minorEastAsia" w:cstheme="minorEastAsia" w:hint="eastAsia"/>
                <w:color w:val="000000"/>
                <w:kern w:val="0"/>
                <w:sz w:val="22"/>
                <w:szCs w:val="22"/>
              </w:rPr>
              <w:t>TopRules</w:t>
            </w:r>
            <w:proofErr w:type="spellEnd"/>
            <w:r>
              <w:rPr>
                <w:rFonts w:asciiTheme="minorEastAsia" w:eastAsiaTheme="minorEastAsia" w:hAnsiTheme="minorEastAsia" w:cstheme="minorEastAsia" w:hint="eastAsia"/>
                <w:color w:val="000000"/>
                <w:kern w:val="0"/>
                <w:sz w:val="22"/>
                <w:szCs w:val="22"/>
              </w:rPr>
              <w:t>(TR-72106)</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互联网蜜罐</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观安</w:t>
            </w:r>
            <w:proofErr w:type="gramEnd"/>
          </w:p>
        </w:tc>
        <w:tc>
          <w:tcPr>
            <w:tcW w:w="1708"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1</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互联网深信服VPN</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深信服</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aTrust-1000-B1050M</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1</w:t>
            </w:r>
          </w:p>
        </w:tc>
      </w:tr>
      <w:tr w:rsidR="003C5B24" w:rsidTr="006E620C">
        <w:tc>
          <w:tcPr>
            <w:tcW w:w="806" w:type="pct"/>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lastRenderedPageBreak/>
              <w:t>外联区</w:t>
            </w: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外联区防火墙</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天融信</w:t>
            </w:r>
            <w:proofErr w:type="gramEnd"/>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NGFW4000-UF(NG-51642)</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政务网</w:t>
            </w:r>
            <w:proofErr w:type="gramEnd"/>
            <w:r>
              <w:rPr>
                <w:rFonts w:asciiTheme="minorEastAsia" w:eastAsiaTheme="minorEastAsia" w:hAnsiTheme="minorEastAsia" w:cstheme="minorEastAsia" w:hint="eastAsia"/>
                <w:color w:val="000000"/>
                <w:kern w:val="0"/>
                <w:sz w:val="22"/>
                <w:szCs w:val="22"/>
              </w:rPr>
              <w:t>防火墙</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天融信</w:t>
            </w:r>
            <w:proofErr w:type="gramEnd"/>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NGFW4000-UF(NG-51212-A)</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1</w:t>
            </w:r>
          </w:p>
        </w:tc>
      </w:tr>
      <w:tr w:rsidR="003C5B24" w:rsidTr="006E620C">
        <w:tc>
          <w:tcPr>
            <w:tcW w:w="806" w:type="pct"/>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内网区</w:t>
            </w: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服务器防火墙-A</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天融信</w:t>
            </w:r>
            <w:proofErr w:type="gramEnd"/>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NGFW4000-UF(NG-81010)</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服务器负载-A</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深信服</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AD-1000-F680</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PACS负载-A</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深信服</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AD-1000-B1800</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堡垒机</w:t>
            </w:r>
            <w:proofErr w:type="gramEnd"/>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proofErr w:type="gramStart"/>
            <w:r>
              <w:rPr>
                <w:rFonts w:asciiTheme="minorEastAsia" w:eastAsiaTheme="minorEastAsia" w:hAnsiTheme="minorEastAsia" w:cstheme="minorEastAsia" w:hint="eastAsia"/>
                <w:color w:val="000000"/>
                <w:kern w:val="0"/>
                <w:sz w:val="22"/>
                <w:szCs w:val="22"/>
              </w:rPr>
              <w:t>天融信</w:t>
            </w:r>
            <w:proofErr w:type="gramEnd"/>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TSAG-53128</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1</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华为无线控制器-A</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华为</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AC6605-26-PWR</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360态势感知平台</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三六零</w:t>
            </w:r>
          </w:p>
        </w:tc>
        <w:tc>
          <w:tcPr>
            <w:tcW w:w="1708"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1</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360态势探针-1</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三六零</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NT-AISA1105-C-HS</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3</w:t>
            </w:r>
          </w:p>
        </w:tc>
      </w:tr>
      <w:tr w:rsidR="003C5B24" w:rsidTr="006E620C">
        <w:tc>
          <w:tcPr>
            <w:tcW w:w="806" w:type="pct"/>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无线区</w:t>
            </w: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无线认证管理系统</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华为</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Style w:val="font51"/>
                <w:rFonts w:asciiTheme="minorEastAsia" w:eastAsiaTheme="minorEastAsia" w:hAnsiTheme="minorEastAsia" w:cstheme="minorEastAsia" w:hint="default"/>
              </w:rPr>
              <w:t>CNSNS-LIC-Platform</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1</w:t>
            </w:r>
          </w:p>
        </w:tc>
      </w:tr>
      <w:tr w:rsidR="003C5B24" w:rsidTr="006E620C">
        <w:tc>
          <w:tcPr>
            <w:tcW w:w="806"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p>
        </w:tc>
        <w:tc>
          <w:tcPr>
            <w:tcW w:w="122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华为无线防火墙-A</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华为</w:t>
            </w:r>
          </w:p>
        </w:tc>
        <w:tc>
          <w:tcPr>
            <w:tcW w:w="1708"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rPr>
            </w:pPr>
            <w:r>
              <w:rPr>
                <w:rFonts w:asciiTheme="minorEastAsia" w:eastAsiaTheme="minorEastAsia" w:hAnsiTheme="minorEastAsia" w:cstheme="minorEastAsia" w:hint="eastAsia"/>
                <w:color w:val="000000"/>
                <w:kern w:val="0"/>
                <w:sz w:val="22"/>
                <w:szCs w:val="22"/>
              </w:rPr>
              <w:t>USG6610E-AC</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2</w:t>
            </w:r>
          </w:p>
        </w:tc>
      </w:tr>
      <w:tr w:rsidR="003C5B24" w:rsidTr="006E620C">
        <w:tc>
          <w:tcPr>
            <w:tcW w:w="4534" w:type="pct"/>
            <w:gridSpan w:val="4"/>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kern w:val="0"/>
                <w:sz w:val="22"/>
              </w:rPr>
            </w:pPr>
            <w:r>
              <w:rPr>
                <w:rFonts w:asciiTheme="minorEastAsia" w:eastAsiaTheme="minorEastAsia" w:hAnsiTheme="minorEastAsia" w:cstheme="minorEastAsia" w:hint="eastAsia"/>
                <w:color w:val="000000"/>
                <w:kern w:val="0"/>
                <w:sz w:val="22"/>
                <w:szCs w:val="22"/>
              </w:rPr>
              <w:t>合计数量</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rPr>
            </w:pPr>
            <w:r>
              <w:rPr>
                <w:rFonts w:asciiTheme="minorEastAsia" w:eastAsiaTheme="minorEastAsia" w:hAnsiTheme="minorEastAsia" w:cstheme="minorEastAsia" w:hint="eastAsia"/>
              </w:rPr>
              <w:t>33</w:t>
            </w:r>
          </w:p>
        </w:tc>
      </w:tr>
    </w:tbl>
    <w:p w:rsidR="003C5B24" w:rsidRDefault="003C5B24" w:rsidP="003C5B24">
      <w:pPr>
        <w:rPr>
          <w:rFonts w:asciiTheme="minorEastAsia" w:hAnsiTheme="minorEastAsia" w:cstheme="minorEastAsia"/>
        </w:rPr>
      </w:pPr>
    </w:p>
    <w:p w:rsidR="003C5B24" w:rsidRDefault="003C5B24" w:rsidP="003C5B24">
      <w:pPr>
        <w:spacing w:after="150"/>
        <w:jc w:val="center"/>
        <w:rPr>
          <w:rFonts w:asciiTheme="minorEastAsia" w:hAnsiTheme="minorEastAsia" w:cstheme="minorEastAsia"/>
          <w:b/>
          <w:bCs/>
          <w:sz w:val="24"/>
        </w:rPr>
      </w:pPr>
      <w:r>
        <w:rPr>
          <w:rFonts w:asciiTheme="minorEastAsia" w:eastAsiaTheme="minorEastAsia" w:hAnsiTheme="minorEastAsia" w:cstheme="minorEastAsia" w:hint="eastAsia"/>
          <w:b/>
          <w:bCs/>
          <w:sz w:val="24"/>
        </w:rPr>
        <w:t>网络设备清单</w:t>
      </w:r>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8"/>
        <w:gridCol w:w="2446"/>
        <w:gridCol w:w="1508"/>
        <w:gridCol w:w="3800"/>
        <w:gridCol w:w="943"/>
      </w:tblGrid>
      <w:tr w:rsidR="003C5B24" w:rsidTr="006E620C">
        <w:tc>
          <w:tcPr>
            <w:tcW w:w="713"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区域</w:t>
            </w:r>
          </w:p>
        </w:tc>
        <w:tc>
          <w:tcPr>
            <w:tcW w:w="1205"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设备名称</w:t>
            </w:r>
          </w:p>
        </w:tc>
        <w:tc>
          <w:tcPr>
            <w:tcW w:w="743"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生产厂商</w:t>
            </w:r>
          </w:p>
        </w:tc>
        <w:tc>
          <w:tcPr>
            <w:tcW w:w="1872"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型号</w:t>
            </w:r>
          </w:p>
        </w:tc>
        <w:tc>
          <w:tcPr>
            <w:tcW w:w="465" w:type="pct"/>
            <w:tcBorders>
              <w:top w:val="single" w:sz="4" w:space="0" w:color="auto"/>
              <w:left w:val="single" w:sz="4" w:space="0" w:color="auto"/>
              <w:bottom w:val="single" w:sz="4" w:space="0" w:color="auto"/>
              <w:right w:val="single" w:sz="4" w:space="0" w:color="auto"/>
            </w:tcBorders>
            <w:shd w:val="clear" w:color="auto" w:fill="F0F0F0"/>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b/>
                <w:bCs/>
                <w:color w:val="000000" w:themeColor="text1"/>
              </w:rPr>
            </w:pPr>
            <w:r>
              <w:rPr>
                <w:rFonts w:asciiTheme="minorEastAsia" w:eastAsiaTheme="minorEastAsia" w:hAnsiTheme="minorEastAsia" w:cstheme="minorEastAsia" w:hint="eastAsia"/>
                <w:b/>
                <w:bCs/>
                <w:color w:val="000000" w:themeColor="text1"/>
              </w:rPr>
              <w:t>数量</w:t>
            </w:r>
          </w:p>
        </w:tc>
      </w:tr>
      <w:tr w:rsidR="003C5B24" w:rsidTr="006E620C">
        <w:tc>
          <w:tcPr>
            <w:tcW w:w="713" w:type="pct"/>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内</w:t>
            </w:r>
            <w:proofErr w:type="gramStart"/>
            <w:r>
              <w:rPr>
                <w:rFonts w:asciiTheme="minorEastAsia" w:eastAsiaTheme="minorEastAsia" w:hAnsiTheme="minorEastAsia" w:cstheme="minorEastAsia" w:hint="eastAsia"/>
                <w:color w:val="000000" w:themeColor="text1"/>
              </w:rPr>
              <w:t>网区域</w:t>
            </w:r>
            <w:proofErr w:type="gramEnd"/>
          </w:p>
        </w:tc>
        <w:tc>
          <w:tcPr>
            <w:tcW w:w="120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核心交换机</w:t>
            </w:r>
          </w:p>
        </w:tc>
        <w:tc>
          <w:tcPr>
            <w:tcW w:w="743"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华三</w:t>
            </w:r>
          </w:p>
        </w:tc>
        <w:tc>
          <w:tcPr>
            <w:tcW w:w="1872"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S12508X-AF</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2</w:t>
            </w:r>
          </w:p>
        </w:tc>
      </w:tr>
      <w:tr w:rsidR="003C5B24" w:rsidTr="006E620C">
        <w:tc>
          <w:tcPr>
            <w:tcW w:w="713"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服务器汇聚交换机</w:t>
            </w:r>
          </w:p>
        </w:tc>
        <w:tc>
          <w:tcPr>
            <w:tcW w:w="743"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华三</w:t>
            </w:r>
          </w:p>
        </w:tc>
        <w:tc>
          <w:tcPr>
            <w:tcW w:w="187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S7506E-X</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2</w:t>
            </w:r>
          </w:p>
        </w:tc>
      </w:tr>
      <w:tr w:rsidR="003C5B24" w:rsidTr="006E620C">
        <w:tc>
          <w:tcPr>
            <w:tcW w:w="713"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新门诊汇聚交换机</w:t>
            </w:r>
          </w:p>
        </w:tc>
        <w:tc>
          <w:tcPr>
            <w:tcW w:w="743"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华三</w:t>
            </w:r>
          </w:p>
        </w:tc>
        <w:tc>
          <w:tcPr>
            <w:tcW w:w="187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S5560-30F-EI</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2</w:t>
            </w:r>
          </w:p>
        </w:tc>
      </w:tr>
      <w:tr w:rsidR="003C5B24" w:rsidTr="006E620C">
        <w:tc>
          <w:tcPr>
            <w:tcW w:w="713"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住院汇聚交换机</w:t>
            </w:r>
          </w:p>
        </w:tc>
        <w:tc>
          <w:tcPr>
            <w:tcW w:w="743"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华三</w:t>
            </w:r>
          </w:p>
        </w:tc>
        <w:tc>
          <w:tcPr>
            <w:tcW w:w="187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S7506X</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2</w:t>
            </w:r>
          </w:p>
        </w:tc>
      </w:tr>
      <w:tr w:rsidR="003C5B24" w:rsidTr="006E620C">
        <w:tc>
          <w:tcPr>
            <w:tcW w:w="713"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接入交换机</w:t>
            </w:r>
          </w:p>
        </w:tc>
        <w:tc>
          <w:tcPr>
            <w:tcW w:w="743"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华三/华为</w:t>
            </w:r>
          </w:p>
        </w:tc>
        <w:tc>
          <w:tcPr>
            <w:tcW w:w="187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tcPr>
          <w:p w:rsidR="003C5B24" w:rsidRDefault="003C5B24" w:rsidP="006E620C">
            <w:pPr>
              <w:widowControl/>
              <w:jc w:val="center"/>
              <w:textAlignment w:val="top"/>
              <w:rPr>
                <w:rFonts w:ascii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华三/S5120-48P-EI</w:t>
            </w:r>
          </w:p>
          <w:p w:rsidR="003C5B24" w:rsidRDefault="003C5B24" w:rsidP="006E620C">
            <w:pPr>
              <w:widowControl/>
              <w:jc w:val="center"/>
              <w:textAlignment w:val="top"/>
              <w:rPr>
                <w:rFonts w:ascii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华三/S5120-52P-SI</w:t>
            </w:r>
          </w:p>
          <w:p w:rsidR="003C5B24" w:rsidRDefault="003C5B24" w:rsidP="006E620C">
            <w:pPr>
              <w:widowControl/>
              <w:jc w:val="center"/>
              <w:textAlignment w:val="top"/>
              <w:rPr>
                <w:rFonts w:ascii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华三/S5130S-52S-EI</w:t>
            </w:r>
          </w:p>
          <w:p w:rsidR="003C5B24" w:rsidRDefault="003C5B24" w:rsidP="006E620C">
            <w:pPr>
              <w:widowControl/>
              <w:jc w:val="center"/>
              <w:textAlignment w:val="top"/>
              <w:rPr>
                <w:rFonts w:ascii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华为/S5700-52P-LI-AC</w:t>
            </w:r>
          </w:p>
          <w:p w:rsidR="003C5B24" w:rsidRDefault="003C5B24" w:rsidP="006E620C">
            <w:pPr>
              <w:widowControl/>
              <w:jc w:val="center"/>
              <w:textAlignment w:val="top"/>
              <w:rPr>
                <w:rFonts w:ascii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华为/S5700-52P-PWR-LI-AC</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130</w:t>
            </w:r>
          </w:p>
        </w:tc>
      </w:tr>
      <w:tr w:rsidR="003C5B24" w:rsidTr="006E620C">
        <w:tc>
          <w:tcPr>
            <w:tcW w:w="713" w:type="pct"/>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外联区域</w:t>
            </w:r>
          </w:p>
        </w:tc>
        <w:tc>
          <w:tcPr>
            <w:tcW w:w="1205"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外联区汇聚交换机</w:t>
            </w:r>
          </w:p>
        </w:tc>
        <w:tc>
          <w:tcPr>
            <w:tcW w:w="743"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华三</w:t>
            </w:r>
          </w:p>
        </w:tc>
        <w:tc>
          <w:tcPr>
            <w:tcW w:w="187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S5560X-30C-EI</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2</w:t>
            </w:r>
          </w:p>
        </w:tc>
      </w:tr>
      <w:tr w:rsidR="003C5B24" w:rsidTr="006E620C">
        <w:tc>
          <w:tcPr>
            <w:tcW w:w="713" w:type="pct"/>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接入交换机</w:t>
            </w:r>
          </w:p>
        </w:tc>
        <w:tc>
          <w:tcPr>
            <w:tcW w:w="743"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kern w:val="0"/>
                <w:sz w:val="22"/>
                <w:szCs w:val="22"/>
              </w:rPr>
              <w:t>华三</w:t>
            </w:r>
          </w:p>
        </w:tc>
        <w:tc>
          <w:tcPr>
            <w:tcW w:w="1872" w:type="pct"/>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tcPr>
          <w:p w:rsidR="003C5B24" w:rsidRDefault="003C5B24" w:rsidP="006E620C">
            <w:pPr>
              <w:widowControl/>
              <w:jc w:val="center"/>
              <w:textAlignment w:val="top"/>
              <w:rPr>
                <w:rFonts w:asciiTheme="minorEastAsia" w:hAnsiTheme="minorEastAsia" w:cstheme="minorEastAsia"/>
                <w:color w:val="000000"/>
                <w:sz w:val="22"/>
              </w:rPr>
            </w:pPr>
            <w:r>
              <w:rPr>
                <w:rFonts w:asciiTheme="minorEastAsia" w:eastAsiaTheme="minorEastAsia" w:hAnsiTheme="minorEastAsia" w:cstheme="minorEastAsia" w:hint="eastAsia"/>
                <w:color w:val="000000"/>
                <w:kern w:val="0"/>
                <w:sz w:val="24"/>
              </w:rPr>
              <w:t>S6510-50QS</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4</w:t>
            </w:r>
          </w:p>
        </w:tc>
      </w:tr>
      <w:tr w:rsidR="003C5B24" w:rsidTr="006E620C">
        <w:tc>
          <w:tcPr>
            <w:tcW w:w="4534" w:type="pct"/>
            <w:gridSpan w:val="4"/>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widowControl/>
              <w:jc w:val="center"/>
              <w:textAlignment w:val="center"/>
              <w:rPr>
                <w:rFonts w:asciiTheme="minorEastAsia" w:hAnsiTheme="minorEastAsia" w:cstheme="minorEastAsia"/>
                <w:color w:val="000000" w:themeColor="text1"/>
                <w:kern w:val="0"/>
                <w:sz w:val="22"/>
              </w:rPr>
            </w:pPr>
            <w:r>
              <w:rPr>
                <w:rFonts w:asciiTheme="minorEastAsia" w:eastAsiaTheme="minorEastAsia" w:hAnsiTheme="minorEastAsia" w:cstheme="minorEastAsia" w:hint="eastAsia"/>
                <w:color w:val="000000" w:themeColor="text1"/>
                <w:kern w:val="0"/>
                <w:sz w:val="22"/>
                <w:szCs w:val="22"/>
              </w:rPr>
              <w:t>合计数量</w:t>
            </w:r>
          </w:p>
        </w:tc>
        <w:tc>
          <w:tcPr>
            <w:tcW w:w="46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rsidR="003C5B24" w:rsidRDefault="003C5B24" w:rsidP="006E620C">
            <w:pPr>
              <w:jc w:val="center"/>
              <w:rPr>
                <w:rFonts w:asciiTheme="minorEastAsia" w:hAnsiTheme="minorEastAsia" w:cstheme="minorEastAsia"/>
                <w:color w:val="000000" w:themeColor="text1"/>
              </w:rPr>
            </w:pPr>
            <w:r>
              <w:rPr>
                <w:rFonts w:asciiTheme="minorEastAsia" w:eastAsiaTheme="minorEastAsia" w:hAnsiTheme="minorEastAsia" w:cstheme="minorEastAsia" w:hint="eastAsia"/>
                <w:color w:val="000000" w:themeColor="text1"/>
              </w:rPr>
              <w:t>144</w:t>
            </w:r>
          </w:p>
        </w:tc>
      </w:tr>
    </w:tbl>
    <w:p w:rsidR="00F155BA" w:rsidRDefault="008D1553" w:rsidP="00B2295B">
      <w:pPr>
        <w:spacing w:before="62" w:line="360" w:lineRule="auto"/>
        <w:rPr>
          <w:rFonts w:ascii="宋体" w:hAnsi="宋体"/>
          <w:sz w:val="28"/>
          <w:szCs w:val="28"/>
        </w:rPr>
      </w:pPr>
      <w:r>
        <w:rPr>
          <w:rFonts w:ascii="宋体" w:hAnsi="宋体" w:hint="eastAsia"/>
          <w:b/>
          <w:sz w:val="28"/>
          <w:szCs w:val="28"/>
        </w:rPr>
        <w:t>注：项目总体要求为必须满足的要求，最终将作为条款写入合同。</w:t>
      </w:r>
    </w:p>
    <w:p w:rsidR="00F155BA" w:rsidRDefault="008D1553">
      <w:pPr>
        <w:jc w:val="center"/>
        <w:outlineLvl w:val="0"/>
        <w:rPr>
          <w:rFonts w:ascii="宋体" w:hAnsi="宋体"/>
          <w:b/>
          <w:sz w:val="36"/>
          <w:szCs w:val="20"/>
        </w:rPr>
      </w:pPr>
      <w:r>
        <w:rPr>
          <w:rFonts w:ascii="宋体" w:hAnsi="宋体" w:hint="eastAsia"/>
          <w:b/>
          <w:sz w:val="36"/>
          <w:szCs w:val="20"/>
        </w:rPr>
        <w:lastRenderedPageBreak/>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bookmarkEnd w:id="20"/>
      <w:bookmarkEnd w:id="21"/>
      <w:bookmarkEnd w:id="22"/>
      <w:bookmarkEnd w:id="23"/>
    </w:p>
    <w:p w:rsidR="00F155BA" w:rsidRDefault="008D1553">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F155BA" w:rsidRDefault="008D1553">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7</w:t>
      </w:r>
      <w:r>
        <w:rPr>
          <w:rFonts w:ascii="宋体" w:hAnsi="宋体"/>
          <w:sz w:val="28"/>
          <w:szCs w:val="28"/>
        </w:rPr>
        <w:t>：法定代表人资格证明书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8</w:t>
      </w:r>
      <w:r>
        <w:rPr>
          <w:rFonts w:ascii="宋体" w:hAnsi="宋体"/>
          <w:sz w:val="28"/>
          <w:szCs w:val="28"/>
        </w:rPr>
        <w:t>：法定代表人授权书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F155BA">
      <w:pPr>
        <w:spacing w:line="580" w:lineRule="exact"/>
        <w:ind w:firstLineChars="475" w:firstLine="1330"/>
        <w:rPr>
          <w:sz w:val="28"/>
          <w:szCs w:val="28"/>
        </w:rPr>
      </w:pPr>
    </w:p>
    <w:p w:rsidR="00F155BA" w:rsidRDefault="00F155BA">
      <w:pPr>
        <w:widowControl/>
        <w:jc w:val="left"/>
        <w:rPr>
          <w:rFonts w:eastAsia="黑体"/>
        </w:rPr>
        <w:sectPr w:rsidR="00F155BA">
          <w:headerReference w:type="default" r:id="rId14"/>
          <w:footerReference w:type="default" r:id="rId15"/>
          <w:pgSz w:w="11906" w:h="16838"/>
          <w:pgMar w:top="1418" w:right="1134" w:bottom="1418" w:left="1418" w:header="851" w:footer="851" w:gutter="0"/>
          <w:cols w:space="720"/>
        </w:sectPr>
      </w:pPr>
    </w:p>
    <w:p w:rsidR="00F155BA" w:rsidRDefault="008D1553">
      <w:pPr>
        <w:rPr>
          <w:rFonts w:eastAsia="黑体"/>
          <w:sz w:val="28"/>
          <w:szCs w:val="28"/>
        </w:rPr>
      </w:pPr>
      <w:r>
        <w:rPr>
          <w:rFonts w:eastAsia="黑体"/>
          <w:sz w:val="28"/>
          <w:szCs w:val="28"/>
        </w:rPr>
        <w:lastRenderedPageBreak/>
        <w:t>附件</w:t>
      </w:r>
      <w:r>
        <w:rPr>
          <w:rFonts w:ascii="宋体" w:hAnsi="宋体"/>
          <w:sz w:val="28"/>
          <w:szCs w:val="28"/>
        </w:rPr>
        <w:t>1</w:t>
      </w:r>
    </w:p>
    <w:p w:rsidR="00F155BA" w:rsidRDefault="008D1553" w:rsidP="00496BFF">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F155BA" w:rsidRDefault="008D1553">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F155BA">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计量</w:t>
            </w:r>
          </w:p>
          <w:p w:rsidR="00F155BA" w:rsidRDefault="008D1553">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单价</w:t>
            </w:r>
          </w:p>
          <w:p w:rsidR="00F155BA" w:rsidRDefault="008D1553">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金额</w:t>
            </w:r>
          </w:p>
          <w:p w:rsidR="00F155BA" w:rsidRDefault="008D1553">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备注</w:t>
            </w: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F155BA" w:rsidRDefault="008D1553">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F155BA" w:rsidRDefault="008D1553">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F155BA" w:rsidRDefault="00F155BA">
      <w:pPr>
        <w:ind w:firstLineChars="500" w:firstLine="1400"/>
        <w:rPr>
          <w:sz w:val="28"/>
          <w:szCs w:val="28"/>
        </w:rPr>
      </w:pPr>
    </w:p>
    <w:p w:rsidR="00F155BA" w:rsidRDefault="00F155BA">
      <w:pPr>
        <w:ind w:firstLineChars="500" w:firstLine="1400"/>
        <w:rPr>
          <w:sz w:val="28"/>
          <w:szCs w:val="28"/>
        </w:rPr>
      </w:pPr>
    </w:p>
    <w:p w:rsidR="00F155BA" w:rsidRDefault="008D1553">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F155BA" w:rsidRDefault="00F155BA">
      <w:pPr>
        <w:rPr>
          <w:sz w:val="32"/>
          <w:szCs w:val="32"/>
        </w:rPr>
      </w:pPr>
    </w:p>
    <w:p w:rsidR="00F155BA" w:rsidRDefault="008D1553">
      <w:pPr>
        <w:jc w:val="center"/>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pPr>
        <w:widowControl/>
        <w:jc w:val="left"/>
        <w:rPr>
          <w:sz w:val="28"/>
          <w:szCs w:val="28"/>
        </w:rPr>
        <w:sectPr w:rsidR="00F155BA">
          <w:pgSz w:w="16838" w:h="11906" w:orient="landscape"/>
          <w:pgMar w:top="1418" w:right="1418" w:bottom="1134" w:left="1418" w:header="851" w:footer="851" w:gutter="0"/>
          <w:cols w:space="720"/>
        </w:sectPr>
      </w:pPr>
    </w:p>
    <w:p w:rsidR="00F155BA" w:rsidRDefault="008D1553">
      <w:pPr>
        <w:rPr>
          <w:rFonts w:ascii="宋体" w:hAnsi="宋体"/>
          <w:sz w:val="28"/>
          <w:szCs w:val="28"/>
        </w:rPr>
      </w:pPr>
      <w:r>
        <w:rPr>
          <w:rFonts w:eastAsia="黑体"/>
          <w:sz w:val="28"/>
          <w:szCs w:val="28"/>
        </w:rPr>
        <w:lastRenderedPageBreak/>
        <w:t>附件</w:t>
      </w:r>
      <w:r>
        <w:rPr>
          <w:rFonts w:ascii="宋体" w:hAnsi="宋体"/>
          <w:sz w:val="28"/>
          <w:szCs w:val="28"/>
        </w:rPr>
        <w:t>2</w:t>
      </w:r>
    </w:p>
    <w:p w:rsidR="00F155BA" w:rsidRDefault="008D1553">
      <w:pPr>
        <w:jc w:val="center"/>
        <w:rPr>
          <w:rFonts w:ascii="仿宋_GB2312" w:eastAsia="仿宋_GB2312"/>
          <w:b/>
          <w:sz w:val="44"/>
          <w:szCs w:val="44"/>
        </w:rPr>
      </w:pPr>
      <w:r>
        <w:rPr>
          <w:rFonts w:ascii="仿宋_GB2312" w:eastAsia="仿宋_GB2312" w:hAnsi="宋体" w:hint="eastAsia"/>
          <w:b/>
          <w:sz w:val="44"/>
          <w:szCs w:val="44"/>
        </w:rPr>
        <w:t>响应函</w:t>
      </w:r>
    </w:p>
    <w:p w:rsidR="00F155BA" w:rsidRDefault="008D1553">
      <w:pPr>
        <w:spacing w:line="560" w:lineRule="exact"/>
        <w:rPr>
          <w:rFonts w:ascii="宋体" w:hAnsi="宋体"/>
          <w:sz w:val="28"/>
          <w:szCs w:val="28"/>
        </w:rPr>
      </w:pPr>
      <w:r>
        <w:rPr>
          <w:rFonts w:ascii="宋体" w:hAnsi="宋体"/>
          <w:sz w:val="28"/>
          <w:szCs w:val="28"/>
        </w:rPr>
        <w:t>（采购机构名称）：</w:t>
      </w:r>
    </w:p>
    <w:p w:rsidR="00F155BA" w:rsidRDefault="008D1553">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hint="eastAsia"/>
          <w:sz w:val="28"/>
          <w:szCs w:val="28"/>
          <w:u w:val="single"/>
          <w:lang w:val="zh-CN"/>
        </w:rPr>
        <w:t>1</w:t>
      </w:r>
      <w:r>
        <w:rPr>
          <w:rFonts w:ascii="宋体" w:hAnsi="宋体"/>
          <w:sz w:val="28"/>
          <w:szCs w:val="28"/>
          <w:lang w:val="zh-CN"/>
        </w:rPr>
        <w:t>份和副本</w:t>
      </w:r>
      <w:r>
        <w:rPr>
          <w:rFonts w:ascii="宋体" w:hAnsi="宋体" w:hint="eastAsia"/>
          <w:sz w:val="28"/>
          <w:szCs w:val="28"/>
          <w:u w:val="single"/>
          <w:lang w:val="zh-CN"/>
        </w:rPr>
        <w:t>2</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rPr>
        <w:t>份。</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F155BA" w:rsidRDefault="00F155BA" w:rsidP="002357EB">
      <w:pPr>
        <w:spacing w:line="460" w:lineRule="exact"/>
        <w:ind w:firstLineChars="402" w:firstLine="1126"/>
        <w:rPr>
          <w:rFonts w:ascii="宋体" w:hAnsi="宋体"/>
          <w:sz w:val="28"/>
          <w:szCs w:val="28"/>
        </w:rPr>
      </w:pPr>
    </w:p>
    <w:p w:rsidR="00F155BA" w:rsidRDefault="00F155BA" w:rsidP="002357EB">
      <w:pPr>
        <w:spacing w:line="460" w:lineRule="exact"/>
        <w:ind w:firstLineChars="402" w:firstLine="1126"/>
        <w:rPr>
          <w:rFonts w:ascii="宋体" w:hAnsi="宋体"/>
          <w:sz w:val="28"/>
          <w:szCs w:val="28"/>
        </w:rPr>
      </w:pPr>
    </w:p>
    <w:p w:rsidR="00F155BA" w:rsidRDefault="00F155BA">
      <w:pPr>
        <w:spacing w:line="460" w:lineRule="exact"/>
        <w:rPr>
          <w:rFonts w:ascii="宋体" w:hAnsi="宋体"/>
          <w:sz w:val="28"/>
          <w:szCs w:val="28"/>
        </w:rPr>
      </w:pPr>
    </w:p>
    <w:p w:rsidR="00F155BA" w:rsidRDefault="00F155BA">
      <w:pPr>
        <w:spacing w:line="560" w:lineRule="exact"/>
        <w:ind w:firstLineChars="490" w:firstLine="1372"/>
        <w:rPr>
          <w:sz w:val="28"/>
          <w:szCs w:val="28"/>
        </w:rPr>
      </w:pPr>
    </w:p>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F155BA" w:rsidRDefault="008D1553" w:rsidP="00496BFF">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F155BA" w:rsidRDefault="008D1553">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F155BA">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备注</w:t>
            </w:r>
          </w:p>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8D1553">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pPr>
              <w:jc w:val="left"/>
            </w:pP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bl>
    <w:p w:rsidR="00F155BA" w:rsidRDefault="008D1553">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F155BA" w:rsidRDefault="00F155BA"/>
    <w:p w:rsidR="00F155BA" w:rsidRDefault="00F155BA"/>
    <w:p w:rsidR="00F155BA" w:rsidRDefault="00F155BA"/>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F155BA" w:rsidRDefault="008D1553">
      <w:pPr>
        <w:jc w:val="center"/>
        <w:rPr>
          <w:rFonts w:eastAsia="方正小标宋简体"/>
          <w:sz w:val="44"/>
          <w:szCs w:val="44"/>
        </w:rPr>
      </w:pPr>
      <w:r>
        <w:rPr>
          <w:rFonts w:eastAsia="方正小标宋简体"/>
          <w:sz w:val="44"/>
          <w:szCs w:val="44"/>
        </w:rPr>
        <w:t>主要商务条款响应偏离表</w:t>
      </w:r>
    </w:p>
    <w:p w:rsidR="00F155BA" w:rsidRDefault="008D1553">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F155BA">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rsidP="00496BFF">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496BFF">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8D1553" w:rsidP="00496BFF">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8D1553" w:rsidP="00496BFF">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8D1553" w:rsidP="00496BFF">
            <w:pPr>
              <w:spacing w:beforeLines="20" w:afterLines="20" w:line="360" w:lineRule="auto"/>
              <w:jc w:val="center"/>
            </w:pPr>
            <w:r>
              <w:t>说明</w:t>
            </w: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496BFF">
            <w:pPr>
              <w:spacing w:beforeLines="20" w:afterLines="20" w:line="360" w:lineRule="auto"/>
            </w:pPr>
            <w:r>
              <w:rPr>
                <w:rFonts w:hint="eastAsia"/>
              </w:rPr>
              <w:t>响应人资质：</w:t>
            </w:r>
          </w:p>
          <w:p w:rsidR="00F155BA" w:rsidRDefault="008D1553" w:rsidP="00496BFF">
            <w:pPr>
              <w:spacing w:beforeLines="20" w:afterLines="20" w:line="360" w:lineRule="auto"/>
            </w:pPr>
            <w:r>
              <w:rPr>
                <w:rFonts w:ascii="宋体" w:hAnsi="宋体" w:hint="eastAsia"/>
              </w:rPr>
              <w:t>详见第三</w:t>
            </w:r>
            <w:proofErr w:type="gramStart"/>
            <w:r>
              <w:rPr>
                <w:rFonts w:ascii="宋体" w:hAnsi="宋体" w:hint="eastAsia"/>
              </w:rPr>
              <w:t>章</w:t>
            </w:r>
            <w:r>
              <w:rPr>
                <w:rFonts w:ascii="宋体" w:hAnsi="宋体"/>
              </w:rPr>
              <w:t>资格</w:t>
            </w:r>
            <w:proofErr w:type="gramEnd"/>
            <w:r>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496BFF">
            <w:pPr>
              <w:spacing w:beforeLines="20" w:afterLines="20" w:line="360" w:lineRule="auto"/>
            </w:pPr>
          </w:p>
        </w:tc>
      </w:tr>
    </w:tbl>
    <w:p w:rsidR="00F155BA" w:rsidRDefault="00F155BA">
      <w:pPr>
        <w:ind w:firstLineChars="200" w:firstLine="420"/>
      </w:pPr>
    </w:p>
    <w:p w:rsidR="00F155BA" w:rsidRDefault="008D1553">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F155BA" w:rsidRDefault="008D1553">
      <w:pPr>
        <w:spacing w:before="62" w:line="276" w:lineRule="auto"/>
        <w:rPr>
          <w:rFonts w:asciiTheme="minorEastAsia" w:eastAsiaTheme="minorEastAsia" w:hAnsiTheme="minorEastAsia"/>
          <w:b/>
          <w:bCs/>
          <w:color w:val="000000"/>
          <w:szCs w:val="21"/>
        </w:rPr>
      </w:pPr>
      <w:r>
        <w:rPr>
          <w:rFonts w:asciiTheme="minorEastAsia" w:eastAsiaTheme="minorEastAsia" w:hAnsiTheme="minorEastAsia" w:hint="eastAsia"/>
          <w:b/>
          <w:bCs/>
          <w:color w:val="000000"/>
          <w:szCs w:val="21"/>
        </w:rPr>
        <w:t>注：项目总体要求为必须满足的要求，最终将作为条款写入合同。</w:t>
      </w:r>
    </w:p>
    <w:p w:rsidR="00F155BA" w:rsidRDefault="008D1553">
      <w:pPr>
        <w:spacing w:line="540" w:lineRule="exact"/>
        <w:ind w:left="6300"/>
        <w:rPr>
          <w:rFonts w:eastAsia="楷体_GB2312"/>
          <w:b/>
          <w:u w:val="single"/>
        </w:rPr>
      </w:pPr>
      <w:r>
        <w:rPr>
          <w:rFonts w:eastAsia="楷体_GB2312"/>
          <w:b/>
          <w:u w:val="single"/>
        </w:rPr>
        <w:t>特别提示</w:t>
      </w:r>
    </w:p>
    <w:p w:rsidR="00F155BA" w:rsidRDefault="008D1553">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F155BA" w:rsidRDefault="008D1553">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F155BA" w:rsidRDefault="00F155BA">
      <w:pPr>
        <w:spacing w:line="560" w:lineRule="exact"/>
        <w:ind w:firstLineChars="1319" w:firstLine="3693"/>
        <w:rPr>
          <w:sz w:val="28"/>
          <w:szCs w:val="28"/>
        </w:rPr>
      </w:pPr>
    </w:p>
    <w:p w:rsidR="00F155BA" w:rsidRDefault="008D1553">
      <w:pPr>
        <w:spacing w:line="560" w:lineRule="exact"/>
        <w:ind w:firstLineChars="1319" w:firstLine="3693"/>
        <w:rPr>
          <w:sz w:val="28"/>
          <w:szCs w:val="28"/>
        </w:rPr>
      </w:pPr>
      <w:r>
        <w:rPr>
          <w:rFonts w:hint="eastAsia"/>
          <w:sz w:val="28"/>
          <w:szCs w:val="28"/>
        </w:rPr>
        <w:t>响应</w:t>
      </w:r>
      <w:r>
        <w:rPr>
          <w:sz w:val="28"/>
          <w:szCs w:val="28"/>
        </w:rPr>
        <w:t>人全称：（盖章）</w:t>
      </w:r>
    </w:p>
    <w:p w:rsidR="00F155BA" w:rsidRDefault="008D1553">
      <w:pPr>
        <w:spacing w:line="560" w:lineRule="exact"/>
        <w:ind w:leftChars="1533" w:left="7279" w:hangingChars="1450" w:hanging="4060"/>
        <w:rPr>
          <w:sz w:val="28"/>
          <w:szCs w:val="28"/>
        </w:rPr>
      </w:pPr>
      <w:r>
        <w:rPr>
          <w:sz w:val="28"/>
          <w:szCs w:val="28"/>
        </w:rPr>
        <w:t>法定代表人（或授权代表）：（签字）</w:t>
      </w:r>
    </w:p>
    <w:p w:rsidR="00F155BA" w:rsidRDefault="00F155BA">
      <w:pPr>
        <w:spacing w:line="560" w:lineRule="exact"/>
        <w:ind w:leftChars="1533" w:left="7279" w:hangingChars="1450" w:hanging="4060"/>
        <w:rPr>
          <w:sz w:val="28"/>
          <w:szCs w:val="28"/>
        </w:rPr>
      </w:pPr>
    </w:p>
    <w:p w:rsidR="00F155BA" w:rsidRDefault="008D1553">
      <w:pPr>
        <w:rPr>
          <w:rFonts w:ascii="宋体" w:hAnsi="宋体"/>
          <w:sz w:val="28"/>
          <w:szCs w:val="28"/>
        </w:rPr>
      </w:pPr>
      <w:r>
        <w:rPr>
          <w:rFonts w:eastAsia="黑体"/>
          <w:sz w:val="28"/>
          <w:szCs w:val="28"/>
        </w:rPr>
        <w:lastRenderedPageBreak/>
        <w:t>附件</w:t>
      </w:r>
      <w:r w:rsidR="002357EB">
        <w:rPr>
          <w:rFonts w:ascii="宋体" w:hAnsi="宋体" w:hint="eastAsia"/>
          <w:sz w:val="28"/>
          <w:szCs w:val="28"/>
        </w:rPr>
        <w:t>5</w:t>
      </w:r>
    </w:p>
    <w:p w:rsidR="00F155BA" w:rsidRDefault="00F155BA">
      <w:pPr>
        <w:spacing w:line="560" w:lineRule="exact"/>
        <w:rPr>
          <w:rFonts w:ascii="宋体" w:hAnsi="宋体"/>
          <w:sz w:val="28"/>
          <w:szCs w:val="28"/>
        </w:rPr>
      </w:pPr>
    </w:p>
    <w:p w:rsidR="00F155BA" w:rsidRDefault="008D1553" w:rsidP="00496BFF">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F155BA" w:rsidRDefault="008D1553">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sz w:val="32"/>
          <w:szCs w:val="32"/>
        </w:rPr>
      </w:pPr>
    </w:p>
    <w:p w:rsidR="00F155BA" w:rsidRDefault="00F155BA" w:rsidP="002357EB">
      <w:pPr>
        <w:autoSpaceDE w:val="0"/>
        <w:autoSpaceDN w:val="0"/>
        <w:adjustRightInd w:val="0"/>
        <w:ind w:firstLineChars="168" w:firstLine="353"/>
        <w:rPr>
          <w:snapToGrid w:val="0"/>
          <w:lang w:val="zh-CN"/>
        </w:rPr>
      </w:pPr>
    </w:p>
    <w:p w:rsidR="00F155BA" w:rsidRDefault="008D1553">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F155BA" w:rsidRDefault="00F155BA">
      <w:pPr>
        <w:jc w:val="center"/>
        <w:rPr>
          <w:snapToGrid w:val="0"/>
          <w:sz w:val="28"/>
          <w:szCs w:val="28"/>
          <w:lang w:val="zh-CN"/>
        </w:rPr>
      </w:pPr>
    </w:p>
    <w:p w:rsidR="00F155BA" w:rsidRDefault="008D1553">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F155BA" w:rsidRDefault="00F155BA">
      <w:pPr>
        <w:jc w:val="center"/>
        <w:rPr>
          <w:snapToGrid w:val="0"/>
          <w:sz w:val="28"/>
          <w:szCs w:val="28"/>
          <w:lang w:val="zh-CN"/>
        </w:rPr>
      </w:pPr>
    </w:p>
    <w:p w:rsidR="00F155BA" w:rsidRDefault="008D1553">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F155BA" w:rsidRDefault="008D1553">
      <w:pPr>
        <w:rPr>
          <w:rFonts w:eastAsia="黑体"/>
          <w:sz w:val="28"/>
          <w:szCs w:val="28"/>
        </w:rPr>
      </w:pPr>
      <w:r>
        <w:rPr>
          <w:sz w:val="28"/>
          <w:szCs w:val="28"/>
        </w:rPr>
        <w:br w:type="page"/>
      </w:r>
    </w:p>
    <w:p w:rsidR="00F155BA" w:rsidRDefault="008D1553">
      <w:pPr>
        <w:spacing w:line="480" w:lineRule="exact"/>
        <w:rPr>
          <w:rFonts w:ascii="宋体" w:hAnsi="宋体"/>
          <w:sz w:val="28"/>
          <w:szCs w:val="28"/>
        </w:rPr>
      </w:pPr>
      <w:r>
        <w:rPr>
          <w:rFonts w:eastAsia="黑体"/>
          <w:sz w:val="28"/>
          <w:szCs w:val="28"/>
        </w:rPr>
        <w:lastRenderedPageBreak/>
        <w:t>附件</w:t>
      </w:r>
      <w:r w:rsidR="002357EB">
        <w:rPr>
          <w:rFonts w:ascii="宋体" w:hAnsi="宋体" w:hint="eastAsia"/>
          <w:sz w:val="28"/>
          <w:szCs w:val="28"/>
        </w:rPr>
        <w:t>6</w:t>
      </w:r>
    </w:p>
    <w:p w:rsidR="00F155BA" w:rsidRDefault="008D1553">
      <w:pPr>
        <w:jc w:val="center"/>
        <w:rPr>
          <w:rFonts w:eastAsia="方正小标宋简体"/>
          <w:bCs/>
          <w:sz w:val="44"/>
          <w:szCs w:val="44"/>
        </w:rPr>
      </w:pPr>
      <w:r>
        <w:rPr>
          <w:rFonts w:eastAsia="方正小标宋简体" w:hint="eastAsia"/>
          <w:bCs/>
          <w:sz w:val="44"/>
          <w:szCs w:val="44"/>
        </w:rPr>
        <w:t>供应商诚信承诺</w:t>
      </w:r>
    </w:p>
    <w:p w:rsidR="00F155BA" w:rsidRDefault="00F155BA">
      <w:pPr>
        <w:ind w:firstLineChars="200" w:firstLine="640"/>
        <w:rPr>
          <w:rFonts w:ascii="仿宋_GB2312" w:eastAsia="仿宋_GB2312" w:hAnsi="华文中宋"/>
          <w:sz w:val="32"/>
          <w:szCs w:val="32"/>
        </w:rPr>
      </w:pP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8D1553">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F155BA" w:rsidRDefault="00F155BA">
      <w:pPr>
        <w:jc w:val="center"/>
        <w:rPr>
          <w:color w:val="000000"/>
          <w:sz w:val="28"/>
          <w:szCs w:val="28"/>
          <w:lang w:val="zh-CN"/>
        </w:rPr>
      </w:pPr>
    </w:p>
    <w:p w:rsidR="00F155BA" w:rsidRDefault="008D1553">
      <w:pPr>
        <w:spacing w:line="560" w:lineRule="exact"/>
        <w:ind w:firstLineChars="200" w:firstLine="560"/>
        <w:rPr>
          <w:sz w:val="28"/>
          <w:szCs w:val="28"/>
        </w:rPr>
      </w:pPr>
      <w:r>
        <w:rPr>
          <w:rFonts w:hint="eastAsia"/>
          <w:color w:val="000000"/>
          <w:sz w:val="28"/>
          <w:szCs w:val="28"/>
          <w:lang w:val="zh-CN"/>
        </w:rPr>
        <w:t>法定代表人（或授权代表）：（签字）</w:t>
      </w:r>
    </w:p>
    <w:p w:rsidR="00F155BA" w:rsidRDefault="00F155BA">
      <w:pPr>
        <w:rPr>
          <w:sz w:val="30"/>
          <w:szCs w:val="30"/>
        </w:rPr>
      </w:pPr>
    </w:p>
    <w:p w:rsidR="00F155BA" w:rsidRDefault="008D1553">
      <w:pPr>
        <w:rPr>
          <w:rFonts w:ascii="宋体" w:hAnsi="宋体"/>
          <w:sz w:val="28"/>
          <w:szCs w:val="28"/>
        </w:rPr>
      </w:pPr>
      <w:r>
        <w:br w:type="page"/>
      </w:r>
      <w:r>
        <w:rPr>
          <w:rFonts w:eastAsia="黑体"/>
          <w:sz w:val="28"/>
          <w:szCs w:val="28"/>
        </w:rPr>
        <w:lastRenderedPageBreak/>
        <w:t>附件</w:t>
      </w:r>
      <w:r w:rsidR="002357EB">
        <w:rPr>
          <w:rFonts w:ascii="宋体" w:hAnsi="宋体" w:hint="eastAsia"/>
          <w:sz w:val="28"/>
          <w:szCs w:val="28"/>
        </w:rPr>
        <w:t>7</w:t>
      </w:r>
    </w:p>
    <w:p w:rsidR="00F155BA" w:rsidRDefault="008D1553">
      <w:pPr>
        <w:jc w:val="center"/>
        <w:rPr>
          <w:rFonts w:eastAsia="方正小标宋简体"/>
          <w:bCs/>
          <w:sz w:val="44"/>
        </w:rPr>
      </w:pPr>
      <w:r>
        <w:rPr>
          <w:rFonts w:eastAsia="方正小标宋简体"/>
          <w:bCs/>
          <w:sz w:val="44"/>
        </w:rPr>
        <w:t>法定代表人资格证明书</w:t>
      </w:r>
    </w:p>
    <w:p w:rsidR="00F155BA" w:rsidRDefault="00F155BA">
      <w:pPr>
        <w:jc w:val="center"/>
        <w:rPr>
          <w:rFonts w:eastAsia="华文中宋"/>
          <w:bCs/>
          <w:sz w:val="44"/>
        </w:rPr>
      </w:pPr>
    </w:p>
    <w:p w:rsidR="00F155BA" w:rsidRDefault="00F155BA">
      <w:pPr>
        <w:ind w:firstLineChars="200" w:firstLine="560"/>
        <w:rPr>
          <w:rFonts w:eastAsia="楷体_GB2312"/>
          <w:sz w:val="28"/>
          <w:szCs w:val="28"/>
        </w:rPr>
      </w:pPr>
    </w:p>
    <w:p w:rsidR="00F155BA" w:rsidRDefault="008D1553">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F155BA" w:rsidRDefault="00F155BA">
      <w:pPr>
        <w:ind w:firstLineChars="200" w:firstLine="560"/>
        <w:rPr>
          <w:sz w:val="28"/>
          <w:szCs w:val="28"/>
        </w:rPr>
      </w:pPr>
    </w:p>
    <w:p w:rsidR="00F155BA" w:rsidRDefault="008D1553">
      <w:pPr>
        <w:ind w:firstLineChars="200" w:firstLine="560"/>
        <w:rPr>
          <w:sz w:val="28"/>
          <w:szCs w:val="28"/>
        </w:rPr>
      </w:pPr>
      <w:r>
        <w:rPr>
          <w:sz w:val="28"/>
          <w:szCs w:val="28"/>
        </w:rPr>
        <w:t>特此证明</w:t>
      </w:r>
    </w:p>
    <w:p w:rsidR="00F155BA" w:rsidRDefault="00895B8A">
      <w:pPr>
        <w:rPr>
          <w:sz w:val="28"/>
          <w:szCs w:val="28"/>
        </w:rPr>
      </w:pPr>
      <w:r w:rsidRPr="00895B8A">
        <w:pict>
          <v:shapetype id="_x0000_t202" coordsize="21600,21600" o:spt="202" path="m,l,21600r21600,l21600,xe">
            <v:stroke joinstyle="miter"/>
            <v:path gradientshapeok="t" o:connecttype="rect"/>
          </v:shapetype>
          <v:shape id="Text Box 23" o:spid="_x0000_s2053" type="#_x0000_t202" style="position:absolute;left:0;text-align:left;margin-left:27.55pt;margin-top:5.65pt;width:176.45pt;height:88.65pt;z-index:251660288;v-text-anchor:middle"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29StB1AAAAAkBAAAPAAAAAAAAAAEAIAAAACIAAABkcnMv&#10;ZG93bnJldi54bWxQSwECFAAUAAAACACHTuJAtnIm2EACAACiBAAADgAAAAAAAAABACAAAAAjAQAA&#10;ZHJzL2Uyb0RvYy54bWxQSwUGAAAAAAYABgBZAQAA1QUAAAAA&#10;">
            <v:stroke dashstyle="dash"/>
            <v:textbox>
              <w:txbxContent>
                <w:p w:rsidR="00BB6EE7" w:rsidRDefault="00BB6EE7">
                  <w:pPr>
                    <w:jc w:val="center"/>
                    <w:rPr>
                      <w:rFonts w:ascii="宋体"/>
                    </w:rPr>
                  </w:pPr>
                </w:p>
                <w:p w:rsidR="00BB6EE7" w:rsidRDefault="00BB6EE7">
                  <w:pPr>
                    <w:jc w:val="center"/>
                    <w:rPr>
                      <w:rFonts w:ascii="宋体" w:hAnsi="宋体"/>
                      <w:sz w:val="28"/>
                      <w:szCs w:val="28"/>
                    </w:rPr>
                  </w:pPr>
                  <w:r>
                    <w:rPr>
                      <w:rFonts w:ascii="宋体" w:hAnsi="宋体" w:hint="eastAsia"/>
                      <w:sz w:val="28"/>
                      <w:szCs w:val="28"/>
                    </w:rPr>
                    <w:t>法定代表人身份证复印件</w:t>
                  </w:r>
                </w:p>
                <w:p w:rsidR="00BB6EE7" w:rsidRDefault="00BB6EE7">
                  <w:pPr>
                    <w:jc w:val="center"/>
                    <w:rPr>
                      <w:sz w:val="28"/>
                      <w:szCs w:val="28"/>
                    </w:rPr>
                  </w:pPr>
                  <w:r>
                    <w:rPr>
                      <w:rFonts w:ascii="宋体" w:hAnsi="宋体" w:hint="eastAsia"/>
                      <w:sz w:val="28"/>
                      <w:szCs w:val="28"/>
                    </w:rPr>
                    <w:t>（正面）</w:t>
                  </w:r>
                </w:p>
              </w:txbxContent>
            </v:textbox>
          </v:shape>
        </w:pict>
      </w:r>
      <w:r>
        <w:rPr>
          <w:sz w:val="28"/>
          <w:szCs w:val="28"/>
        </w:rPr>
        <w:pict>
          <v:shape id="Text Box 8" o:spid="_x0000_s2052" type="#_x0000_t202" style="position:absolute;left:0;text-align:left;margin-left:228pt;margin-top:5pt;width:176.45pt;height:88.65pt;z-index:251661312;v-text-anchor:middle"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PeeyNYAAAAKAQAADwAAAAAAAAABACAAAAAiAAAAZHJz&#10;L2Rvd25yZXYueG1sUEsBAhQAFAAAAAgAh07iQMlwWCQ/AgAAoQQAAA4AAAAAAAAAAQAgAAAAJQEA&#10;AGRycy9lMm9Eb2MueG1sUEsFBgAAAAAGAAYAWQEAANYFAAAAAA==&#10;">
            <v:stroke dashstyle="dash"/>
            <v:textbox>
              <w:txbxContent>
                <w:p w:rsidR="00BB6EE7" w:rsidRDefault="00BB6EE7">
                  <w:pPr>
                    <w:jc w:val="center"/>
                    <w:rPr>
                      <w:rFonts w:ascii="宋体"/>
                    </w:rPr>
                  </w:pPr>
                </w:p>
                <w:p w:rsidR="00BB6EE7" w:rsidRDefault="00BB6EE7">
                  <w:pPr>
                    <w:jc w:val="center"/>
                    <w:rPr>
                      <w:rFonts w:ascii="宋体" w:hAnsi="宋体"/>
                      <w:sz w:val="28"/>
                      <w:szCs w:val="28"/>
                    </w:rPr>
                  </w:pPr>
                  <w:r>
                    <w:rPr>
                      <w:rFonts w:ascii="宋体" w:hAnsi="宋体" w:hint="eastAsia"/>
                      <w:sz w:val="28"/>
                      <w:szCs w:val="28"/>
                    </w:rPr>
                    <w:t>法定代表人身份证复印件</w:t>
                  </w:r>
                </w:p>
                <w:p w:rsidR="00BB6EE7" w:rsidRDefault="00BB6EE7">
                  <w:pPr>
                    <w:jc w:val="center"/>
                    <w:rPr>
                      <w:sz w:val="28"/>
                      <w:szCs w:val="28"/>
                    </w:rPr>
                  </w:pPr>
                  <w:r>
                    <w:rPr>
                      <w:rFonts w:ascii="宋体" w:hAnsi="宋体" w:hint="eastAsia"/>
                      <w:sz w:val="28"/>
                      <w:szCs w:val="28"/>
                    </w:rPr>
                    <w:t>（反面）</w:t>
                  </w:r>
                </w:p>
              </w:txbxContent>
            </v:textbox>
          </v:shape>
        </w:pict>
      </w: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ind w:firstLineChars="1750" w:firstLine="4900"/>
        <w:rPr>
          <w:sz w:val="28"/>
          <w:szCs w:val="28"/>
        </w:rPr>
      </w:pPr>
    </w:p>
    <w:p w:rsidR="00F155BA" w:rsidRDefault="008D1553">
      <w:pPr>
        <w:jc w:val="center"/>
        <w:rPr>
          <w:sz w:val="28"/>
          <w:szCs w:val="28"/>
        </w:rPr>
      </w:pPr>
      <w:r>
        <w:rPr>
          <w:rFonts w:hint="eastAsia"/>
          <w:sz w:val="28"/>
          <w:szCs w:val="28"/>
        </w:rPr>
        <w:t>响应</w:t>
      </w:r>
      <w:r>
        <w:rPr>
          <w:sz w:val="28"/>
          <w:szCs w:val="28"/>
        </w:rPr>
        <w:t>人全称：（盖章）</w:t>
      </w:r>
    </w:p>
    <w:p w:rsidR="00F155BA" w:rsidRDefault="00F155BA">
      <w:pPr>
        <w:jc w:val="left"/>
        <w:rPr>
          <w:sz w:val="28"/>
          <w:szCs w:val="28"/>
        </w:rPr>
      </w:pPr>
    </w:p>
    <w:p w:rsidR="00F155BA" w:rsidRDefault="008D1553">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rsidP="002357EB">
      <w:pPr>
        <w:ind w:firstLineChars="1869" w:firstLine="5981"/>
        <w:jc w:val="left"/>
        <w:rPr>
          <w:sz w:val="32"/>
          <w:szCs w:val="32"/>
        </w:rPr>
      </w:pP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sidR="002357EB">
        <w:rPr>
          <w:rFonts w:ascii="宋体" w:hAnsi="宋体" w:hint="eastAsia"/>
          <w:sz w:val="28"/>
          <w:szCs w:val="28"/>
        </w:rPr>
        <w:t>8</w:t>
      </w:r>
    </w:p>
    <w:p w:rsidR="00F155BA" w:rsidRDefault="008D1553">
      <w:pPr>
        <w:jc w:val="center"/>
        <w:rPr>
          <w:rFonts w:eastAsia="方正小标宋简体"/>
          <w:bCs/>
          <w:sz w:val="44"/>
          <w:szCs w:val="44"/>
        </w:rPr>
      </w:pPr>
      <w:r>
        <w:rPr>
          <w:rFonts w:eastAsia="方正小标宋简体"/>
          <w:bCs/>
          <w:sz w:val="44"/>
          <w:szCs w:val="44"/>
        </w:rPr>
        <w:t>法定代表人授权书</w:t>
      </w:r>
    </w:p>
    <w:p w:rsidR="00F155BA" w:rsidRDefault="00F155BA">
      <w:pPr>
        <w:spacing w:line="560" w:lineRule="exact"/>
        <w:rPr>
          <w:sz w:val="28"/>
          <w:szCs w:val="28"/>
        </w:rPr>
      </w:pPr>
    </w:p>
    <w:p w:rsidR="00F155BA" w:rsidRDefault="008D1553">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F155BA" w:rsidRDefault="008D1553">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F155BA" w:rsidRDefault="00F155BA">
      <w:pPr>
        <w:spacing w:line="560" w:lineRule="exact"/>
        <w:ind w:firstLine="600"/>
        <w:rPr>
          <w:sz w:val="28"/>
          <w:szCs w:val="28"/>
        </w:rPr>
      </w:pPr>
    </w:p>
    <w:p w:rsidR="00F155BA" w:rsidRDefault="008D1553">
      <w:pPr>
        <w:spacing w:line="560" w:lineRule="exact"/>
        <w:ind w:leftChars="-1" w:left="-2" w:firstLine="3512"/>
        <w:rPr>
          <w:sz w:val="28"/>
          <w:szCs w:val="28"/>
        </w:rPr>
      </w:pPr>
      <w:r>
        <w:rPr>
          <w:rFonts w:hint="eastAsia"/>
          <w:sz w:val="28"/>
          <w:szCs w:val="28"/>
        </w:rPr>
        <w:t>响应</w:t>
      </w:r>
      <w:r>
        <w:rPr>
          <w:sz w:val="28"/>
          <w:szCs w:val="28"/>
        </w:rPr>
        <w:t>人全称：（盖章）</w:t>
      </w:r>
    </w:p>
    <w:p w:rsidR="00F155BA" w:rsidRDefault="00F155BA">
      <w:pPr>
        <w:spacing w:line="560" w:lineRule="exact"/>
        <w:ind w:leftChars="1413" w:left="6360" w:hanging="3393"/>
        <w:rPr>
          <w:sz w:val="28"/>
          <w:szCs w:val="28"/>
        </w:rPr>
      </w:pPr>
    </w:p>
    <w:p w:rsidR="00F155BA" w:rsidRDefault="008D1553" w:rsidP="002357EB">
      <w:pPr>
        <w:spacing w:line="560" w:lineRule="exact"/>
        <w:ind w:leftChars="1471" w:left="6340" w:hangingChars="1161" w:hanging="3251"/>
        <w:rPr>
          <w:sz w:val="28"/>
          <w:szCs w:val="28"/>
        </w:rPr>
      </w:pPr>
      <w:r>
        <w:rPr>
          <w:sz w:val="28"/>
          <w:szCs w:val="28"/>
        </w:rPr>
        <w:t>法定代表人：（签字或盖章）</w:t>
      </w:r>
    </w:p>
    <w:p w:rsidR="00F155BA" w:rsidRDefault="008D1553">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8D1553">
      <w:pPr>
        <w:spacing w:line="560" w:lineRule="exact"/>
        <w:rPr>
          <w:sz w:val="28"/>
          <w:szCs w:val="28"/>
        </w:rPr>
      </w:pPr>
      <w:r>
        <w:rPr>
          <w:sz w:val="28"/>
          <w:szCs w:val="28"/>
        </w:rPr>
        <w:t>附：</w:t>
      </w:r>
    </w:p>
    <w:p w:rsidR="00F155BA" w:rsidRDefault="008D1553">
      <w:pPr>
        <w:spacing w:line="560" w:lineRule="exact"/>
        <w:ind w:firstLine="573"/>
        <w:rPr>
          <w:sz w:val="28"/>
          <w:szCs w:val="28"/>
        </w:rPr>
      </w:pPr>
      <w:r>
        <w:rPr>
          <w:sz w:val="28"/>
          <w:szCs w:val="28"/>
        </w:rPr>
        <w:t>授权代表姓名：</w:t>
      </w:r>
      <w:r>
        <w:rPr>
          <w:sz w:val="28"/>
          <w:szCs w:val="28"/>
        </w:rPr>
        <w:t xml:space="preserve">              </w:t>
      </w:r>
    </w:p>
    <w:p w:rsidR="00F155BA" w:rsidRDefault="008D1553">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F155BA" w:rsidRDefault="008D1553">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F155BA" w:rsidRDefault="008D1553">
      <w:pPr>
        <w:spacing w:line="560" w:lineRule="exact"/>
        <w:ind w:firstLine="573"/>
        <w:rPr>
          <w:sz w:val="28"/>
          <w:szCs w:val="28"/>
        </w:rPr>
      </w:pPr>
      <w:r>
        <w:rPr>
          <w:sz w:val="28"/>
          <w:szCs w:val="28"/>
        </w:rPr>
        <w:t>通讯地址：</w:t>
      </w:r>
    </w:p>
    <w:p w:rsidR="00F155BA" w:rsidRDefault="00895B8A">
      <w:pPr>
        <w:spacing w:line="560" w:lineRule="exact"/>
        <w:ind w:firstLine="573"/>
      </w:pPr>
      <w:r>
        <w:pict>
          <v:shape id="Text Box 10" o:spid="_x0000_s2051" type="#_x0000_t202" style="position:absolute;left:0;text-align:left;margin-left:226.45pt;margin-top:9.4pt;width:176.45pt;height:88.65pt;z-index:251663360;v-text-anchor:middle"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pjHct1QAAAAoBAAAPAAAAAAAAAAEAIAAAACIAAABkcnMv&#10;ZG93bnJldi54bWxQSwECFAAUAAAACACHTuJAxYjCcT8CAACiBAAADgAAAAAAAAABACAAAAAkAQAA&#10;ZHJzL2Uyb0RvYy54bWxQSwUGAAAAAAYABgBZAQAA1QUAAAAA&#10;">
            <v:stroke dashstyle="dash"/>
            <v:textbox>
              <w:txbxContent>
                <w:p w:rsidR="00BB6EE7" w:rsidRDefault="00BB6EE7">
                  <w:pPr>
                    <w:jc w:val="center"/>
                    <w:rPr>
                      <w:rFonts w:ascii="宋体"/>
                    </w:rPr>
                  </w:pPr>
                </w:p>
                <w:p w:rsidR="00BB6EE7" w:rsidRDefault="00BB6EE7">
                  <w:pPr>
                    <w:jc w:val="center"/>
                    <w:rPr>
                      <w:rFonts w:ascii="宋体" w:hAnsi="宋体"/>
                      <w:sz w:val="28"/>
                      <w:szCs w:val="28"/>
                    </w:rPr>
                  </w:pPr>
                  <w:r>
                    <w:rPr>
                      <w:rFonts w:ascii="宋体" w:hAnsi="宋体" w:hint="eastAsia"/>
                      <w:sz w:val="28"/>
                      <w:szCs w:val="28"/>
                    </w:rPr>
                    <w:t>授权代表身份证复印件</w:t>
                  </w:r>
                </w:p>
                <w:p w:rsidR="00BB6EE7" w:rsidRDefault="00BB6EE7">
                  <w:pPr>
                    <w:jc w:val="center"/>
                    <w:rPr>
                      <w:sz w:val="28"/>
                      <w:szCs w:val="28"/>
                    </w:rPr>
                  </w:pPr>
                  <w:r>
                    <w:rPr>
                      <w:rFonts w:ascii="宋体" w:hAnsi="宋体" w:hint="eastAsia"/>
                      <w:sz w:val="28"/>
                      <w:szCs w:val="28"/>
                    </w:rPr>
                    <w:t>（反面）</w:t>
                  </w:r>
                </w:p>
              </w:txbxContent>
            </v:textbox>
          </v:shape>
        </w:pict>
      </w:r>
      <w:r>
        <w:pict>
          <v:shape id="Text Box 9" o:spid="_x0000_s2050" type="#_x0000_t202" style="position:absolute;left:0;text-align:left;margin-left:30.6pt;margin-top:9.25pt;width:176.45pt;height:88.65pt;z-index:251662336;v-text-anchor:middle"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2rYYW1QAAAAkBAAAPAAAAAAAAAAEAIAAAACIAAABkcnMv&#10;ZG93bnJldi54bWxQSwECFAAUAAAACACHTuJAyHAwKT8CAAChBAAADgAAAAAAAAABACAAAAAkAQAA&#10;ZHJzL2Uyb0RvYy54bWxQSwUGAAAAAAYABgBZAQAA1QUAAAAA&#10;">
            <v:stroke dashstyle="dash"/>
            <v:textbox>
              <w:txbxContent>
                <w:p w:rsidR="00BB6EE7" w:rsidRDefault="00BB6EE7">
                  <w:pPr>
                    <w:jc w:val="center"/>
                    <w:rPr>
                      <w:rFonts w:ascii="宋体"/>
                    </w:rPr>
                  </w:pPr>
                </w:p>
                <w:p w:rsidR="00BB6EE7" w:rsidRDefault="00BB6EE7">
                  <w:pPr>
                    <w:jc w:val="center"/>
                    <w:rPr>
                      <w:rFonts w:ascii="宋体" w:hAnsi="宋体"/>
                      <w:sz w:val="28"/>
                      <w:szCs w:val="28"/>
                    </w:rPr>
                  </w:pPr>
                  <w:r>
                    <w:rPr>
                      <w:rFonts w:ascii="宋体" w:hAnsi="宋体" w:hint="eastAsia"/>
                      <w:sz w:val="28"/>
                      <w:szCs w:val="28"/>
                    </w:rPr>
                    <w:t>授权代表身份证复印件</w:t>
                  </w:r>
                </w:p>
                <w:p w:rsidR="00BB6EE7" w:rsidRDefault="00BB6EE7">
                  <w:pPr>
                    <w:jc w:val="center"/>
                    <w:rPr>
                      <w:sz w:val="28"/>
                      <w:szCs w:val="28"/>
                    </w:rPr>
                  </w:pPr>
                  <w:r>
                    <w:rPr>
                      <w:rFonts w:ascii="宋体" w:hAnsi="宋体" w:hint="eastAsia"/>
                      <w:sz w:val="28"/>
                      <w:szCs w:val="28"/>
                    </w:rPr>
                    <w:t>（正面）</w:t>
                  </w:r>
                </w:p>
              </w:txbxContent>
            </v:textbox>
          </v:shape>
        </w:pict>
      </w: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8D1553">
      <w:pPr>
        <w:rPr>
          <w:rFonts w:ascii="宋体" w:hAnsi="宋体"/>
          <w:sz w:val="28"/>
          <w:szCs w:val="28"/>
        </w:rPr>
      </w:pPr>
      <w:r>
        <w:rPr>
          <w:rFonts w:ascii="宋体" w:hAnsi="宋体" w:hint="eastAsia"/>
          <w:sz w:val="28"/>
          <w:szCs w:val="28"/>
        </w:rPr>
        <w:lastRenderedPageBreak/>
        <w:t>附件</w:t>
      </w:r>
      <w:r w:rsidR="002357EB">
        <w:rPr>
          <w:rFonts w:ascii="宋体" w:hAnsi="宋体" w:hint="eastAsia"/>
          <w:sz w:val="28"/>
          <w:szCs w:val="28"/>
        </w:rPr>
        <w:t>9</w:t>
      </w:r>
    </w:p>
    <w:p w:rsidR="00F155BA" w:rsidRDefault="008D1553">
      <w:pPr>
        <w:jc w:val="center"/>
        <w:rPr>
          <w:sz w:val="44"/>
          <w:szCs w:val="44"/>
        </w:rPr>
      </w:pPr>
      <w:r>
        <w:rPr>
          <w:rFonts w:eastAsia="方正小标宋简体" w:hint="eastAsia"/>
          <w:bCs/>
          <w:sz w:val="44"/>
          <w:szCs w:val="44"/>
        </w:rPr>
        <w:t>供应商保密承诺书</w:t>
      </w:r>
    </w:p>
    <w:p w:rsidR="00F155BA" w:rsidRDefault="00F155BA">
      <w:pPr>
        <w:spacing w:line="560" w:lineRule="exact"/>
        <w:ind w:firstLine="573"/>
        <w:rPr>
          <w:sz w:val="28"/>
          <w:szCs w:val="28"/>
        </w:rPr>
      </w:pPr>
    </w:p>
    <w:p w:rsidR="00F155BA" w:rsidRDefault="008D1553">
      <w:pPr>
        <w:spacing w:line="660" w:lineRule="exact"/>
        <w:ind w:firstLine="573"/>
        <w:rPr>
          <w:sz w:val="28"/>
          <w:szCs w:val="28"/>
        </w:rPr>
      </w:pPr>
      <w:r>
        <w:rPr>
          <w:rFonts w:hint="eastAsia"/>
          <w:sz w:val="28"/>
          <w:szCs w:val="28"/>
          <w:u w:val="single"/>
        </w:rPr>
        <w:t>（采购单位或者受委托订立合同的采购机构名称）</w:t>
      </w:r>
      <w:r>
        <w:rPr>
          <w:rFonts w:hint="eastAsia"/>
          <w:sz w:val="28"/>
          <w:szCs w:val="28"/>
        </w:rPr>
        <w:t>：</w:t>
      </w:r>
    </w:p>
    <w:p w:rsidR="00F155BA" w:rsidRDefault="008D1553">
      <w:pPr>
        <w:spacing w:line="660" w:lineRule="exact"/>
        <w:ind w:firstLine="573"/>
        <w:rPr>
          <w:sz w:val="28"/>
          <w:szCs w:val="28"/>
        </w:rPr>
      </w:pPr>
      <w:r>
        <w:rPr>
          <w:rFonts w:hint="eastAsia"/>
          <w:sz w:val="28"/>
          <w:szCs w:val="28"/>
        </w:rPr>
        <w:t>根据有关保密法规制度和合同约定，我方知悉应当承担的保密义务和法律责任，对</w:t>
      </w:r>
      <w:r>
        <w:rPr>
          <w:rFonts w:hint="eastAsia"/>
          <w:sz w:val="28"/>
          <w:szCs w:val="28"/>
          <w:u w:val="single"/>
        </w:rPr>
        <w:t>（合同名称、编号）</w:t>
      </w:r>
      <w:r>
        <w:rPr>
          <w:rFonts w:hint="eastAsia"/>
          <w:sz w:val="28"/>
          <w:szCs w:val="28"/>
        </w:rPr>
        <w:t>合同保密相关事项，</w:t>
      </w:r>
      <w:proofErr w:type="gramStart"/>
      <w:r>
        <w:rPr>
          <w:rFonts w:hint="eastAsia"/>
          <w:sz w:val="28"/>
          <w:szCs w:val="28"/>
        </w:rPr>
        <w:t>作出</w:t>
      </w:r>
      <w:proofErr w:type="gramEnd"/>
      <w:r>
        <w:rPr>
          <w:rFonts w:hint="eastAsia"/>
          <w:sz w:val="28"/>
          <w:szCs w:val="28"/>
        </w:rPr>
        <w:t>承诺如下：</w:t>
      </w:r>
    </w:p>
    <w:p w:rsidR="00F155BA" w:rsidRDefault="008D1553">
      <w:pPr>
        <w:spacing w:line="660" w:lineRule="exact"/>
        <w:ind w:firstLine="573"/>
        <w:rPr>
          <w:sz w:val="28"/>
          <w:szCs w:val="28"/>
        </w:rPr>
      </w:pPr>
      <w:r>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F155BA" w:rsidRDefault="008D1553">
      <w:pPr>
        <w:spacing w:line="660" w:lineRule="exact"/>
        <w:ind w:firstLine="573"/>
        <w:rPr>
          <w:sz w:val="28"/>
          <w:szCs w:val="28"/>
        </w:rPr>
      </w:pPr>
      <w:r>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F155BA" w:rsidRDefault="008D1553">
      <w:pPr>
        <w:spacing w:line="660" w:lineRule="exact"/>
        <w:ind w:firstLine="573"/>
        <w:rPr>
          <w:sz w:val="28"/>
          <w:szCs w:val="28"/>
        </w:rPr>
      </w:pPr>
      <w:r>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Pr>
          <w:rFonts w:hint="eastAsia"/>
          <w:sz w:val="28"/>
          <w:szCs w:val="28"/>
        </w:rPr>
        <w:t>不</w:t>
      </w:r>
      <w:proofErr w:type="gramEnd"/>
      <w:r>
        <w:rPr>
          <w:rFonts w:hint="eastAsia"/>
          <w:sz w:val="28"/>
          <w:szCs w:val="28"/>
        </w:rPr>
        <w:t>擅自复制留存。</w:t>
      </w:r>
    </w:p>
    <w:p w:rsidR="00F155BA" w:rsidRDefault="008D1553">
      <w:pPr>
        <w:spacing w:line="660" w:lineRule="exact"/>
        <w:ind w:firstLine="573"/>
        <w:rPr>
          <w:sz w:val="28"/>
          <w:szCs w:val="28"/>
        </w:rPr>
      </w:pPr>
      <w:r>
        <w:rPr>
          <w:rFonts w:hint="eastAsia"/>
          <w:sz w:val="28"/>
          <w:szCs w:val="28"/>
        </w:rPr>
        <w:t>四、不在联接互联网计算机中存储、处理、传递，不通过普通电话、传真、快递等非保密渠道传递本采购项目及其合同订立履行保密信息。</w:t>
      </w:r>
    </w:p>
    <w:p w:rsidR="00F155BA" w:rsidRDefault="008D1553">
      <w:pPr>
        <w:spacing w:line="660" w:lineRule="exact"/>
        <w:ind w:firstLine="573"/>
        <w:rPr>
          <w:sz w:val="28"/>
          <w:szCs w:val="28"/>
        </w:rPr>
      </w:pPr>
      <w:r>
        <w:rPr>
          <w:rFonts w:hint="eastAsia"/>
          <w:sz w:val="28"/>
          <w:szCs w:val="28"/>
        </w:rPr>
        <w:t>五、不将本采购项目合同订立履行保密信息作为企业业绩进行公开宣传。本合同履行完毕后，仍继续承担与合同履行期间相同的保密义务。在签订本合同</w:t>
      </w:r>
      <w:r>
        <w:rPr>
          <w:rFonts w:hint="eastAsia"/>
          <w:sz w:val="28"/>
          <w:szCs w:val="28"/>
        </w:rPr>
        <w:lastRenderedPageBreak/>
        <w:t>前，我方已知悉合同履行过程以及合同履行完毕后需要承担的保密义务及其成本，无须甲方另外支付保密相关费用。</w:t>
      </w:r>
    </w:p>
    <w:p w:rsidR="00F155BA" w:rsidRDefault="008D1553">
      <w:pPr>
        <w:spacing w:line="660" w:lineRule="exact"/>
        <w:ind w:firstLine="573"/>
        <w:rPr>
          <w:sz w:val="28"/>
          <w:szCs w:val="28"/>
        </w:rPr>
      </w:pPr>
      <w:r>
        <w:rPr>
          <w:rFonts w:hint="eastAsia"/>
          <w:sz w:val="28"/>
          <w:szCs w:val="28"/>
        </w:rPr>
        <w:t>违反上述承诺，我方愿意承担一切法律责任，赔偿因违反承诺造成的损失，接受军方按照国家和军队有关规定</w:t>
      </w:r>
      <w:proofErr w:type="gramStart"/>
      <w:r>
        <w:rPr>
          <w:rFonts w:hint="eastAsia"/>
          <w:sz w:val="28"/>
          <w:szCs w:val="28"/>
        </w:rPr>
        <w:t>作出</w:t>
      </w:r>
      <w:proofErr w:type="gramEnd"/>
      <w:r>
        <w:rPr>
          <w:rFonts w:hint="eastAsia"/>
          <w:sz w:val="28"/>
          <w:szCs w:val="28"/>
        </w:rPr>
        <w:t>的处罚。参与本项目及其合同订立履行的我方所属员工发生失密泄密的，由我方承担连带责任。</w:t>
      </w:r>
    </w:p>
    <w:p w:rsidR="00F155BA" w:rsidRDefault="00F155BA">
      <w:pPr>
        <w:spacing w:line="660" w:lineRule="exact"/>
        <w:ind w:firstLine="573"/>
        <w:rPr>
          <w:sz w:val="28"/>
          <w:szCs w:val="28"/>
        </w:rPr>
      </w:pPr>
    </w:p>
    <w:p w:rsidR="00F155BA" w:rsidRDefault="008D1553">
      <w:pPr>
        <w:spacing w:line="660" w:lineRule="exact"/>
        <w:ind w:firstLineChars="1500" w:firstLine="4200"/>
        <w:rPr>
          <w:sz w:val="28"/>
          <w:szCs w:val="28"/>
        </w:rPr>
      </w:pPr>
      <w:r>
        <w:rPr>
          <w:rFonts w:hint="eastAsia"/>
          <w:sz w:val="28"/>
          <w:szCs w:val="28"/>
        </w:rPr>
        <w:t>承诺供应商全称：（盖章）</w:t>
      </w:r>
    </w:p>
    <w:p w:rsidR="00F155BA" w:rsidRDefault="008D1553">
      <w:pPr>
        <w:spacing w:line="660" w:lineRule="exact"/>
        <w:ind w:firstLineChars="1500" w:firstLine="4200"/>
        <w:rPr>
          <w:sz w:val="28"/>
          <w:szCs w:val="28"/>
        </w:rPr>
      </w:pPr>
      <w:r>
        <w:rPr>
          <w:rFonts w:hint="eastAsia"/>
          <w:sz w:val="28"/>
          <w:szCs w:val="28"/>
        </w:rPr>
        <w:t>法定代表人（或授权代表）：（签字）</w:t>
      </w:r>
    </w:p>
    <w:p w:rsidR="00F155BA" w:rsidRDefault="008D1553">
      <w:pPr>
        <w:spacing w:line="560" w:lineRule="exact"/>
        <w:ind w:left="267" w:firstLineChars="2150" w:firstLine="6020"/>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sectPr w:rsidR="00F155BA" w:rsidSect="00F155BA">
      <w:pgSz w:w="11906" w:h="16838"/>
      <w:pgMar w:top="1440" w:right="1077" w:bottom="1440" w:left="1077" w:header="851" w:footer="992" w:gutter="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A23" w:rsidRDefault="002C7A23" w:rsidP="00F155BA">
      <w:r>
        <w:separator/>
      </w:r>
    </w:p>
  </w:endnote>
  <w:endnote w:type="continuationSeparator" w:id="0">
    <w:p w:rsidR="002C7A23" w:rsidRDefault="002C7A23" w:rsidP="00F155B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895B8A">
    <w:pPr>
      <w:pStyle w:val="a3"/>
      <w:framePr w:wrap="around" w:vAnchor="text" w:hAnchor="margin" w:xAlign="center" w:y="1"/>
      <w:rPr>
        <w:rStyle w:val="a5"/>
      </w:rPr>
    </w:pPr>
    <w:r>
      <w:fldChar w:fldCharType="begin"/>
    </w:r>
    <w:r w:rsidR="00BB6EE7">
      <w:rPr>
        <w:rStyle w:val="a5"/>
      </w:rPr>
      <w:instrText xml:space="preserve">PAGE  </w:instrText>
    </w:r>
    <w:r>
      <w:fldChar w:fldCharType="end"/>
    </w:r>
  </w:p>
  <w:p w:rsidR="00BB6EE7" w:rsidRDefault="00BB6EE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895B8A">
    <w:pPr>
      <w:pStyle w:val="a3"/>
      <w:jc w:val="center"/>
    </w:pPr>
    <w:r w:rsidRPr="00895B8A">
      <w:fldChar w:fldCharType="begin"/>
    </w:r>
    <w:r w:rsidR="00BB6EE7">
      <w:instrText xml:space="preserve"> PAGE   \* MERGEFORMAT </w:instrText>
    </w:r>
    <w:r w:rsidRPr="00895B8A">
      <w:fldChar w:fldCharType="separate"/>
    </w:r>
    <w:r w:rsidR="00BB6EE7">
      <w:rPr>
        <w:lang w:val="zh-CN"/>
      </w:rPr>
      <w:t>2</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BB6EE7">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895B8A">
    <w:pPr>
      <w:pStyle w:val="a3"/>
      <w:jc w:val="center"/>
    </w:pPr>
    <w:r w:rsidRPr="00895B8A">
      <w:fldChar w:fldCharType="begin"/>
    </w:r>
    <w:r w:rsidR="00BB6EE7">
      <w:instrText>PAGE   \* MERGEFORMAT</w:instrText>
    </w:r>
    <w:r w:rsidRPr="00895B8A">
      <w:fldChar w:fldCharType="separate"/>
    </w:r>
    <w:r w:rsidR="00496BFF" w:rsidRPr="00496BFF">
      <w:rPr>
        <w:noProof/>
        <w:lang w:val="zh-CN"/>
      </w:rPr>
      <w:t>1</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A23" w:rsidRDefault="002C7A23" w:rsidP="00F155BA">
      <w:r>
        <w:separator/>
      </w:r>
    </w:p>
  </w:footnote>
  <w:footnote w:type="continuationSeparator" w:id="0">
    <w:p w:rsidR="002C7A23" w:rsidRDefault="002C7A23" w:rsidP="00F155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895B8A">
    <w:pPr>
      <w:pStyle w:val="a4"/>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1026" type="#_x0000_t136" style="position:absolute;left:0;text-align:left;margin-left:0;margin-top:0;width:572.9pt;height:114.55pt;rotation:315;z-index:-251655168;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895B8A">
    <w:pPr>
      <w:pStyle w:val="a4"/>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1027" type="#_x0000_t136" style="position:absolute;margin-left:0;margin-top:0;width:572.9pt;height:114.55pt;rotation:315;z-index:-251654144;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895B8A">
    <w:pPr>
      <w:pStyle w:val="a4"/>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1025" type="#_x0000_t136" style="position:absolute;left:0;text-align:left;margin-left:0;margin-top:0;width:572.9pt;height:114.55pt;rotation:315;z-index:-251656192;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EE7" w:rsidRDefault="00BB6EE7">
    <w:pPr>
      <w:pStyle w:val="a4"/>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2">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5A0832AE"/>
    <w:multiLevelType w:val="singleLevel"/>
    <w:tmpl w:val="5A0832AE"/>
    <w:lvl w:ilvl="0">
      <w:start w:val="1"/>
      <w:numFmt w:val="decimal"/>
      <w:suff w:val="nothing"/>
      <w:lvlText w:val="%1．"/>
      <w:lvlJc w:val="left"/>
      <w:pPr>
        <w:ind w:left="210" w:firstLine="400"/>
      </w:pPr>
      <w:rPr>
        <w:rFonts w:hint="default"/>
      </w:rPr>
    </w:lvl>
  </w:abstractNum>
  <w:abstractNum w:abstractNumId="6">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abstractNumId w:val="5"/>
  </w:num>
  <w:num w:numId="2">
    <w:abstractNumId w:val="4"/>
  </w:num>
  <w:num w:numId="3">
    <w:abstractNumId w:val="2"/>
  </w:num>
  <w:num w:numId="4">
    <w:abstractNumId w:val="0"/>
  </w:num>
  <w:num w:numId="5">
    <w:abstractNumId w:val="6"/>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1F5D"/>
    <w:rsid w:val="000D311E"/>
    <w:rsid w:val="00105794"/>
    <w:rsid w:val="0011621F"/>
    <w:rsid w:val="00131887"/>
    <w:rsid w:val="002357EB"/>
    <w:rsid w:val="002C7A23"/>
    <w:rsid w:val="002D2C91"/>
    <w:rsid w:val="002E21BE"/>
    <w:rsid w:val="003C5B24"/>
    <w:rsid w:val="00496BFF"/>
    <w:rsid w:val="0050347D"/>
    <w:rsid w:val="005034F4"/>
    <w:rsid w:val="005C5134"/>
    <w:rsid w:val="00732D31"/>
    <w:rsid w:val="00782DBF"/>
    <w:rsid w:val="007A609D"/>
    <w:rsid w:val="00836B75"/>
    <w:rsid w:val="00895B8A"/>
    <w:rsid w:val="008D1553"/>
    <w:rsid w:val="009D49DA"/>
    <w:rsid w:val="00A933B1"/>
    <w:rsid w:val="00B2295B"/>
    <w:rsid w:val="00B61F5D"/>
    <w:rsid w:val="00BA01AE"/>
    <w:rsid w:val="00BB6EE7"/>
    <w:rsid w:val="00C02078"/>
    <w:rsid w:val="00C4556C"/>
    <w:rsid w:val="00E205AF"/>
    <w:rsid w:val="00E93709"/>
    <w:rsid w:val="00F155BA"/>
    <w:rsid w:val="00F20A59"/>
    <w:rsid w:val="00FA6992"/>
    <w:rsid w:val="00FF6F0C"/>
    <w:rsid w:val="41B956BB"/>
    <w:rsid w:val="714666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5B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155BA"/>
    <w:pPr>
      <w:tabs>
        <w:tab w:val="center" w:pos="4153"/>
        <w:tab w:val="right" w:pos="8306"/>
      </w:tabs>
      <w:snapToGrid w:val="0"/>
      <w:jc w:val="left"/>
    </w:pPr>
    <w:rPr>
      <w:sz w:val="18"/>
      <w:szCs w:val="18"/>
    </w:rPr>
  </w:style>
  <w:style w:type="paragraph" w:styleId="a4">
    <w:name w:val="header"/>
    <w:basedOn w:val="a"/>
    <w:link w:val="Char0"/>
    <w:unhideWhenUsed/>
    <w:qFormat/>
    <w:rsid w:val="00F155BA"/>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F155BA"/>
    <w:pPr>
      <w:jc w:val="center"/>
    </w:pPr>
    <w:rPr>
      <w:rFonts w:ascii="楷体_GB2312" w:eastAsia="楷体_GB2312" w:hint="eastAsia"/>
      <w:b/>
      <w:sz w:val="72"/>
      <w:szCs w:val="20"/>
    </w:rPr>
  </w:style>
  <w:style w:type="character" w:styleId="a5">
    <w:name w:val="page number"/>
    <w:basedOn w:val="a0"/>
    <w:qFormat/>
    <w:rsid w:val="00F155BA"/>
  </w:style>
  <w:style w:type="character" w:customStyle="1" w:styleId="Char0">
    <w:name w:val="页眉 Char"/>
    <w:basedOn w:val="a0"/>
    <w:link w:val="a4"/>
    <w:qFormat/>
    <w:rsid w:val="00F155BA"/>
    <w:rPr>
      <w:sz w:val="18"/>
      <w:szCs w:val="18"/>
    </w:rPr>
  </w:style>
  <w:style w:type="character" w:customStyle="1" w:styleId="Char">
    <w:name w:val="页脚 Char"/>
    <w:basedOn w:val="a0"/>
    <w:link w:val="a3"/>
    <w:uiPriority w:val="99"/>
    <w:qFormat/>
    <w:rsid w:val="00F155BA"/>
    <w:rPr>
      <w:sz w:val="18"/>
      <w:szCs w:val="18"/>
    </w:rPr>
  </w:style>
  <w:style w:type="character" w:customStyle="1" w:styleId="2Char">
    <w:name w:val="正文文本 2 Char"/>
    <w:basedOn w:val="a0"/>
    <w:link w:val="2"/>
    <w:qFormat/>
    <w:rsid w:val="00F155BA"/>
    <w:rPr>
      <w:rFonts w:ascii="楷体_GB2312" w:eastAsia="楷体_GB2312" w:hAnsi="Times New Roman" w:cs="Times New Roman"/>
      <w:b/>
      <w:sz w:val="72"/>
      <w:szCs w:val="20"/>
    </w:rPr>
  </w:style>
  <w:style w:type="paragraph" w:customStyle="1" w:styleId="ifb-1">
    <w:name w:val="ifb-1"/>
    <w:basedOn w:val="a"/>
    <w:qFormat/>
    <w:rsid w:val="00F155BA"/>
    <w:pPr>
      <w:ind w:left="420" w:hanging="420"/>
    </w:pPr>
    <w:rPr>
      <w:rFonts w:ascii="楷体_GB2312" w:eastAsia="楷体_GB2312"/>
      <w:szCs w:val="20"/>
    </w:rPr>
  </w:style>
  <w:style w:type="paragraph" w:customStyle="1" w:styleId="bds">
    <w:name w:val="bds"/>
    <w:basedOn w:val="a"/>
    <w:qFormat/>
    <w:rsid w:val="00F155BA"/>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F155BA"/>
    <w:pPr>
      <w:adjustRightInd w:val="0"/>
      <w:jc w:val="center"/>
    </w:pPr>
    <w:rPr>
      <w:b/>
      <w:sz w:val="32"/>
      <w:szCs w:val="20"/>
    </w:rPr>
  </w:style>
  <w:style w:type="paragraph" w:styleId="a6">
    <w:name w:val="List Paragraph"/>
    <w:basedOn w:val="a"/>
    <w:uiPriority w:val="34"/>
    <w:qFormat/>
    <w:rsid w:val="00F155BA"/>
    <w:pPr>
      <w:ind w:firstLineChars="200" w:firstLine="420"/>
    </w:pPr>
    <w:rPr>
      <w:kern w:val="0"/>
      <w:sz w:val="24"/>
    </w:rPr>
  </w:style>
  <w:style w:type="table" w:styleId="a7">
    <w:name w:val="Table Grid"/>
    <w:basedOn w:val="a1"/>
    <w:uiPriority w:val="59"/>
    <w:qFormat/>
    <w:rsid w:val="00BB6EE7"/>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0"/>
    <w:qFormat/>
    <w:rsid w:val="003C5B24"/>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1365</Words>
  <Characters>7782</Characters>
  <Application>Microsoft Office Word</Application>
  <DocSecurity>0</DocSecurity>
  <Lines>64</Lines>
  <Paragraphs>18</Paragraphs>
  <ScaleCrop>false</ScaleCrop>
  <Company>Microsoft</Company>
  <LinksUpToDate>false</LinksUpToDate>
  <CharactersWithSpaces>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2026-08-07T07:09:00Z</dcterms:created>
  <dcterms:modified xsi:type="dcterms:W3CDTF">2026-08-10T02:09:00Z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