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39A1" w:rsidRDefault="00EF5A74">
      <w:pPr>
        <w:pStyle w:val="2"/>
        <w:spacing w:line="360" w:lineRule="auto"/>
        <w:rPr>
          <w:rFonts w:ascii="宋体" w:eastAsia="宋体" w:hAnsi="宋体" w:hint="default"/>
          <w:sz w:val="70"/>
        </w:rPr>
      </w:pPr>
      <w:r>
        <w:rPr>
          <w:rFonts w:ascii="宋体" w:eastAsia="宋体" w:hAnsi="宋体"/>
          <w:sz w:val="70"/>
        </w:rPr>
        <w:t>上海长征医院</w:t>
      </w:r>
    </w:p>
    <w:p w:rsidR="005839A1" w:rsidRDefault="005839A1">
      <w:pPr>
        <w:pStyle w:val="2"/>
        <w:spacing w:line="360" w:lineRule="auto"/>
        <w:rPr>
          <w:rFonts w:ascii="宋体" w:eastAsia="宋体" w:hAnsi="宋体" w:hint="default"/>
          <w:sz w:val="70"/>
        </w:rPr>
      </w:pPr>
    </w:p>
    <w:p w:rsidR="00A10D50" w:rsidRPr="00A10D50" w:rsidRDefault="0010053E" w:rsidP="00E90667">
      <w:pPr>
        <w:pStyle w:val="ITB-0"/>
        <w:spacing w:line="360" w:lineRule="auto"/>
        <w:outlineLvl w:val="0"/>
        <w:rPr>
          <w:rFonts w:ascii="宋体" w:hAnsi="宋体"/>
          <w:sz w:val="52"/>
          <w:szCs w:val="200"/>
        </w:rPr>
      </w:pPr>
      <w:r w:rsidRPr="0010053E">
        <w:rPr>
          <w:rFonts w:ascii="宋体" w:hAnsi="宋体" w:hint="eastAsia"/>
          <w:bCs/>
          <w:sz w:val="52"/>
          <w:szCs w:val="200"/>
        </w:rPr>
        <w:t>外文电子医学数据库</w:t>
      </w:r>
    </w:p>
    <w:p w:rsidR="005839A1" w:rsidRDefault="00EF5A74" w:rsidP="003603EF">
      <w:pPr>
        <w:pStyle w:val="ITB-0"/>
        <w:spacing w:line="360" w:lineRule="auto"/>
        <w:outlineLvl w:val="0"/>
        <w:rPr>
          <w:rFonts w:ascii="宋体" w:hAnsi="宋体"/>
          <w:sz w:val="52"/>
          <w:szCs w:val="200"/>
        </w:rPr>
      </w:pPr>
      <w:r>
        <w:rPr>
          <w:rFonts w:ascii="宋体" w:hAnsi="宋体" w:hint="eastAsia"/>
          <w:sz w:val="52"/>
          <w:szCs w:val="200"/>
        </w:rPr>
        <w:t>采购通知书</w:t>
      </w:r>
    </w:p>
    <w:p w:rsidR="005839A1" w:rsidRDefault="005839A1">
      <w:pPr>
        <w:spacing w:line="360" w:lineRule="auto"/>
        <w:jc w:val="center"/>
        <w:rPr>
          <w:rFonts w:ascii="宋体" w:hAnsi="宋体"/>
          <w:szCs w:val="20"/>
        </w:rPr>
      </w:pPr>
    </w:p>
    <w:p w:rsidR="005839A1" w:rsidRDefault="005839A1">
      <w:pPr>
        <w:spacing w:line="360" w:lineRule="auto"/>
        <w:jc w:val="center"/>
        <w:rPr>
          <w:rFonts w:ascii="宋体" w:hAnsi="宋体"/>
          <w:szCs w:val="20"/>
        </w:rPr>
      </w:pPr>
    </w:p>
    <w:p w:rsidR="005839A1" w:rsidRDefault="005839A1">
      <w:pPr>
        <w:spacing w:line="360" w:lineRule="auto"/>
        <w:jc w:val="center"/>
        <w:rPr>
          <w:rFonts w:ascii="宋体" w:hAnsi="宋体"/>
          <w:szCs w:val="20"/>
        </w:rPr>
      </w:pPr>
    </w:p>
    <w:p w:rsidR="005839A1" w:rsidRDefault="00EF5A74">
      <w:pPr>
        <w:pStyle w:val="2"/>
        <w:spacing w:line="360" w:lineRule="auto"/>
        <w:rPr>
          <w:rFonts w:ascii="宋体" w:eastAsia="宋体" w:hAnsi="宋体" w:hint="default"/>
          <w:sz w:val="44"/>
        </w:rPr>
      </w:pPr>
      <w:r>
        <w:rPr>
          <w:rFonts w:ascii="宋体" w:eastAsia="宋体" w:hAnsi="宋体"/>
          <w:sz w:val="44"/>
        </w:rPr>
        <w:t>项目编号：</w:t>
      </w:r>
      <w:r w:rsidR="00430998">
        <w:rPr>
          <w:rFonts w:ascii="宋体" w:eastAsia="宋体" w:hAnsi="宋体"/>
          <w:sz w:val="44"/>
        </w:rPr>
        <w:t>2026-JH1902-</w:t>
      </w:r>
      <w:r w:rsidR="0010053E">
        <w:rPr>
          <w:rFonts w:ascii="宋体" w:eastAsia="宋体" w:hAnsi="宋体"/>
          <w:sz w:val="44"/>
        </w:rPr>
        <w:t>F9014</w:t>
      </w:r>
      <w:r>
        <w:rPr>
          <w:rFonts w:ascii="宋体" w:eastAsia="宋体" w:hAnsi="宋体"/>
          <w:sz w:val="44"/>
        </w:rPr>
        <w:t xml:space="preserve"> </w:t>
      </w:r>
    </w:p>
    <w:p w:rsidR="005839A1" w:rsidRPr="00C40BCE" w:rsidRDefault="005839A1">
      <w:pPr>
        <w:pStyle w:val="2"/>
        <w:spacing w:line="360" w:lineRule="auto"/>
        <w:rPr>
          <w:rFonts w:ascii="宋体" w:eastAsia="宋体" w:hAnsi="宋体" w:hint="default"/>
          <w:b w:val="0"/>
          <w:sz w:val="44"/>
        </w:rPr>
      </w:pPr>
    </w:p>
    <w:p w:rsidR="005839A1" w:rsidRDefault="005839A1">
      <w:pPr>
        <w:tabs>
          <w:tab w:val="left" w:pos="3150"/>
        </w:tabs>
        <w:spacing w:line="360" w:lineRule="auto"/>
        <w:jc w:val="center"/>
        <w:rPr>
          <w:rFonts w:ascii="宋体" w:hAnsi="宋体"/>
          <w:b/>
          <w:sz w:val="36"/>
          <w:szCs w:val="20"/>
        </w:rPr>
      </w:pPr>
    </w:p>
    <w:p w:rsidR="005839A1" w:rsidRDefault="005839A1">
      <w:pPr>
        <w:tabs>
          <w:tab w:val="left" w:pos="3150"/>
        </w:tabs>
        <w:spacing w:line="360" w:lineRule="auto"/>
        <w:jc w:val="center"/>
        <w:rPr>
          <w:rFonts w:ascii="宋体" w:hAnsi="宋体"/>
          <w:b/>
          <w:sz w:val="36"/>
          <w:szCs w:val="20"/>
        </w:rPr>
      </w:pPr>
    </w:p>
    <w:p w:rsidR="008B0614" w:rsidRDefault="008B0614">
      <w:pPr>
        <w:tabs>
          <w:tab w:val="left" w:pos="3150"/>
        </w:tabs>
        <w:spacing w:line="360" w:lineRule="auto"/>
        <w:jc w:val="center"/>
        <w:rPr>
          <w:rFonts w:ascii="宋体" w:hAnsi="宋体"/>
          <w:b/>
          <w:sz w:val="36"/>
          <w:szCs w:val="20"/>
        </w:rPr>
      </w:pPr>
    </w:p>
    <w:p w:rsidR="008B0614" w:rsidRDefault="008B0614">
      <w:pPr>
        <w:tabs>
          <w:tab w:val="left" w:pos="3150"/>
        </w:tabs>
        <w:spacing w:line="360" w:lineRule="auto"/>
        <w:jc w:val="center"/>
        <w:rPr>
          <w:rFonts w:ascii="宋体" w:hAnsi="宋体"/>
          <w:b/>
          <w:sz w:val="36"/>
          <w:szCs w:val="20"/>
        </w:rPr>
      </w:pPr>
    </w:p>
    <w:p w:rsidR="008B0614" w:rsidRDefault="008B0614">
      <w:pPr>
        <w:tabs>
          <w:tab w:val="left" w:pos="3150"/>
        </w:tabs>
        <w:spacing w:line="360" w:lineRule="auto"/>
        <w:jc w:val="center"/>
        <w:rPr>
          <w:rFonts w:ascii="宋体" w:hAnsi="宋体"/>
          <w:b/>
          <w:sz w:val="36"/>
          <w:szCs w:val="20"/>
        </w:rPr>
      </w:pPr>
    </w:p>
    <w:p w:rsidR="008B0614" w:rsidRDefault="008B0614">
      <w:pPr>
        <w:tabs>
          <w:tab w:val="left" w:pos="3150"/>
        </w:tabs>
        <w:spacing w:line="360" w:lineRule="auto"/>
        <w:jc w:val="center"/>
        <w:rPr>
          <w:rFonts w:ascii="宋体" w:hAnsi="宋体"/>
          <w:b/>
          <w:sz w:val="36"/>
          <w:szCs w:val="20"/>
        </w:rPr>
      </w:pPr>
    </w:p>
    <w:p w:rsidR="005839A1" w:rsidRDefault="005839A1" w:rsidP="00E90667">
      <w:pPr>
        <w:pStyle w:val="2"/>
        <w:spacing w:line="360" w:lineRule="auto"/>
        <w:jc w:val="both"/>
        <w:rPr>
          <w:rFonts w:ascii="宋体" w:eastAsia="宋体" w:hAnsi="宋体" w:hint="default"/>
          <w:sz w:val="36"/>
        </w:rPr>
      </w:pPr>
    </w:p>
    <w:p w:rsidR="005839A1" w:rsidRDefault="005839A1">
      <w:pPr>
        <w:pStyle w:val="2"/>
        <w:spacing w:line="360" w:lineRule="auto"/>
        <w:rPr>
          <w:rFonts w:ascii="宋体" w:eastAsia="宋体" w:hAnsi="宋体" w:hint="default"/>
          <w:sz w:val="36"/>
        </w:rPr>
      </w:pPr>
    </w:p>
    <w:p w:rsidR="005839A1" w:rsidRDefault="00EF5A74">
      <w:pPr>
        <w:pStyle w:val="2"/>
        <w:spacing w:line="360" w:lineRule="auto"/>
        <w:rPr>
          <w:rFonts w:ascii="宋体" w:eastAsia="宋体" w:hAnsi="宋体" w:hint="default"/>
          <w:sz w:val="36"/>
        </w:rPr>
        <w:sectPr w:rsidR="005839A1">
          <w:headerReference w:type="even" r:id="rId9"/>
          <w:headerReference w:type="default" r:id="rId10"/>
          <w:footerReference w:type="even" r:id="rId11"/>
          <w:footerReference w:type="default" r:id="rId12"/>
          <w:headerReference w:type="first" r:id="rId13"/>
          <w:footerReference w:type="first" r:id="rId14"/>
          <w:pgSz w:w="11906" w:h="16838"/>
          <w:pgMar w:top="1440" w:right="1077" w:bottom="1440" w:left="1077" w:header="851" w:footer="992" w:gutter="0"/>
          <w:pgNumType w:start="0"/>
          <w:cols w:space="720"/>
          <w:titlePg/>
          <w:docGrid w:type="linesAndChars" w:linePitch="312"/>
        </w:sectPr>
      </w:pPr>
      <w:r>
        <w:rPr>
          <w:rFonts w:ascii="宋体" w:eastAsia="宋体" w:hAnsi="宋体" w:hint="default"/>
          <w:sz w:val="36"/>
        </w:rPr>
        <w:t>202</w:t>
      </w:r>
      <w:r w:rsidR="00430998">
        <w:rPr>
          <w:rFonts w:ascii="宋体" w:eastAsia="宋体" w:hAnsi="宋体"/>
          <w:sz w:val="36"/>
        </w:rPr>
        <w:t>6</w:t>
      </w:r>
      <w:r>
        <w:rPr>
          <w:rFonts w:ascii="宋体" w:eastAsia="宋体" w:hAnsi="宋体" w:hint="default"/>
          <w:sz w:val="36"/>
        </w:rPr>
        <w:t>年</w:t>
      </w:r>
      <w:r w:rsidR="00143398">
        <w:rPr>
          <w:rFonts w:ascii="宋体" w:eastAsia="宋体" w:hAnsi="宋体"/>
          <w:sz w:val="36"/>
        </w:rPr>
        <w:t>0</w:t>
      </w:r>
      <w:r w:rsidR="00430998">
        <w:rPr>
          <w:rFonts w:ascii="宋体" w:eastAsia="宋体" w:hAnsi="宋体"/>
          <w:sz w:val="36"/>
        </w:rPr>
        <w:t>8</w:t>
      </w:r>
      <w:r>
        <w:rPr>
          <w:rFonts w:ascii="宋体" w:eastAsia="宋体" w:hAnsi="宋体" w:hint="default"/>
          <w:sz w:val="36"/>
        </w:rPr>
        <w:t>月</w:t>
      </w:r>
      <w:r w:rsidR="0010053E">
        <w:rPr>
          <w:rFonts w:ascii="宋体" w:eastAsia="宋体" w:hAnsi="宋体"/>
          <w:sz w:val="36"/>
        </w:rPr>
        <w:t>31</w:t>
      </w:r>
      <w:r>
        <w:rPr>
          <w:rFonts w:ascii="宋体" w:eastAsia="宋体" w:hAnsi="宋体" w:hint="default"/>
          <w:sz w:val="36"/>
        </w:rPr>
        <w:t>日</w:t>
      </w:r>
    </w:p>
    <w:p w:rsidR="005839A1" w:rsidRDefault="00EF5A74">
      <w:pPr>
        <w:jc w:val="center"/>
        <w:rPr>
          <w:rFonts w:ascii="宋体" w:hAnsi="宋体"/>
          <w:b/>
          <w:sz w:val="30"/>
          <w:szCs w:val="30"/>
        </w:rPr>
      </w:pPr>
      <w:r>
        <w:rPr>
          <w:rFonts w:ascii="宋体" w:hAnsi="宋体"/>
          <w:b/>
          <w:sz w:val="30"/>
          <w:szCs w:val="30"/>
        </w:rPr>
        <w:lastRenderedPageBreak/>
        <w:t>第一章</w:t>
      </w:r>
      <w:bookmarkStart w:id="0" w:name="_Toc392227729"/>
      <w:r>
        <w:rPr>
          <w:rFonts w:ascii="宋体" w:hAnsi="宋体" w:hint="eastAsia"/>
          <w:b/>
          <w:sz w:val="30"/>
          <w:szCs w:val="30"/>
        </w:rPr>
        <w:t xml:space="preserve"> </w:t>
      </w:r>
      <w:r w:rsidR="00F32E32">
        <w:rPr>
          <w:rFonts w:ascii="宋体" w:hAnsi="宋体" w:hint="eastAsia"/>
          <w:b/>
          <w:sz w:val="30"/>
          <w:szCs w:val="30"/>
        </w:rPr>
        <w:t>采购公告</w:t>
      </w:r>
    </w:p>
    <w:p w:rsidR="005839A1" w:rsidRDefault="005839A1">
      <w:pPr>
        <w:spacing w:line="360" w:lineRule="auto"/>
        <w:outlineLvl w:val="1"/>
        <w:rPr>
          <w:rFonts w:ascii="宋体" w:hAnsi="宋体"/>
          <w:b/>
          <w:sz w:val="24"/>
          <w:u w:val="single"/>
        </w:rPr>
      </w:pPr>
      <w:bookmarkStart w:id="1" w:name="_Toc458971210"/>
      <w:bookmarkStart w:id="2" w:name="_Toc457747911"/>
    </w:p>
    <w:p w:rsidR="005839A1" w:rsidRDefault="00EF5A74">
      <w:pPr>
        <w:spacing w:line="400" w:lineRule="exact"/>
        <w:ind w:firstLineChars="200" w:firstLine="560"/>
        <w:rPr>
          <w:sz w:val="28"/>
          <w:szCs w:val="28"/>
        </w:rPr>
      </w:pPr>
      <w:bookmarkStart w:id="3" w:name="_Toc457747914"/>
      <w:bookmarkStart w:id="4" w:name="_Toc392227732"/>
      <w:bookmarkStart w:id="5" w:name="_Toc458971213"/>
      <w:bookmarkEnd w:id="0"/>
      <w:bookmarkEnd w:id="1"/>
      <w:bookmarkEnd w:id="2"/>
      <w:r>
        <w:rPr>
          <w:rFonts w:hint="eastAsia"/>
          <w:sz w:val="28"/>
          <w:szCs w:val="28"/>
        </w:rPr>
        <w:t>我院</w:t>
      </w:r>
      <w:r>
        <w:rPr>
          <w:sz w:val="28"/>
          <w:szCs w:val="28"/>
        </w:rPr>
        <w:t>就以下项目进行</w:t>
      </w:r>
      <w:r>
        <w:rPr>
          <w:rFonts w:hint="eastAsia"/>
          <w:sz w:val="28"/>
          <w:szCs w:val="28"/>
        </w:rPr>
        <w:t>面向</w:t>
      </w:r>
      <w:r>
        <w:rPr>
          <w:sz w:val="28"/>
          <w:szCs w:val="28"/>
        </w:rPr>
        <w:t>市场采购，采购资金已全部落实，欢迎符合条件的供应商参加。</w:t>
      </w:r>
    </w:p>
    <w:p w:rsidR="005839A1" w:rsidRDefault="00EF5A74">
      <w:pPr>
        <w:pStyle w:val="a8"/>
        <w:spacing w:line="400" w:lineRule="exact"/>
        <w:ind w:left="560" w:firstLineChars="0" w:firstLine="0"/>
        <w:rPr>
          <w:rFonts w:eastAsia="黑体"/>
          <w:sz w:val="28"/>
          <w:szCs w:val="28"/>
        </w:rPr>
      </w:pPr>
      <w:r>
        <w:rPr>
          <w:rFonts w:eastAsia="黑体" w:hint="eastAsia"/>
          <w:sz w:val="28"/>
          <w:szCs w:val="28"/>
        </w:rPr>
        <w:t>一、</w:t>
      </w:r>
      <w:r>
        <w:rPr>
          <w:rFonts w:eastAsia="黑体"/>
          <w:sz w:val="28"/>
          <w:szCs w:val="28"/>
        </w:rPr>
        <w:t>项目名称：</w:t>
      </w:r>
      <w:r w:rsidR="0010053E">
        <w:rPr>
          <w:rFonts w:eastAsia="黑体" w:hint="eastAsia"/>
          <w:sz w:val="28"/>
          <w:szCs w:val="28"/>
        </w:rPr>
        <w:t>外文电子医学数据库</w:t>
      </w:r>
    </w:p>
    <w:p w:rsidR="005839A1" w:rsidRDefault="00EF5A74">
      <w:pPr>
        <w:pStyle w:val="a8"/>
        <w:spacing w:line="400" w:lineRule="exact"/>
        <w:ind w:left="560" w:firstLineChars="0" w:firstLine="0"/>
        <w:rPr>
          <w:rFonts w:eastAsia="黑体"/>
          <w:sz w:val="28"/>
          <w:szCs w:val="28"/>
        </w:rPr>
      </w:pPr>
      <w:r>
        <w:rPr>
          <w:rFonts w:eastAsia="黑体" w:hint="eastAsia"/>
          <w:sz w:val="28"/>
          <w:szCs w:val="28"/>
        </w:rPr>
        <w:t>二、</w:t>
      </w:r>
      <w:r>
        <w:rPr>
          <w:rFonts w:eastAsia="黑体"/>
          <w:sz w:val="28"/>
          <w:szCs w:val="28"/>
        </w:rPr>
        <w:t>项目编号：</w:t>
      </w:r>
      <w:r w:rsidR="00430998">
        <w:rPr>
          <w:rFonts w:eastAsia="黑体"/>
          <w:sz w:val="28"/>
          <w:szCs w:val="28"/>
        </w:rPr>
        <w:t>2026-JH1902-</w:t>
      </w:r>
      <w:r w:rsidR="0010053E">
        <w:rPr>
          <w:rFonts w:eastAsia="黑体"/>
          <w:sz w:val="28"/>
          <w:szCs w:val="28"/>
        </w:rPr>
        <w:t>F9014</w:t>
      </w:r>
    </w:p>
    <w:p w:rsidR="00AA39EA" w:rsidRDefault="00EF5A74" w:rsidP="00AA39EA">
      <w:pPr>
        <w:tabs>
          <w:tab w:val="left" w:pos="0"/>
          <w:tab w:val="left" w:pos="1122"/>
        </w:tabs>
        <w:spacing w:line="400" w:lineRule="exact"/>
        <w:ind w:left="560"/>
        <w:rPr>
          <w:rFonts w:eastAsia="黑体"/>
          <w:sz w:val="28"/>
          <w:szCs w:val="28"/>
        </w:rPr>
      </w:pPr>
      <w:r>
        <w:rPr>
          <w:rFonts w:eastAsia="黑体" w:hint="eastAsia"/>
          <w:sz w:val="28"/>
          <w:szCs w:val="28"/>
        </w:rPr>
        <w:t>三、</w:t>
      </w:r>
      <w:r>
        <w:rPr>
          <w:rFonts w:eastAsia="黑体"/>
          <w:sz w:val="28"/>
          <w:szCs w:val="28"/>
        </w:rPr>
        <w:t>项目概况：</w:t>
      </w:r>
    </w:p>
    <w:tbl>
      <w:tblPr>
        <w:tblW w:w="8311" w:type="dxa"/>
        <w:jc w:val="center"/>
        <w:tblLayout w:type="fixed"/>
        <w:tblLook w:val="04A0" w:firstRow="1" w:lastRow="0" w:firstColumn="1" w:lastColumn="0" w:noHBand="0" w:noVBand="1"/>
      </w:tblPr>
      <w:tblGrid>
        <w:gridCol w:w="826"/>
        <w:gridCol w:w="2463"/>
        <w:gridCol w:w="2376"/>
        <w:gridCol w:w="1701"/>
        <w:gridCol w:w="945"/>
      </w:tblGrid>
      <w:tr w:rsidR="00076702" w:rsidRPr="003C5B24" w:rsidTr="00EB3F4E">
        <w:trPr>
          <w:trHeight w:val="450"/>
          <w:jc w:val="center"/>
        </w:trPr>
        <w:tc>
          <w:tcPr>
            <w:tcW w:w="826" w:type="dxa"/>
            <w:tcBorders>
              <w:top w:val="single" w:sz="4" w:space="0" w:color="000000"/>
              <w:left w:val="single" w:sz="4" w:space="0" w:color="000000"/>
              <w:bottom w:val="single" w:sz="4" w:space="0" w:color="000000"/>
              <w:right w:val="single" w:sz="4" w:space="0" w:color="000000"/>
            </w:tcBorders>
            <w:vAlign w:val="center"/>
          </w:tcPr>
          <w:p w:rsidR="00076702" w:rsidRPr="003C5B24" w:rsidRDefault="00076702" w:rsidP="00EB3F4E">
            <w:pPr>
              <w:tabs>
                <w:tab w:val="left" w:pos="0"/>
                <w:tab w:val="left" w:pos="1122"/>
              </w:tabs>
              <w:spacing w:line="560" w:lineRule="exact"/>
              <w:jc w:val="center"/>
              <w:rPr>
                <w:rFonts w:eastAsia="黑体"/>
                <w:sz w:val="28"/>
                <w:szCs w:val="28"/>
              </w:rPr>
            </w:pPr>
            <w:r w:rsidRPr="003C5B24">
              <w:rPr>
                <w:rFonts w:eastAsia="黑体" w:hint="eastAsia"/>
                <w:sz w:val="28"/>
                <w:szCs w:val="28"/>
              </w:rPr>
              <w:t>序号</w:t>
            </w:r>
          </w:p>
        </w:tc>
        <w:tc>
          <w:tcPr>
            <w:tcW w:w="2463" w:type="dxa"/>
            <w:tcBorders>
              <w:top w:val="single" w:sz="4" w:space="0" w:color="000000"/>
              <w:left w:val="single" w:sz="4" w:space="0" w:color="000000"/>
              <w:bottom w:val="single" w:sz="4" w:space="0" w:color="000000"/>
              <w:right w:val="single" w:sz="4" w:space="0" w:color="000000"/>
            </w:tcBorders>
            <w:vAlign w:val="center"/>
          </w:tcPr>
          <w:p w:rsidR="00076702" w:rsidRPr="003C5B24" w:rsidRDefault="00076702" w:rsidP="00EB3F4E">
            <w:pPr>
              <w:tabs>
                <w:tab w:val="left" w:pos="0"/>
                <w:tab w:val="left" w:pos="1122"/>
              </w:tabs>
              <w:spacing w:line="560" w:lineRule="exact"/>
              <w:jc w:val="center"/>
              <w:rPr>
                <w:rFonts w:eastAsia="黑体"/>
                <w:sz w:val="28"/>
                <w:szCs w:val="28"/>
              </w:rPr>
            </w:pPr>
            <w:r w:rsidRPr="003C5B24">
              <w:rPr>
                <w:rFonts w:eastAsia="黑体" w:hint="eastAsia"/>
                <w:sz w:val="28"/>
                <w:szCs w:val="28"/>
              </w:rPr>
              <w:t>建设内容</w:t>
            </w:r>
          </w:p>
        </w:tc>
        <w:tc>
          <w:tcPr>
            <w:tcW w:w="2376" w:type="dxa"/>
            <w:tcBorders>
              <w:top w:val="single" w:sz="4" w:space="0" w:color="000000"/>
              <w:left w:val="single" w:sz="4" w:space="0" w:color="000000"/>
              <w:bottom w:val="single" w:sz="4" w:space="0" w:color="000000"/>
              <w:right w:val="single" w:sz="4" w:space="0" w:color="000000"/>
            </w:tcBorders>
            <w:vAlign w:val="center"/>
          </w:tcPr>
          <w:p w:rsidR="00076702" w:rsidRPr="003C5B24" w:rsidRDefault="00076702" w:rsidP="00EB3F4E">
            <w:pPr>
              <w:tabs>
                <w:tab w:val="left" w:pos="0"/>
                <w:tab w:val="left" w:pos="1122"/>
              </w:tabs>
              <w:spacing w:line="560" w:lineRule="exact"/>
              <w:jc w:val="center"/>
              <w:rPr>
                <w:rFonts w:eastAsia="黑体"/>
                <w:sz w:val="28"/>
                <w:szCs w:val="28"/>
              </w:rPr>
            </w:pPr>
            <w:r w:rsidRPr="003C5B24">
              <w:rPr>
                <w:rFonts w:eastAsia="黑体" w:hint="eastAsia"/>
                <w:sz w:val="28"/>
                <w:szCs w:val="28"/>
              </w:rPr>
              <w:t>技术参数</w:t>
            </w:r>
          </w:p>
        </w:tc>
        <w:tc>
          <w:tcPr>
            <w:tcW w:w="1701" w:type="dxa"/>
            <w:tcBorders>
              <w:top w:val="single" w:sz="4" w:space="0" w:color="000000"/>
              <w:left w:val="single" w:sz="4" w:space="0" w:color="000000"/>
              <w:bottom w:val="single" w:sz="4" w:space="0" w:color="000000"/>
              <w:right w:val="single" w:sz="4" w:space="0" w:color="000000"/>
            </w:tcBorders>
            <w:vAlign w:val="center"/>
          </w:tcPr>
          <w:p w:rsidR="00076702" w:rsidRPr="003C5B24" w:rsidRDefault="00076702" w:rsidP="00EB3F4E">
            <w:pPr>
              <w:tabs>
                <w:tab w:val="left" w:pos="0"/>
                <w:tab w:val="left" w:pos="1122"/>
              </w:tabs>
              <w:spacing w:line="560" w:lineRule="exact"/>
              <w:jc w:val="center"/>
              <w:rPr>
                <w:rFonts w:eastAsia="黑体"/>
                <w:sz w:val="28"/>
                <w:szCs w:val="28"/>
              </w:rPr>
            </w:pPr>
            <w:r w:rsidRPr="003C5B24">
              <w:rPr>
                <w:rFonts w:eastAsia="黑体" w:hint="eastAsia"/>
                <w:sz w:val="28"/>
                <w:szCs w:val="28"/>
              </w:rPr>
              <w:t>数量（单位）</w:t>
            </w:r>
          </w:p>
        </w:tc>
        <w:tc>
          <w:tcPr>
            <w:tcW w:w="945" w:type="dxa"/>
            <w:tcBorders>
              <w:top w:val="single" w:sz="4" w:space="0" w:color="000000"/>
              <w:left w:val="single" w:sz="4" w:space="0" w:color="000000"/>
              <w:bottom w:val="single" w:sz="4" w:space="0" w:color="000000"/>
              <w:right w:val="single" w:sz="4" w:space="0" w:color="000000"/>
            </w:tcBorders>
            <w:vAlign w:val="center"/>
          </w:tcPr>
          <w:p w:rsidR="00076702" w:rsidRPr="003C5B24" w:rsidRDefault="00076702" w:rsidP="00EB3F4E">
            <w:pPr>
              <w:tabs>
                <w:tab w:val="left" w:pos="0"/>
                <w:tab w:val="left" w:pos="1122"/>
              </w:tabs>
              <w:spacing w:line="560" w:lineRule="exact"/>
              <w:jc w:val="center"/>
              <w:rPr>
                <w:rFonts w:eastAsia="黑体"/>
                <w:sz w:val="28"/>
                <w:szCs w:val="28"/>
              </w:rPr>
            </w:pPr>
            <w:r w:rsidRPr="003C5B24">
              <w:rPr>
                <w:rFonts w:eastAsia="黑体" w:hint="eastAsia"/>
                <w:sz w:val="28"/>
                <w:szCs w:val="28"/>
              </w:rPr>
              <w:t>备注</w:t>
            </w:r>
          </w:p>
        </w:tc>
      </w:tr>
      <w:tr w:rsidR="00076702" w:rsidRPr="003C5B24" w:rsidTr="00EB3F4E">
        <w:trPr>
          <w:trHeight w:val="720"/>
          <w:jc w:val="center"/>
        </w:trPr>
        <w:tc>
          <w:tcPr>
            <w:tcW w:w="826" w:type="dxa"/>
            <w:tcBorders>
              <w:top w:val="single" w:sz="4" w:space="0" w:color="000000"/>
              <w:left w:val="single" w:sz="4" w:space="0" w:color="000000"/>
              <w:bottom w:val="single" w:sz="4" w:space="0" w:color="000000"/>
              <w:right w:val="single" w:sz="4" w:space="0" w:color="000000"/>
            </w:tcBorders>
            <w:vAlign w:val="center"/>
          </w:tcPr>
          <w:p w:rsidR="00076702" w:rsidRPr="003C5B24" w:rsidRDefault="00076702" w:rsidP="00EB3F4E">
            <w:pPr>
              <w:tabs>
                <w:tab w:val="left" w:pos="0"/>
                <w:tab w:val="left" w:pos="1122"/>
              </w:tabs>
              <w:spacing w:line="560" w:lineRule="exact"/>
              <w:jc w:val="center"/>
              <w:rPr>
                <w:rFonts w:eastAsia="黑体"/>
                <w:sz w:val="28"/>
                <w:szCs w:val="28"/>
              </w:rPr>
            </w:pPr>
            <w:r w:rsidRPr="003C5B24">
              <w:rPr>
                <w:rFonts w:eastAsia="黑体" w:hint="eastAsia"/>
                <w:sz w:val="28"/>
                <w:szCs w:val="28"/>
              </w:rPr>
              <w:t>1</w:t>
            </w:r>
          </w:p>
        </w:tc>
        <w:tc>
          <w:tcPr>
            <w:tcW w:w="2463" w:type="dxa"/>
            <w:tcBorders>
              <w:top w:val="single" w:sz="4" w:space="0" w:color="000000"/>
              <w:left w:val="single" w:sz="4" w:space="0" w:color="000000"/>
              <w:bottom w:val="single" w:sz="4" w:space="0" w:color="000000"/>
              <w:right w:val="single" w:sz="4" w:space="0" w:color="000000"/>
            </w:tcBorders>
            <w:vAlign w:val="center"/>
          </w:tcPr>
          <w:p w:rsidR="00076702" w:rsidRPr="003C5B24" w:rsidRDefault="0010053E" w:rsidP="00EB3F4E">
            <w:pPr>
              <w:tabs>
                <w:tab w:val="left" w:pos="0"/>
                <w:tab w:val="left" w:pos="1122"/>
              </w:tabs>
              <w:spacing w:line="560" w:lineRule="exact"/>
              <w:jc w:val="center"/>
              <w:rPr>
                <w:rFonts w:eastAsia="黑体"/>
                <w:sz w:val="28"/>
                <w:szCs w:val="28"/>
              </w:rPr>
            </w:pPr>
            <w:r>
              <w:rPr>
                <w:rFonts w:eastAsia="黑体" w:hint="eastAsia"/>
                <w:sz w:val="28"/>
                <w:szCs w:val="28"/>
              </w:rPr>
              <w:t>外文电子医学数据库</w:t>
            </w:r>
          </w:p>
        </w:tc>
        <w:tc>
          <w:tcPr>
            <w:tcW w:w="2376" w:type="dxa"/>
            <w:tcBorders>
              <w:top w:val="single" w:sz="4" w:space="0" w:color="000000"/>
              <w:left w:val="single" w:sz="4" w:space="0" w:color="000000"/>
              <w:bottom w:val="single" w:sz="4" w:space="0" w:color="000000"/>
              <w:right w:val="single" w:sz="4" w:space="0" w:color="000000"/>
            </w:tcBorders>
            <w:vAlign w:val="center"/>
          </w:tcPr>
          <w:p w:rsidR="00076702" w:rsidRPr="003C5B24" w:rsidRDefault="00076702" w:rsidP="00EB3F4E">
            <w:pPr>
              <w:tabs>
                <w:tab w:val="left" w:pos="0"/>
                <w:tab w:val="left" w:pos="1122"/>
              </w:tabs>
              <w:spacing w:line="560" w:lineRule="exact"/>
              <w:jc w:val="center"/>
              <w:rPr>
                <w:rFonts w:eastAsia="黑体"/>
                <w:sz w:val="28"/>
                <w:szCs w:val="28"/>
              </w:rPr>
            </w:pPr>
            <w:r w:rsidRPr="003C5B24">
              <w:rPr>
                <w:rFonts w:eastAsia="黑体" w:hint="eastAsia"/>
                <w:sz w:val="28"/>
                <w:szCs w:val="28"/>
              </w:rPr>
              <w:t>详见技术参数要求</w:t>
            </w:r>
          </w:p>
        </w:tc>
        <w:tc>
          <w:tcPr>
            <w:tcW w:w="1701" w:type="dxa"/>
            <w:tcBorders>
              <w:top w:val="single" w:sz="4" w:space="0" w:color="000000"/>
              <w:left w:val="single" w:sz="4" w:space="0" w:color="000000"/>
              <w:bottom w:val="single" w:sz="4" w:space="0" w:color="000000"/>
              <w:right w:val="single" w:sz="4" w:space="0" w:color="000000"/>
            </w:tcBorders>
            <w:vAlign w:val="center"/>
          </w:tcPr>
          <w:p w:rsidR="00076702" w:rsidRPr="003C5B24" w:rsidRDefault="00076702" w:rsidP="00EB3F4E">
            <w:pPr>
              <w:tabs>
                <w:tab w:val="left" w:pos="0"/>
                <w:tab w:val="left" w:pos="1122"/>
              </w:tabs>
              <w:spacing w:line="560" w:lineRule="exact"/>
              <w:jc w:val="center"/>
              <w:rPr>
                <w:rFonts w:eastAsia="黑体"/>
                <w:sz w:val="28"/>
                <w:szCs w:val="28"/>
              </w:rPr>
            </w:pPr>
            <w:r w:rsidRPr="003C5B24">
              <w:rPr>
                <w:rFonts w:eastAsia="黑体" w:hint="eastAsia"/>
                <w:sz w:val="28"/>
                <w:szCs w:val="28"/>
              </w:rPr>
              <w:t>1</w:t>
            </w:r>
            <w:r w:rsidRPr="003C5B24">
              <w:rPr>
                <w:rFonts w:eastAsia="黑体" w:hint="eastAsia"/>
                <w:sz w:val="28"/>
                <w:szCs w:val="28"/>
              </w:rPr>
              <w:t>（套）</w:t>
            </w:r>
          </w:p>
        </w:tc>
        <w:tc>
          <w:tcPr>
            <w:tcW w:w="945" w:type="dxa"/>
            <w:tcBorders>
              <w:top w:val="single" w:sz="4" w:space="0" w:color="000000"/>
              <w:left w:val="single" w:sz="4" w:space="0" w:color="000000"/>
              <w:bottom w:val="single" w:sz="4" w:space="0" w:color="000000"/>
              <w:right w:val="single" w:sz="4" w:space="0" w:color="000000"/>
            </w:tcBorders>
            <w:vAlign w:val="center"/>
          </w:tcPr>
          <w:p w:rsidR="00076702" w:rsidRPr="003C5B24" w:rsidRDefault="00076702" w:rsidP="00EB3F4E">
            <w:pPr>
              <w:tabs>
                <w:tab w:val="left" w:pos="0"/>
                <w:tab w:val="left" w:pos="1122"/>
              </w:tabs>
              <w:spacing w:line="560" w:lineRule="exact"/>
              <w:jc w:val="center"/>
              <w:rPr>
                <w:rFonts w:eastAsia="黑体"/>
                <w:sz w:val="28"/>
                <w:szCs w:val="28"/>
              </w:rPr>
            </w:pPr>
            <w:r w:rsidRPr="003C5B24">
              <w:rPr>
                <w:rFonts w:eastAsia="黑体" w:hint="eastAsia"/>
                <w:sz w:val="28"/>
                <w:szCs w:val="28"/>
              </w:rPr>
              <w:t>无</w:t>
            </w:r>
          </w:p>
        </w:tc>
      </w:tr>
    </w:tbl>
    <w:p w:rsidR="00AA39EA" w:rsidRDefault="00AA39EA" w:rsidP="00076702">
      <w:pPr>
        <w:tabs>
          <w:tab w:val="left" w:pos="0"/>
          <w:tab w:val="left" w:pos="1122"/>
        </w:tabs>
        <w:spacing w:line="400" w:lineRule="exact"/>
        <w:rPr>
          <w:rFonts w:eastAsia="黑体"/>
          <w:sz w:val="28"/>
          <w:szCs w:val="28"/>
        </w:rPr>
      </w:pPr>
    </w:p>
    <w:p w:rsidR="00644EE7" w:rsidRDefault="00644EE7" w:rsidP="00AA39EA">
      <w:pPr>
        <w:tabs>
          <w:tab w:val="left" w:pos="0"/>
          <w:tab w:val="left" w:pos="1122"/>
        </w:tabs>
        <w:spacing w:line="400" w:lineRule="exact"/>
        <w:ind w:left="560"/>
        <w:rPr>
          <w:rFonts w:eastAsia="黑体"/>
          <w:sz w:val="28"/>
          <w:szCs w:val="28"/>
        </w:rPr>
      </w:pPr>
      <w:r>
        <w:rPr>
          <w:rFonts w:eastAsia="黑体" w:hint="eastAsia"/>
          <w:sz w:val="28"/>
          <w:szCs w:val="28"/>
        </w:rPr>
        <w:t>四、报名</w:t>
      </w:r>
      <w:r>
        <w:rPr>
          <w:rFonts w:eastAsia="黑体"/>
          <w:sz w:val="28"/>
          <w:szCs w:val="28"/>
        </w:rPr>
        <w:t>资格条件：</w:t>
      </w:r>
    </w:p>
    <w:p w:rsidR="009C387E" w:rsidRDefault="001055E9" w:rsidP="001055E9">
      <w:pPr>
        <w:spacing w:line="560" w:lineRule="exact"/>
        <w:ind w:leftChars="300" w:left="630"/>
        <w:rPr>
          <w:rFonts w:ascii="微软雅黑" w:eastAsia="微软雅黑" w:hAnsi="微软雅黑" w:cs="仿宋_GB2312"/>
          <w:b/>
          <w:bCs/>
          <w:szCs w:val="21"/>
        </w:rPr>
      </w:pPr>
      <w:r w:rsidRPr="001055E9">
        <w:rPr>
          <w:rFonts w:ascii="宋体" w:hAnsi="宋体" w:hint="eastAsia"/>
          <w:sz w:val="28"/>
          <w:szCs w:val="28"/>
        </w:rPr>
        <w:t>本次招标最高投标限价为</w:t>
      </w:r>
      <w:r w:rsidR="00F95A4F">
        <w:rPr>
          <w:rFonts w:ascii="宋体" w:hAnsi="宋体" w:hint="eastAsia"/>
          <w:color w:val="000000" w:themeColor="text1"/>
          <w:sz w:val="28"/>
          <w:szCs w:val="28"/>
        </w:rPr>
        <w:t>1</w:t>
      </w:r>
      <w:r w:rsidR="00E62176">
        <w:rPr>
          <w:rFonts w:ascii="宋体" w:hAnsi="宋体" w:hint="eastAsia"/>
          <w:color w:val="000000" w:themeColor="text1"/>
          <w:sz w:val="28"/>
          <w:szCs w:val="28"/>
        </w:rPr>
        <w:t>8</w:t>
      </w:r>
      <w:r w:rsidRPr="001055E9">
        <w:rPr>
          <w:rFonts w:ascii="宋体" w:hAnsi="宋体" w:hint="eastAsia"/>
          <w:sz w:val="28"/>
          <w:szCs w:val="28"/>
        </w:rPr>
        <w:t>万元人民币（含税），高于最高投标限价的投标将予以否决。</w:t>
      </w:r>
    </w:p>
    <w:p w:rsidR="005839A1" w:rsidRDefault="001055E9">
      <w:pPr>
        <w:tabs>
          <w:tab w:val="left" w:pos="0"/>
          <w:tab w:val="left" w:pos="1122"/>
        </w:tabs>
        <w:spacing w:line="560" w:lineRule="exact"/>
        <w:ind w:left="560"/>
        <w:rPr>
          <w:rFonts w:eastAsia="黑体"/>
          <w:sz w:val="28"/>
          <w:szCs w:val="28"/>
        </w:rPr>
      </w:pPr>
      <w:r>
        <w:rPr>
          <w:rFonts w:eastAsia="黑体" w:hint="eastAsia"/>
          <w:sz w:val="28"/>
          <w:szCs w:val="28"/>
        </w:rPr>
        <w:t>五</w:t>
      </w:r>
      <w:r w:rsidR="00EF5A74">
        <w:rPr>
          <w:rFonts w:eastAsia="黑体" w:hint="eastAsia"/>
          <w:sz w:val="28"/>
          <w:szCs w:val="28"/>
        </w:rPr>
        <w:t>、报名</w:t>
      </w:r>
      <w:r w:rsidR="00EF5A74">
        <w:rPr>
          <w:rFonts w:eastAsia="黑体"/>
          <w:sz w:val="28"/>
          <w:szCs w:val="28"/>
        </w:rPr>
        <w:t>资格条件：</w:t>
      </w:r>
    </w:p>
    <w:p w:rsidR="005839A1" w:rsidRDefault="00EF5A74">
      <w:pPr>
        <w:spacing w:line="560" w:lineRule="exact"/>
        <w:ind w:firstLineChars="200" w:firstLine="560"/>
        <w:rPr>
          <w:rFonts w:ascii="宋体" w:hAnsi="宋体"/>
          <w:sz w:val="28"/>
          <w:szCs w:val="28"/>
        </w:rPr>
      </w:pPr>
      <w:r>
        <w:rPr>
          <w:rFonts w:ascii="宋体" w:hAnsi="宋体"/>
          <w:sz w:val="28"/>
          <w:szCs w:val="28"/>
        </w:rPr>
        <w:t>（一）符合《中华人民共和国政府采购法》第二十二条资格条件：</w:t>
      </w:r>
    </w:p>
    <w:p w:rsidR="009D6953" w:rsidRPr="009D6953" w:rsidRDefault="009D6953" w:rsidP="009D6953">
      <w:pPr>
        <w:tabs>
          <w:tab w:val="left" w:pos="0"/>
        </w:tabs>
        <w:spacing w:line="560" w:lineRule="exact"/>
        <w:ind w:firstLineChars="200" w:firstLine="560"/>
        <w:rPr>
          <w:rFonts w:ascii="宋体" w:hAnsi="宋体"/>
          <w:sz w:val="28"/>
          <w:szCs w:val="28"/>
        </w:rPr>
      </w:pPr>
      <w:r w:rsidRPr="009D6953">
        <w:rPr>
          <w:rFonts w:ascii="宋体" w:hAnsi="宋体" w:hint="eastAsia"/>
          <w:sz w:val="28"/>
          <w:szCs w:val="28"/>
        </w:rPr>
        <w:t>1、在中华人民共和国境内注册且法定代表人具有中华人民共和国国籍。</w:t>
      </w:r>
    </w:p>
    <w:p w:rsidR="009D6953" w:rsidRPr="009D6953" w:rsidRDefault="009D6953" w:rsidP="009D6953">
      <w:pPr>
        <w:tabs>
          <w:tab w:val="left" w:pos="0"/>
        </w:tabs>
        <w:spacing w:line="560" w:lineRule="exact"/>
        <w:ind w:firstLineChars="200" w:firstLine="560"/>
        <w:rPr>
          <w:rFonts w:ascii="宋体" w:hAnsi="宋体"/>
          <w:sz w:val="28"/>
          <w:szCs w:val="28"/>
        </w:rPr>
      </w:pPr>
      <w:r w:rsidRPr="009D6953">
        <w:rPr>
          <w:rFonts w:ascii="宋体" w:hAnsi="宋体" w:hint="eastAsia"/>
          <w:sz w:val="28"/>
          <w:szCs w:val="28"/>
        </w:rPr>
        <w:t>2、经营范围符合本次招标内容，具有履行合同所必需的</w:t>
      </w:r>
      <w:r w:rsidR="00000813">
        <w:rPr>
          <w:rFonts w:ascii="宋体" w:hAnsi="宋体" w:hint="eastAsia"/>
          <w:sz w:val="28"/>
          <w:szCs w:val="28"/>
        </w:rPr>
        <w:t>服务能力</w:t>
      </w:r>
      <w:r w:rsidRPr="009D6953">
        <w:rPr>
          <w:rFonts w:ascii="宋体" w:hAnsi="宋体" w:hint="eastAsia"/>
          <w:sz w:val="28"/>
          <w:szCs w:val="28"/>
        </w:rPr>
        <w:t>和专业技术能力。</w:t>
      </w:r>
    </w:p>
    <w:p w:rsidR="009D6953" w:rsidRPr="009D6953" w:rsidRDefault="009D6953" w:rsidP="009D6953">
      <w:pPr>
        <w:tabs>
          <w:tab w:val="left" w:pos="0"/>
        </w:tabs>
        <w:spacing w:line="560" w:lineRule="exact"/>
        <w:ind w:firstLineChars="200" w:firstLine="560"/>
        <w:rPr>
          <w:rFonts w:ascii="宋体" w:hAnsi="宋体"/>
          <w:sz w:val="28"/>
          <w:szCs w:val="28"/>
        </w:rPr>
      </w:pPr>
      <w:r w:rsidRPr="009D6953">
        <w:rPr>
          <w:rFonts w:ascii="宋体" w:hAnsi="宋体" w:hint="eastAsia"/>
          <w:sz w:val="28"/>
          <w:szCs w:val="28"/>
        </w:rPr>
        <w:t>3、具有良好的商业信誉和健全的财务会计制度。</w:t>
      </w:r>
    </w:p>
    <w:p w:rsidR="009D6953" w:rsidRPr="009D6953" w:rsidRDefault="009D6953" w:rsidP="009D6953">
      <w:pPr>
        <w:tabs>
          <w:tab w:val="left" w:pos="0"/>
        </w:tabs>
        <w:spacing w:line="560" w:lineRule="exact"/>
        <w:ind w:firstLineChars="200" w:firstLine="560"/>
        <w:rPr>
          <w:rFonts w:ascii="宋体" w:hAnsi="宋体"/>
          <w:sz w:val="28"/>
          <w:szCs w:val="28"/>
        </w:rPr>
      </w:pPr>
      <w:r w:rsidRPr="009D6953">
        <w:rPr>
          <w:rFonts w:ascii="宋体" w:hAnsi="宋体" w:hint="eastAsia"/>
          <w:sz w:val="28"/>
          <w:szCs w:val="28"/>
        </w:rPr>
        <w:t>4、具有依法缴纳税收和社会保障资金的良好记录。</w:t>
      </w:r>
    </w:p>
    <w:p w:rsidR="004B3BA0" w:rsidRPr="009D6953" w:rsidRDefault="009D6953" w:rsidP="009D6953">
      <w:pPr>
        <w:tabs>
          <w:tab w:val="left" w:pos="0"/>
        </w:tabs>
        <w:spacing w:line="560" w:lineRule="exact"/>
        <w:ind w:firstLineChars="200" w:firstLine="560"/>
        <w:rPr>
          <w:rFonts w:ascii="宋体" w:hAnsi="宋体"/>
          <w:sz w:val="28"/>
          <w:szCs w:val="28"/>
        </w:rPr>
      </w:pPr>
      <w:r w:rsidRPr="009D6953">
        <w:rPr>
          <w:rFonts w:ascii="宋体" w:hAnsi="宋体" w:hint="eastAsia"/>
          <w:sz w:val="28"/>
          <w:szCs w:val="28"/>
        </w:rPr>
        <w:t>5、</w:t>
      </w:r>
      <w:r w:rsidR="00881388">
        <w:rPr>
          <w:rFonts w:ascii="宋体" w:hAnsi="宋体" w:hint="eastAsia"/>
          <w:sz w:val="28"/>
          <w:szCs w:val="28"/>
        </w:rPr>
        <w:t xml:space="preserve"> </w:t>
      </w:r>
      <w:r w:rsidRPr="009D6953">
        <w:rPr>
          <w:rFonts w:ascii="宋体" w:hAnsi="宋体" w:hint="eastAsia"/>
          <w:sz w:val="28"/>
          <w:szCs w:val="28"/>
        </w:rPr>
        <w:t>近3年经营活动中无重大违法记录,在国家和军队采购网无不良记录。</w:t>
      </w:r>
    </w:p>
    <w:p w:rsidR="005839A1" w:rsidRDefault="00EF5A74">
      <w:pPr>
        <w:tabs>
          <w:tab w:val="left" w:pos="0"/>
        </w:tabs>
        <w:spacing w:line="560" w:lineRule="exact"/>
        <w:ind w:firstLineChars="200" w:firstLine="560"/>
        <w:rPr>
          <w:rFonts w:ascii="宋体" w:hAnsi="宋体"/>
          <w:sz w:val="28"/>
          <w:szCs w:val="28"/>
        </w:rPr>
      </w:pPr>
      <w:r>
        <w:rPr>
          <w:rFonts w:ascii="宋体" w:hAnsi="宋体"/>
          <w:sz w:val="28"/>
          <w:szCs w:val="28"/>
        </w:rPr>
        <w:t>（二）</w:t>
      </w:r>
      <w:r>
        <w:rPr>
          <w:rFonts w:ascii="宋体" w:hAnsi="宋体" w:hint="eastAsia"/>
          <w:sz w:val="28"/>
          <w:szCs w:val="28"/>
        </w:rPr>
        <w:t>基本资格条件</w:t>
      </w:r>
    </w:p>
    <w:p w:rsidR="005839A1" w:rsidRPr="00A656D8" w:rsidRDefault="00EF5A74" w:rsidP="00A656D8">
      <w:pPr>
        <w:numPr>
          <w:ilvl w:val="0"/>
          <w:numId w:val="1"/>
        </w:numPr>
        <w:spacing w:line="360" w:lineRule="auto"/>
        <w:ind w:left="570" w:hanging="3"/>
        <w:rPr>
          <w:rFonts w:ascii="宋体" w:hAnsi="宋体"/>
          <w:sz w:val="28"/>
          <w:szCs w:val="28"/>
        </w:rPr>
      </w:pPr>
      <w:r w:rsidRPr="00A656D8">
        <w:rPr>
          <w:rFonts w:ascii="宋体" w:hAnsi="宋体" w:hint="eastAsia"/>
          <w:sz w:val="28"/>
          <w:szCs w:val="28"/>
        </w:rPr>
        <w:t>响应人必须是在中华人民共和国境内注册、具有独立法人资格及相应经营范围的企事业单位，须提供加盖公章的工商营业执照、税务登记证书、组织机构代码复印件（或加盖公章</w:t>
      </w:r>
      <w:r w:rsidRPr="00A656D8">
        <w:rPr>
          <w:rFonts w:ascii="宋体" w:hAnsi="宋体"/>
          <w:sz w:val="28"/>
          <w:szCs w:val="28"/>
        </w:rPr>
        <w:t>的三证合一的营业执照</w:t>
      </w:r>
      <w:r w:rsidRPr="00A656D8">
        <w:rPr>
          <w:rFonts w:ascii="宋体" w:hAnsi="宋体" w:hint="eastAsia"/>
          <w:sz w:val="28"/>
          <w:szCs w:val="28"/>
        </w:rPr>
        <w:t>）及基本户开户许可证；</w:t>
      </w:r>
    </w:p>
    <w:p w:rsidR="005839A1" w:rsidRDefault="00EF5A74" w:rsidP="00A656D8">
      <w:pPr>
        <w:numPr>
          <w:ilvl w:val="0"/>
          <w:numId w:val="1"/>
        </w:numPr>
        <w:spacing w:line="360" w:lineRule="auto"/>
        <w:ind w:left="570" w:hanging="3"/>
        <w:rPr>
          <w:rFonts w:ascii="宋体" w:hAnsi="宋体"/>
          <w:sz w:val="28"/>
          <w:szCs w:val="28"/>
        </w:rPr>
      </w:pPr>
      <w:r w:rsidRPr="00A656D8">
        <w:rPr>
          <w:rFonts w:ascii="宋体" w:hAnsi="宋体"/>
          <w:sz w:val="28"/>
          <w:szCs w:val="28"/>
        </w:rPr>
        <w:lastRenderedPageBreak/>
        <w:t>本次</w:t>
      </w:r>
      <w:r w:rsidRPr="00A656D8">
        <w:rPr>
          <w:rFonts w:ascii="宋体" w:hAnsi="宋体" w:hint="eastAsia"/>
          <w:sz w:val="28"/>
          <w:szCs w:val="28"/>
        </w:rPr>
        <w:t>采购不</w:t>
      </w:r>
      <w:r w:rsidRPr="00A656D8">
        <w:rPr>
          <w:rFonts w:ascii="宋体" w:hAnsi="宋体"/>
          <w:sz w:val="28"/>
          <w:szCs w:val="28"/>
        </w:rPr>
        <w:t>接受联合体</w:t>
      </w:r>
      <w:r w:rsidRPr="00A656D8">
        <w:rPr>
          <w:rFonts w:ascii="宋体" w:hAnsi="宋体" w:hint="eastAsia"/>
          <w:sz w:val="28"/>
          <w:szCs w:val="28"/>
        </w:rPr>
        <w:t>单位报名</w:t>
      </w:r>
      <w:r w:rsidRPr="00A656D8">
        <w:rPr>
          <w:rFonts w:ascii="宋体" w:hAnsi="宋体"/>
          <w:sz w:val="28"/>
          <w:szCs w:val="28"/>
        </w:rPr>
        <w:t>。</w:t>
      </w:r>
    </w:p>
    <w:p w:rsidR="005839A1" w:rsidRDefault="001055E9">
      <w:pPr>
        <w:spacing w:line="360" w:lineRule="auto"/>
        <w:ind w:firstLineChars="200" w:firstLine="560"/>
        <w:outlineLvl w:val="1"/>
        <w:rPr>
          <w:rFonts w:eastAsia="黑体"/>
          <w:sz w:val="28"/>
          <w:szCs w:val="28"/>
        </w:rPr>
      </w:pPr>
      <w:bookmarkStart w:id="6" w:name="_Toc457747917"/>
      <w:bookmarkStart w:id="7" w:name="_Toc458971216"/>
      <w:bookmarkStart w:id="8" w:name="_Toc392227735"/>
      <w:bookmarkEnd w:id="3"/>
      <w:bookmarkEnd w:id="4"/>
      <w:bookmarkEnd w:id="5"/>
      <w:r>
        <w:rPr>
          <w:rFonts w:eastAsia="黑体" w:hint="eastAsia"/>
          <w:sz w:val="28"/>
          <w:szCs w:val="28"/>
        </w:rPr>
        <w:t>六</w:t>
      </w:r>
      <w:r w:rsidR="00EF5A74">
        <w:rPr>
          <w:rFonts w:eastAsia="黑体" w:hint="eastAsia"/>
          <w:sz w:val="28"/>
          <w:szCs w:val="28"/>
        </w:rPr>
        <w:t>、发布公告时间及采购</w:t>
      </w:r>
      <w:r w:rsidR="00EF5A74">
        <w:rPr>
          <w:rFonts w:eastAsia="黑体"/>
          <w:sz w:val="28"/>
          <w:szCs w:val="28"/>
        </w:rPr>
        <w:t>文件的获取</w:t>
      </w:r>
    </w:p>
    <w:p w:rsidR="005839A1" w:rsidRPr="00E51157" w:rsidRDefault="00EF5A74">
      <w:pPr>
        <w:spacing w:line="360" w:lineRule="auto"/>
        <w:ind w:firstLineChars="200" w:firstLine="560"/>
        <w:outlineLvl w:val="1"/>
        <w:rPr>
          <w:rFonts w:ascii="宋体" w:hAnsi="宋体"/>
          <w:color w:val="000000" w:themeColor="text1"/>
          <w:sz w:val="28"/>
          <w:szCs w:val="28"/>
        </w:rPr>
      </w:pPr>
      <w:r>
        <w:rPr>
          <w:rFonts w:ascii="宋体" w:hAnsi="宋体" w:hint="eastAsia"/>
          <w:sz w:val="28"/>
          <w:szCs w:val="28"/>
        </w:rPr>
        <w:t>发布公告时间：202</w:t>
      </w:r>
      <w:r w:rsidR="00430998">
        <w:rPr>
          <w:rFonts w:ascii="宋体" w:hAnsi="宋体" w:hint="eastAsia"/>
          <w:sz w:val="28"/>
          <w:szCs w:val="28"/>
        </w:rPr>
        <w:t>6</w:t>
      </w:r>
      <w:r>
        <w:rPr>
          <w:rFonts w:ascii="宋体" w:hAnsi="宋体" w:hint="eastAsia"/>
          <w:sz w:val="28"/>
          <w:szCs w:val="28"/>
        </w:rPr>
        <w:t>年</w:t>
      </w:r>
      <w:r w:rsidR="00AA39EA">
        <w:rPr>
          <w:rFonts w:ascii="宋体" w:hAnsi="宋体" w:hint="eastAsia"/>
          <w:color w:val="000000" w:themeColor="text1"/>
          <w:sz w:val="28"/>
          <w:szCs w:val="28"/>
        </w:rPr>
        <w:t>0</w:t>
      </w:r>
      <w:r w:rsidR="00430998">
        <w:rPr>
          <w:rFonts w:ascii="宋体" w:hAnsi="宋体" w:hint="eastAsia"/>
          <w:color w:val="000000" w:themeColor="text1"/>
          <w:sz w:val="28"/>
          <w:szCs w:val="28"/>
        </w:rPr>
        <w:t>8</w:t>
      </w:r>
      <w:r w:rsidRPr="00E51157">
        <w:rPr>
          <w:rFonts w:ascii="宋体" w:hAnsi="宋体" w:hint="eastAsia"/>
          <w:color w:val="000000" w:themeColor="text1"/>
          <w:sz w:val="28"/>
          <w:szCs w:val="28"/>
        </w:rPr>
        <w:t>月</w:t>
      </w:r>
      <w:r w:rsidR="0010053E">
        <w:rPr>
          <w:rFonts w:ascii="宋体" w:hAnsi="宋体" w:hint="eastAsia"/>
          <w:color w:val="000000" w:themeColor="text1"/>
          <w:sz w:val="28"/>
          <w:szCs w:val="28"/>
        </w:rPr>
        <w:t>31</w:t>
      </w:r>
      <w:r w:rsidRPr="00E51157">
        <w:rPr>
          <w:rFonts w:ascii="宋体" w:hAnsi="宋体" w:hint="eastAsia"/>
          <w:color w:val="000000" w:themeColor="text1"/>
          <w:sz w:val="28"/>
          <w:szCs w:val="28"/>
        </w:rPr>
        <w:t>号-</w:t>
      </w:r>
      <w:r w:rsidR="00E03D22" w:rsidRPr="00E51157">
        <w:rPr>
          <w:rFonts w:ascii="宋体" w:hAnsi="宋体" w:hint="eastAsia"/>
          <w:color w:val="000000" w:themeColor="text1"/>
          <w:sz w:val="28"/>
          <w:szCs w:val="28"/>
        </w:rPr>
        <w:t>202</w:t>
      </w:r>
      <w:r w:rsidR="00430998">
        <w:rPr>
          <w:rFonts w:ascii="宋体" w:hAnsi="宋体" w:hint="eastAsia"/>
          <w:color w:val="000000" w:themeColor="text1"/>
          <w:sz w:val="28"/>
          <w:szCs w:val="28"/>
        </w:rPr>
        <w:t>6</w:t>
      </w:r>
      <w:r w:rsidR="00F50E1C" w:rsidRPr="00E51157">
        <w:rPr>
          <w:rFonts w:ascii="宋体" w:hAnsi="宋体" w:hint="eastAsia"/>
          <w:color w:val="000000" w:themeColor="text1"/>
          <w:sz w:val="28"/>
          <w:szCs w:val="28"/>
        </w:rPr>
        <w:t>年</w:t>
      </w:r>
      <w:r w:rsidR="00AA39EA">
        <w:rPr>
          <w:rFonts w:ascii="宋体" w:hAnsi="宋体" w:hint="eastAsia"/>
          <w:color w:val="000000" w:themeColor="text1"/>
          <w:sz w:val="28"/>
          <w:szCs w:val="28"/>
        </w:rPr>
        <w:t>0</w:t>
      </w:r>
      <w:r w:rsidR="00E90667">
        <w:rPr>
          <w:rFonts w:ascii="宋体" w:hAnsi="宋体" w:hint="eastAsia"/>
          <w:color w:val="000000" w:themeColor="text1"/>
          <w:sz w:val="28"/>
          <w:szCs w:val="28"/>
        </w:rPr>
        <w:t>9</w:t>
      </w:r>
      <w:r w:rsidR="00F50E1C" w:rsidRPr="00E51157">
        <w:rPr>
          <w:rFonts w:ascii="宋体" w:hAnsi="宋体" w:hint="eastAsia"/>
          <w:color w:val="000000" w:themeColor="text1"/>
          <w:sz w:val="28"/>
          <w:szCs w:val="28"/>
        </w:rPr>
        <w:t>月</w:t>
      </w:r>
      <w:r w:rsidR="00E90667">
        <w:rPr>
          <w:rFonts w:ascii="宋体" w:hAnsi="宋体" w:hint="eastAsia"/>
          <w:color w:val="000000" w:themeColor="text1"/>
          <w:sz w:val="28"/>
          <w:szCs w:val="28"/>
        </w:rPr>
        <w:t>0</w:t>
      </w:r>
      <w:r w:rsidR="0010053E">
        <w:rPr>
          <w:rFonts w:ascii="宋体" w:hAnsi="宋体" w:hint="eastAsia"/>
          <w:color w:val="000000" w:themeColor="text1"/>
          <w:sz w:val="28"/>
          <w:szCs w:val="28"/>
        </w:rPr>
        <w:t>7</w:t>
      </w:r>
      <w:r w:rsidR="00F50E1C" w:rsidRPr="00E51157">
        <w:rPr>
          <w:rFonts w:ascii="宋体" w:hAnsi="宋体" w:hint="eastAsia"/>
          <w:color w:val="000000" w:themeColor="text1"/>
          <w:sz w:val="28"/>
          <w:szCs w:val="28"/>
        </w:rPr>
        <w:t>号</w:t>
      </w:r>
      <w:r w:rsidRPr="00E51157">
        <w:rPr>
          <w:rFonts w:ascii="宋体" w:hAnsi="宋体" w:hint="eastAsia"/>
          <w:color w:val="000000" w:themeColor="text1"/>
          <w:sz w:val="28"/>
          <w:szCs w:val="28"/>
        </w:rPr>
        <w:t>。</w:t>
      </w:r>
    </w:p>
    <w:p w:rsidR="005839A1" w:rsidRPr="00430998" w:rsidRDefault="00EF5A74" w:rsidP="000C1B1A">
      <w:pPr>
        <w:spacing w:line="360" w:lineRule="auto"/>
        <w:ind w:firstLineChars="200" w:firstLine="560"/>
      </w:pPr>
      <w:r w:rsidRPr="000C1B1A">
        <w:rPr>
          <w:rFonts w:ascii="宋体" w:hAnsi="宋体" w:hint="eastAsia"/>
          <w:sz w:val="28"/>
          <w:szCs w:val="28"/>
        </w:rPr>
        <w:t>贵方如有兴趣请于</w:t>
      </w:r>
      <w:r w:rsidR="00F50E1C" w:rsidRPr="000C1B1A">
        <w:rPr>
          <w:rFonts w:ascii="宋体" w:hAnsi="宋体" w:hint="eastAsia"/>
          <w:sz w:val="28"/>
          <w:szCs w:val="28"/>
        </w:rPr>
        <w:t>202</w:t>
      </w:r>
      <w:r w:rsidR="00430998" w:rsidRPr="000C1B1A">
        <w:rPr>
          <w:rFonts w:ascii="宋体" w:hAnsi="宋体" w:hint="eastAsia"/>
          <w:sz w:val="28"/>
          <w:szCs w:val="28"/>
        </w:rPr>
        <w:t>6</w:t>
      </w:r>
      <w:r w:rsidR="00F50E1C" w:rsidRPr="000C1B1A">
        <w:rPr>
          <w:rFonts w:ascii="宋体" w:hAnsi="宋体" w:hint="eastAsia"/>
          <w:sz w:val="28"/>
          <w:szCs w:val="28"/>
        </w:rPr>
        <w:t>年</w:t>
      </w:r>
      <w:r w:rsidR="00AA39EA" w:rsidRPr="000C1B1A">
        <w:rPr>
          <w:rFonts w:ascii="宋体" w:hAnsi="宋体" w:hint="eastAsia"/>
          <w:sz w:val="28"/>
          <w:szCs w:val="28"/>
        </w:rPr>
        <w:t>0</w:t>
      </w:r>
      <w:r w:rsidR="00E90667">
        <w:rPr>
          <w:rFonts w:ascii="宋体" w:hAnsi="宋体" w:hint="eastAsia"/>
          <w:sz w:val="28"/>
          <w:szCs w:val="28"/>
        </w:rPr>
        <w:t>9</w:t>
      </w:r>
      <w:r w:rsidR="00F50E1C" w:rsidRPr="000C1B1A">
        <w:rPr>
          <w:rFonts w:ascii="宋体" w:hAnsi="宋体" w:hint="eastAsia"/>
          <w:sz w:val="28"/>
          <w:szCs w:val="28"/>
        </w:rPr>
        <w:t>月</w:t>
      </w:r>
      <w:r w:rsidR="00E90667">
        <w:rPr>
          <w:rFonts w:ascii="宋体" w:hAnsi="宋体" w:hint="eastAsia"/>
          <w:sz w:val="28"/>
          <w:szCs w:val="28"/>
        </w:rPr>
        <w:t>0</w:t>
      </w:r>
      <w:r w:rsidR="0010053E">
        <w:rPr>
          <w:rFonts w:ascii="宋体" w:hAnsi="宋体" w:hint="eastAsia"/>
          <w:sz w:val="28"/>
          <w:szCs w:val="28"/>
        </w:rPr>
        <w:t>7</w:t>
      </w:r>
      <w:r w:rsidR="00F50E1C" w:rsidRPr="000C1B1A">
        <w:rPr>
          <w:rFonts w:ascii="宋体" w:hAnsi="宋体" w:hint="eastAsia"/>
          <w:sz w:val="28"/>
          <w:szCs w:val="28"/>
        </w:rPr>
        <w:t>号</w:t>
      </w:r>
      <w:r w:rsidR="00E51157" w:rsidRPr="000C1B1A">
        <w:rPr>
          <w:rFonts w:ascii="宋体" w:hAnsi="宋体" w:hint="eastAsia"/>
          <w:sz w:val="28"/>
          <w:szCs w:val="28"/>
        </w:rPr>
        <w:t>1</w:t>
      </w:r>
      <w:r w:rsidR="00AA39EA" w:rsidRPr="000C1B1A">
        <w:rPr>
          <w:rFonts w:ascii="宋体" w:hAnsi="宋体" w:hint="eastAsia"/>
          <w:sz w:val="28"/>
          <w:szCs w:val="28"/>
        </w:rPr>
        <w:t>6</w:t>
      </w:r>
      <w:r w:rsidR="0046004C" w:rsidRPr="000C1B1A">
        <w:rPr>
          <w:rFonts w:ascii="宋体" w:hAnsi="宋体" w:hint="eastAsia"/>
          <w:sz w:val="28"/>
          <w:szCs w:val="28"/>
        </w:rPr>
        <w:t>:00</w:t>
      </w:r>
      <w:r w:rsidRPr="000C1B1A">
        <w:rPr>
          <w:rFonts w:ascii="宋体" w:hAnsi="宋体" w:hint="eastAsia"/>
          <w:sz w:val="28"/>
          <w:szCs w:val="28"/>
        </w:rPr>
        <w:t>点前提交采购文件（3份，其中正本1份、副本2份；电子版1份（1.全套采购文件正本（加盖公章）：PDF格式）2.全套采购文件可编辑WORD版）。供应商需在上述文件要求的截止时间前，将采购文件密封送达指定地点。在截止时间后送达或未按要求装订、签署、密封的采购文件将被拒收，并视为无效的采购文件。</w:t>
      </w:r>
    </w:p>
    <w:p w:rsidR="005839A1" w:rsidRDefault="001055E9" w:rsidP="00637772">
      <w:pPr>
        <w:spacing w:line="360" w:lineRule="auto"/>
        <w:ind w:firstLineChars="200" w:firstLine="560"/>
        <w:outlineLvl w:val="1"/>
        <w:rPr>
          <w:rFonts w:eastAsia="黑体"/>
          <w:sz w:val="28"/>
          <w:szCs w:val="28"/>
        </w:rPr>
      </w:pPr>
      <w:r>
        <w:rPr>
          <w:rFonts w:eastAsia="黑体" w:hint="eastAsia"/>
          <w:sz w:val="28"/>
          <w:szCs w:val="28"/>
        </w:rPr>
        <w:t>七</w:t>
      </w:r>
      <w:r w:rsidR="00EF5A74">
        <w:rPr>
          <w:rFonts w:eastAsia="黑体" w:hint="eastAsia"/>
          <w:sz w:val="28"/>
          <w:szCs w:val="28"/>
        </w:rPr>
        <w:t>、</w:t>
      </w:r>
      <w:r w:rsidR="00EF5A74">
        <w:rPr>
          <w:rFonts w:eastAsia="黑体"/>
          <w:sz w:val="28"/>
          <w:szCs w:val="28"/>
        </w:rPr>
        <w:t>联系方式</w:t>
      </w:r>
      <w:bookmarkEnd w:id="6"/>
      <w:bookmarkEnd w:id="7"/>
      <w:bookmarkEnd w:id="8"/>
    </w:p>
    <w:p w:rsidR="005839A1" w:rsidRPr="00E51157" w:rsidRDefault="00EF5A74">
      <w:pPr>
        <w:spacing w:line="360" w:lineRule="auto"/>
        <w:ind w:firstLineChars="200" w:firstLine="560"/>
        <w:rPr>
          <w:rFonts w:ascii="宋体" w:hAnsi="宋体"/>
          <w:color w:val="000000" w:themeColor="text1"/>
          <w:sz w:val="28"/>
          <w:szCs w:val="28"/>
        </w:rPr>
      </w:pPr>
      <w:bookmarkStart w:id="9" w:name="_Toc144974482"/>
      <w:bookmarkStart w:id="10" w:name="_Toc152045514"/>
      <w:bookmarkStart w:id="11" w:name="_Toc2312"/>
      <w:bookmarkStart w:id="12" w:name="_Toc300834931"/>
      <w:bookmarkStart w:id="13" w:name="_Toc352691457"/>
      <w:bookmarkStart w:id="14" w:name="_Toc152042290"/>
      <w:bookmarkStart w:id="15" w:name="_Toc247527537"/>
      <w:bookmarkStart w:id="16" w:name="_Toc369531499"/>
      <w:bookmarkStart w:id="17" w:name="_Toc361508564"/>
      <w:bookmarkStart w:id="18" w:name="_Toc384308189"/>
      <w:bookmarkStart w:id="19" w:name="_Toc247513936"/>
      <w:r>
        <w:rPr>
          <w:rFonts w:ascii="宋体" w:hAnsi="宋体" w:hint="eastAsia"/>
          <w:sz w:val="28"/>
          <w:szCs w:val="28"/>
        </w:rPr>
        <w:t>招 标 人：</w:t>
      </w:r>
      <w:r w:rsidRPr="00E51157">
        <w:rPr>
          <w:rFonts w:ascii="宋体" w:hAnsi="宋体" w:hint="eastAsia"/>
          <w:color w:val="000000" w:themeColor="text1"/>
          <w:sz w:val="28"/>
          <w:szCs w:val="28"/>
        </w:rPr>
        <w:t>上海长征医院</w:t>
      </w:r>
    </w:p>
    <w:p w:rsidR="005839A1" w:rsidRPr="00E51157" w:rsidRDefault="00F50E1C">
      <w:pPr>
        <w:spacing w:line="360" w:lineRule="auto"/>
        <w:ind w:firstLineChars="200" w:firstLine="560"/>
        <w:rPr>
          <w:rFonts w:ascii="宋体" w:hAnsi="宋体"/>
          <w:color w:val="000000" w:themeColor="text1"/>
          <w:sz w:val="28"/>
          <w:szCs w:val="28"/>
        </w:rPr>
      </w:pPr>
      <w:r w:rsidRPr="00E51157">
        <w:rPr>
          <w:rFonts w:ascii="宋体" w:hAnsi="宋体" w:hint="eastAsia"/>
          <w:color w:val="000000" w:themeColor="text1"/>
          <w:sz w:val="28"/>
          <w:szCs w:val="28"/>
        </w:rPr>
        <w:t>联 系 人</w:t>
      </w:r>
      <w:r w:rsidR="0027023A" w:rsidRPr="00E51157">
        <w:rPr>
          <w:rFonts w:ascii="宋体" w:hAnsi="宋体" w:hint="eastAsia"/>
          <w:color w:val="000000" w:themeColor="text1"/>
          <w:sz w:val="28"/>
          <w:szCs w:val="28"/>
        </w:rPr>
        <w:t>：郁瀛曦</w:t>
      </w:r>
      <w:r w:rsidRPr="00E51157">
        <w:rPr>
          <w:rFonts w:ascii="宋体" w:hAnsi="宋体" w:hint="eastAsia"/>
          <w:color w:val="000000" w:themeColor="text1"/>
          <w:sz w:val="28"/>
          <w:szCs w:val="28"/>
        </w:rPr>
        <w:t xml:space="preserve"> </w:t>
      </w:r>
    </w:p>
    <w:p w:rsidR="008B0614" w:rsidRDefault="00EF5A74" w:rsidP="00A656D8">
      <w:pPr>
        <w:spacing w:line="360" w:lineRule="auto"/>
        <w:ind w:firstLineChars="200" w:firstLine="560"/>
        <w:rPr>
          <w:rFonts w:ascii="宋体" w:hAnsi="宋体"/>
          <w:sz w:val="28"/>
          <w:szCs w:val="28"/>
        </w:rPr>
      </w:pPr>
      <w:r w:rsidRPr="00E51157">
        <w:rPr>
          <w:rFonts w:ascii="宋体" w:hAnsi="宋体" w:hint="eastAsia"/>
          <w:color w:val="000000" w:themeColor="text1"/>
          <w:sz w:val="28"/>
          <w:szCs w:val="28"/>
        </w:rPr>
        <w:t>电    话：</w:t>
      </w:r>
      <w:r w:rsidRPr="00E51157">
        <w:rPr>
          <w:rFonts w:ascii="宋体" w:hAnsi="宋体"/>
          <w:color w:val="000000" w:themeColor="text1"/>
          <w:sz w:val="28"/>
          <w:szCs w:val="28"/>
        </w:rPr>
        <w:t>021-</w:t>
      </w:r>
      <w:r w:rsidR="0027023A" w:rsidRPr="00E51157">
        <w:rPr>
          <w:rFonts w:ascii="宋体" w:hAnsi="宋体" w:hint="eastAsia"/>
          <w:color w:val="000000" w:themeColor="text1"/>
          <w:sz w:val="28"/>
          <w:szCs w:val="28"/>
        </w:rPr>
        <w:t>8188</w:t>
      </w:r>
      <w:r w:rsidR="00F50E1C" w:rsidRPr="00E51157">
        <w:rPr>
          <w:rFonts w:ascii="宋体" w:hAnsi="宋体" w:hint="eastAsia"/>
          <w:color w:val="000000" w:themeColor="text1"/>
          <w:sz w:val="28"/>
          <w:szCs w:val="28"/>
        </w:rPr>
        <w:t xml:space="preserve">6212 </w:t>
      </w:r>
      <w:r w:rsidR="00F50E1C">
        <w:rPr>
          <w:rFonts w:ascii="宋体" w:hAnsi="宋体" w:hint="eastAsia"/>
          <w:sz w:val="28"/>
          <w:szCs w:val="28"/>
        </w:rPr>
        <w:t xml:space="preserve"> </w:t>
      </w:r>
    </w:p>
    <w:p w:rsidR="008B0614" w:rsidRDefault="008B0614">
      <w:pPr>
        <w:widowControl/>
        <w:jc w:val="left"/>
        <w:rPr>
          <w:rFonts w:ascii="宋体" w:hAnsi="宋体"/>
          <w:sz w:val="28"/>
          <w:szCs w:val="28"/>
        </w:rPr>
      </w:pPr>
      <w:r>
        <w:rPr>
          <w:rFonts w:ascii="宋体" w:hAnsi="宋体"/>
          <w:sz w:val="28"/>
          <w:szCs w:val="28"/>
        </w:rPr>
        <w:br w:type="page"/>
      </w:r>
    </w:p>
    <w:p w:rsidR="005839A1" w:rsidRPr="00A656D8" w:rsidRDefault="005839A1" w:rsidP="00A656D8">
      <w:pPr>
        <w:spacing w:line="360" w:lineRule="auto"/>
        <w:ind w:firstLineChars="200" w:firstLine="560"/>
        <w:rPr>
          <w:rFonts w:ascii="宋体" w:hAnsi="宋体"/>
          <w:sz w:val="28"/>
          <w:szCs w:val="28"/>
        </w:rPr>
      </w:pPr>
    </w:p>
    <w:bookmarkEnd w:id="9"/>
    <w:bookmarkEnd w:id="10"/>
    <w:bookmarkEnd w:id="11"/>
    <w:bookmarkEnd w:id="12"/>
    <w:bookmarkEnd w:id="13"/>
    <w:bookmarkEnd w:id="14"/>
    <w:bookmarkEnd w:id="15"/>
    <w:bookmarkEnd w:id="16"/>
    <w:bookmarkEnd w:id="17"/>
    <w:bookmarkEnd w:id="18"/>
    <w:bookmarkEnd w:id="19"/>
    <w:p w:rsidR="005839A1" w:rsidRDefault="00EF5A74">
      <w:pPr>
        <w:pStyle w:val="bds"/>
        <w:numPr>
          <w:ilvl w:val="0"/>
          <w:numId w:val="2"/>
        </w:numPr>
        <w:spacing w:line="360" w:lineRule="auto"/>
        <w:rPr>
          <w:rFonts w:ascii="宋体" w:eastAsia="宋体" w:hAnsi="宋体"/>
        </w:rPr>
      </w:pPr>
      <w:r>
        <w:rPr>
          <w:rFonts w:ascii="宋体" w:eastAsia="宋体" w:hAnsi="宋体" w:hint="eastAsia"/>
        </w:rPr>
        <w:t>响应人须知</w:t>
      </w:r>
    </w:p>
    <w:p w:rsidR="005839A1" w:rsidRDefault="00EF5A74">
      <w:pPr>
        <w:spacing w:line="360" w:lineRule="auto"/>
        <w:rPr>
          <w:rFonts w:eastAsia="黑体"/>
          <w:sz w:val="28"/>
          <w:szCs w:val="28"/>
        </w:rPr>
      </w:pPr>
      <w:r>
        <w:rPr>
          <w:rFonts w:eastAsia="黑体" w:hint="eastAsia"/>
          <w:sz w:val="28"/>
          <w:szCs w:val="28"/>
        </w:rPr>
        <w:t>一、响应文件编制</w:t>
      </w:r>
    </w:p>
    <w:p w:rsidR="005839A1" w:rsidRDefault="00EF5A74">
      <w:pPr>
        <w:spacing w:line="560" w:lineRule="exact"/>
        <w:ind w:left="480"/>
        <w:rPr>
          <w:rFonts w:ascii="宋体" w:hAnsi="宋体"/>
          <w:sz w:val="28"/>
          <w:szCs w:val="28"/>
        </w:rPr>
      </w:pPr>
      <w:r>
        <w:rPr>
          <w:rFonts w:hint="eastAsia"/>
          <w:sz w:val="28"/>
          <w:szCs w:val="28"/>
        </w:rPr>
        <w:t>响应</w:t>
      </w:r>
      <w:r>
        <w:rPr>
          <w:sz w:val="28"/>
          <w:szCs w:val="28"/>
        </w:rPr>
        <w:t>文件组成（</w:t>
      </w:r>
      <w:r>
        <w:rPr>
          <w:rFonts w:ascii="宋体" w:hAnsi="宋体"/>
          <w:sz w:val="28"/>
          <w:szCs w:val="28"/>
        </w:rPr>
        <w:t>包括3部分：价格文件、</w:t>
      </w:r>
      <w:r>
        <w:rPr>
          <w:rFonts w:ascii="宋体" w:hAnsi="宋体" w:hint="eastAsia"/>
          <w:sz w:val="28"/>
          <w:szCs w:val="28"/>
        </w:rPr>
        <w:t>响应</w:t>
      </w:r>
      <w:r>
        <w:rPr>
          <w:rFonts w:ascii="宋体" w:hAnsi="宋体"/>
          <w:sz w:val="28"/>
          <w:szCs w:val="28"/>
        </w:rPr>
        <w:t>书、资格证明文件）</w:t>
      </w:r>
      <w:r>
        <w:rPr>
          <w:rFonts w:ascii="宋体" w:hAnsi="宋体" w:hint="eastAsia"/>
          <w:sz w:val="28"/>
          <w:szCs w:val="28"/>
        </w:rPr>
        <w:t>。</w:t>
      </w:r>
    </w:p>
    <w:p w:rsidR="00DE161A" w:rsidRDefault="00DE161A" w:rsidP="00DE161A">
      <w:pPr>
        <w:spacing w:line="580" w:lineRule="exact"/>
        <w:ind w:firstLineChars="200" w:firstLine="560"/>
        <w:rPr>
          <w:rFonts w:ascii="宋体" w:hAnsi="宋体"/>
          <w:sz w:val="28"/>
          <w:szCs w:val="28"/>
        </w:rPr>
      </w:pPr>
      <w:r>
        <w:rPr>
          <w:rFonts w:ascii="宋体" w:hAnsi="宋体"/>
          <w:sz w:val="28"/>
          <w:szCs w:val="28"/>
        </w:rPr>
        <w:t>附件1：</w:t>
      </w:r>
      <w:r>
        <w:rPr>
          <w:rFonts w:ascii="宋体" w:hAnsi="宋体" w:hint="eastAsia"/>
          <w:sz w:val="28"/>
          <w:szCs w:val="28"/>
        </w:rPr>
        <w:t>报价</w:t>
      </w:r>
      <w:r>
        <w:rPr>
          <w:rFonts w:ascii="宋体" w:hAnsi="宋体"/>
          <w:sz w:val="28"/>
          <w:szCs w:val="28"/>
        </w:rPr>
        <w:t>一览表</w:t>
      </w:r>
    </w:p>
    <w:p w:rsidR="00DE161A" w:rsidRDefault="00DE161A" w:rsidP="00DE161A">
      <w:pPr>
        <w:spacing w:line="580" w:lineRule="exact"/>
        <w:ind w:firstLineChars="200" w:firstLine="560"/>
        <w:rPr>
          <w:rFonts w:ascii="宋体" w:hAnsi="宋体"/>
          <w:sz w:val="28"/>
          <w:szCs w:val="28"/>
        </w:rPr>
      </w:pPr>
      <w:r>
        <w:rPr>
          <w:rFonts w:ascii="宋体" w:hAnsi="宋体"/>
          <w:sz w:val="28"/>
          <w:szCs w:val="28"/>
        </w:rPr>
        <w:t>附件</w:t>
      </w:r>
      <w:r>
        <w:rPr>
          <w:rFonts w:ascii="宋体" w:hAnsi="宋体" w:hint="eastAsia"/>
          <w:sz w:val="28"/>
          <w:szCs w:val="28"/>
        </w:rPr>
        <w:t>2</w:t>
      </w:r>
      <w:r>
        <w:rPr>
          <w:rFonts w:ascii="宋体" w:hAnsi="宋体"/>
          <w:sz w:val="28"/>
          <w:szCs w:val="28"/>
        </w:rPr>
        <w:t>：</w:t>
      </w:r>
      <w:r>
        <w:rPr>
          <w:rFonts w:ascii="宋体" w:hAnsi="宋体" w:hint="eastAsia"/>
          <w:sz w:val="28"/>
          <w:szCs w:val="28"/>
        </w:rPr>
        <w:t>响应</w:t>
      </w:r>
      <w:r>
        <w:rPr>
          <w:rFonts w:ascii="宋体" w:hAnsi="宋体"/>
          <w:sz w:val="28"/>
          <w:szCs w:val="28"/>
        </w:rPr>
        <w:t>函</w:t>
      </w:r>
    </w:p>
    <w:p w:rsidR="00DE161A" w:rsidRDefault="00DE161A" w:rsidP="00DE161A">
      <w:pPr>
        <w:spacing w:line="580" w:lineRule="exact"/>
        <w:ind w:firstLineChars="200" w:firstLine="560"/>
        <w:rPr>
          <w:rFonts w:ascii="宋体" w:hAnsi="宋体"/>
          <w:sz w:val="28"/>
          <w:szCs w:val="28"/>
        </w:rPr>
      </w:pPr>
      <w:r>
        <w:rPr>
          <w:rFonts w:ascii="宋体" w:hAnsi="宋体"/>
          <w:sz w:val="28"/>
          <w:szCs w:val="28"/>
        </w:rPr>
        <w:t>附件3：技术指标参数响应偏离表</w:t>
      </w:r>
    </w:p>
    <w:p w:rsidR="00DE161A" w:rsidRDefault="00DE161A" w:rsidP="00DE161A">
      <w:pPr>
        <w:spacing w:line="580" w:lineRule="exact"/>
        <w:ind w:firstLineChars="200" w:firstLine="560"/>
        <w:rPr>
          <w:rFonts w:ascii="宋体" w:hAnsi="宋体"/>
          <w:sz w:val="28"/>
          <w:szCs w:val="28"/>
        </w:rPr>
      </w:pPr>
      <w:r>
        <w:rPr>
          <w:rFonts w:ascii="宋体" w:hAnsi="宋体"/>
          <w:sz w:val="28"/>
          <w:szCs w:val="28"/>
        </w:rPr>
        <w:t>附件4：主要商务条款响应偏离表</w:t>
      </w:r>
    </w:p>
    <w:p w:rsidR="00DE161A" w:rsidRDefault="00DE161A" w:rsidP="00DE161A">
      <w:pPr>
        <w:spacing w:line="580" w:lineRule="exact"/>
        <w:ind w:firstLineChars="200" w:firstLine="560"/>
        <w:rPr>
          <w:rFonts w:ascii="宋体" w:hAnsi="宋体"/>
          <w:sz w:val="28"/>
          <w:szCs w:val="28"/>
        </w:rPr>
      </w:pPr>
      <w:r>
        <w:rPr>
          <w:rFonts w:ascii="宋体" w:hAnsi="宋体"/>
          <w:sz w:val="28"/>
          <w:szCs w:val="28"/>
        </w:rPr>
        <w:t>附件</w:t>
      </w:r>
      <w:r>
        <w:rPr>
          <w:rFonts w:ascii="宋体" w:hAnsi="宋体" w:hint="eastAsia"/>
          <w:sz w:val="28"/>
          <w:szCs w:val="28"/>
        </w:rPr>
        <w:t>5</w:t>
      </w:r>
      <w:r>
        <w:rPr>
          <w:rFonts w:ascii="宋体" w:hAnsi="宋体"/>
          <w:sz w:val="28"/>
          <w:szCs w:val="28"/>
        </w:rPr>
        <w:t>：生产方、</w:t>
      </w:r>
      <w:r>
        <w:rPr>
          <w:rFonts w:ascii="宋体" w:hAnsi="宋体" w:hint="eastAsia"/>
          <w:sz w:val="28"/>
          <w:szCs w:val="28"/>
        </w:rPr>
        <w:t>响应</w:t>
      </w:r>
      <w:r>
        <w:rPr>
          <w:rFonts w:ascii="宋体" w:hAnsi="宋体"/>
          <w:sz w:val="28"/>
          <w:szCs w:val="28"/>
        </w:rPr>
        <w:t>方售后服务承诺</w:t>
      </w:r>
    </w:p>
    <w:p w:rsidR="00DE161A" w:rsidRDefault="00DE161A" w:rsidP="00DE161A">
      <w:pPr>
        <w:spacing w:line="580" w:lineRule="exact"/>
        <w:ind w:firstLineChars="200" w:firstLine="560"/>
        <w:rPr>
          <w:rFonts w:ascii="宋体" w:hAnsi="宋体"/>
          <w:sz w:val="28"/>
          <w:szCs w:val="28"/>
        </w:rPr>
      </w:pPr>
      <w:r>
        <w:rPr>
          <w:rFonts w:ascii="宋体" w:hAnsi="宋体"/>
          <w:sz w:val="28"/>
          <w:szCs w:val="28"/>
        </w:rPr>
        <w:t>附件</w:t>
      </w:r>
      <w:r>
        <w:rPr>
          <w:rFonts w:ascii="宋体" w:hAnsi="宋体" w:hint="eastAsia"/>
          <w:sz w:val="28"/>
          <w:szCs w:val="28"/>
        </w:rPr>
        <w:t>6</w:t>
      </w:r>
      <w:r>
        <w:rPr>
          <w:rFonts w:ascii="宋体" w:hAnsi="宋体"/>
          <w:sz w:val="28"/>
          <w:szCs w:val="28"/>
        </w:rPr>
        <w:t>：</w:t>
      </w:r>
      <w:r>
        <w:rPr>
          <w:rFonts w:ascii="宋体" w:hAnsi="宋体" w:hint="eastAsia"/>
          <w:sz w:val="28"/>
          <w:szCs w:val="28"/>
        </w:rPr>
        <w:t>供应商诚信承诺</w:t>
      </w:r>
    </w:p>
    <w:p w:rsidR="00DE161A" w:rsidRDefault="00DE161A" w:rsidP="00DE161A">
      <w:pPr>
        <w:spacing w:line="580" w:lineRule="exact"/>
        <w:ind w:firstLineChars="200" w:firstLine="560"/>
        <w:rPr>
          <w:rFonts w:ascii="宋体" w:hAnsi="宋体"/>
          <w:sz w:val="28"/>
          <w:szCs w:val="28"/>
        </w:rPr>
      </w:pPr>
      <w:r>
        <w:rPr>
          <w:rFonts w:ascii="宋体" w:hAnsi="宋体"/>
          <w:sz w:val="28"/>
          <w:szCs w:val="28"/>
        </w:rPr>
        <w:t>附件</w:t>
      </w:r>
      <w:r>
        <w:rPr>
          <w:rFonts w:ascii="宋体" w:hAnsi="宋体" w:hint="eastAsia"/>
          <w:sz w:val="28"/>
          <w:szCs w:val="28"/>
        </w:rPr>
        <w:t>7</w:t>
      </w:r>
      <w:r>
        <w:rPr>
          <w:rFonts w:ascii="宋体" w:hAnsi="宋体"/>
          <w:sz w:val="28"/>
          <w:szCs w:val="28"/>
        </w:rPr>
        <w:t>：法定代表人资格证明书</w:t>
      </w:r>
    </w:p>
    <w:p w:rsidR="00DE161A" w:rsidRDefault="00DE161A" w:rsidP="00DE161A">
      <w:pPr>
        <w:spacing w:line="580" w:lineRule="exact"/>
        <w:ind w:firstLineChars="200" w:firstLine="560"/>
        <w:rPr>
          <w:rFonts w:ascii="宋体" w:hAnsi="宋体"/>
          <w:sz w:val="28"/>
          <w:szCs w:val="28"/>
        </w:rPr>
      </w:pPr>
      <w:r>
        <w:rPr>
          <w:rFonts w:ascii="宋体" w:hAnsi="宋体"/>
          <w:sz w:val="28"/>
          <w:szCs w:val="28"/>
        </w:rPr>
        <w:t>附件</w:t>
      </w:r>
      <w:r>
        <w:rPr>
          <w:rFonts w:ascii="宋体" w:hAnsi="宋体" w:hint="eastAsia"/>
          <w:sz w:val="28"/>
          <w:szCs w:val="28"/>
        </w:rPr>
        <w:t>8</w:t>
      </w:r>
      <w:r>
        <w:rPr>
          <w:rFonts w:ascii="宋体" w:hAnsi="宋体"/>
          <w:sz w:val="28"/>
          <w:szCs w:val="28"/>
        </w:rPr>
        <w:t>：法定代表人授权书</w:t>
      </w:r>
    </w:p>
    <w:p w:rsidR="00DE161A" w:rsidRDefault="00DE161A" w:rsidP="00DE161A">
      <w:pPr>
        <w:spacing w:line="560" w:lineRule="exact"/>
        <w:ind w:left="585"/>
        <w:rPr>
          <w:sz w:val="28"/>
          <w:szCs w:val="28"/>
        </w:rPr>
      </w:pPr>
      <w:r>
        <w:rPr>
          <w:rFonts w:ascii="宋体" w:hAnsi="宋体"/>
          <w:sz w:val="28"/>
          <w:szCs w:val="28"/>
        </w:rPr>
        <w:t>附件</w:t>
      </w:r>
      <w:r>
        <w:rPr>
          <w:rFonts w:ascii="宋体" w:hAnsi="宋体" w:hint="eastAsia"/>
          <w:sz w:val="28"/>
          <w:szCs w:val="28"/>
        </w:rPr>
        <w:t>9</w:t>
      </w:r>
      <w:r>
        <w:rPr>
          <w:rFonts w:ascii="宋体" w:hAnsi="宋体"/>
          <w:sz w:val="28"/>
          <w:szCs w:val="28"/>
        </w:rPr>
        <w:t>：</w:t>
      </w:r>
      <w:r>
        <w:rPr>
          <w:rFonts w:ascii="宋体" w:hAnsi="宋体" w:hint="eastAsia"/>
          <w:sz w:val="28"/>
          <w:szCs w:val="28"/>
        </w:rPr>
        <w:t>供应商保密承诺书</w:t>
      </w:r>
    </w:p>
    <w:p w:rsidR="00457FC9" w:rsidRDefault="00457FC9" w:rsidP="00DE161A">
      <w:pPr>
        <w:spacing w:line="560" w:lineRule="exact"/>
        <w:ind w:left="560"/>
        <w:rPr>
          <w:rFonts w:ascii="宋体" w:hAnsi="宋体"/>
          <w:sz w:val="28"/>
          <w:szCs w:val="28"/>
        </w:rPr>
      </w:pPr>
      <w:r>
        <w:rPr>
          <w:rFonts w:ascii="宋体" w:hAnsi="宋体" w:hint="eastAsia"/>
          <w:sz w:val="28"/>
          <w:szCs w:val="28"/>
        </w:rPr>
        <w:t>近6个月内任一月响应人纳税记录、缴纳社会保障金记录；无处罚记录、无合同违约记录证明（信用中国、中国政府采购网、军队采购网失信名单截图）</w:t>
      </w:r>
    </w:p>
    <w:p w:rsidR="005839A1" w:rsidRDefault="00EF5A74">
      <w:pPr>
        <w:pStyle w:val="ifb-1"/>
        <w:autoSpaceDE w:val="0"/>
        <w:autoSpaceDN w:val="0"/>
        <w:spacing w:line="360" w:lineRule="auto"/>
        <w:jc w:val="left"/>
        <w:rPr>
          <w:rFonts w:ascii="Times New Roman" w:eastAsia="黑体"/>
          <w:sz w:val="28"/>
          <w:szCs w:val="28"/>
        </w:rPr>
      </w:pPr>
      <w:r>
        <w:rPr>
          <w:rFonts w:ascii="Times New Roman" w:eastAsia="黑体" w:hint="eastAsia"/>
          <w:sz w:val="28"/>
          <w:szCs w:val="28"/>
        </w:rPr>
        <w:t>二、报价原则</w:t>
      </w:r>
    </w:p>
    <w:p w:rsidR="005839A1" w:rsidRDefault="00EF5A74">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t>2.1、成交价格是履行合同的最终价格，除《货物需求一览表及技术规格》中另有说明外，成交价格应包括货款、标准附件、备品备件、专用工具、包装、运输、装卸、保险、税金、货到就位以及安装、调试、培训、保修等一切税金和费用。</w:t>
      </w:r>
    </w:p>
    <w:p w:rsidR="005839A1" w:rsidRDefault="00EF5A74">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t>2.2、除《货物需求一览表及技术规格》中说明并允许外，每一种单项服务的报价以及采购项目的成交总价均只允许有一个报价，询价响应文件中包含任何有选择的报价，采购人对于其响应将予以拒绝，视作无效。</w:t>
      </w:r>
    </w:p>
    <w:p w:rsidR="005839A1" w:rsidRDefault="00EF5A74">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lastRenderedPageBreak/>
        <w:t>2.3、成交价格应是固定不变的，不得以任何理由予以变更。任何可变的或者附有条件的报价，采购人均予以拒绝，视作无效。</w:t>
      </w:r>
    </w:p>
    <w:p w:rsidR="005839A1" w:rsidRDefault="00EF5A74" w:rsidP="00EF5A74">
      <w:pPr>
        <w:pStyle w:val="ifb-1"/>
        <w:autoSpaceDE w:val="0"/>
        <w:autoSpaceDN w:val="0"/>
        <w:spacing w:line="360" w:lineRule="auto"/>
        <w:ind w:leftChars="171" w:left="359" w:firstLineChars="27" w:firstLine="76"/>
        <w:jc w:val="left"/>
        <w:rPr>
          <w:rFonts w:ascii="宋体" w:eastAsia="宋体" w:hAnsi="宋体"/>
          <w:sz w:val="28"/>
          <w:szCs w:val="28"/>
        </w:rPr>
      </w:pPr>
      <w:r>
        <w:rPr>
          <w:rFonts w:ascii="宋体" w:eastAsia="宋体" w:hAnsi="宋体" w:hint="eastAsia"/>
          <w:sz w:val="28"/>
          <w:szCs w:val="28"/>
        </w:rPr>
        <w:t>2.4、报价有效期不少于90天。</w:t>
      </w:r>
      <w:r w:rsidR="00194CAE">
        <w:rPr>
          <w:rFonts w:ascii="宋体" w:eastAsia="宋体" w:hAnsi="宋体" w:hint="eastAsia"/>
          <w:sz w:val="28"/>
          <w:szCs w:val="28"/>
        </w:rPr>
        <w:tab/>
      </w:r>
    </w:p>
    <w:p w:rsidR="005839A1" w:rsidRDefault="00EF5A74">
      <w:pPr>
        <w:pStyle w:val="ifb-1"/>
        <w:autoSpaceDE w:val="0"/>
        <w:autoSpaceDN w:val="0"/>
        <w:spacing w:line="360" w:lineRule="auto"/>
        <w:jc w:val="left"/>
        <w:rPr>
          <w:rFonts w:ascii="Times New Roman" w:eastAsia="黑体"/>
          <w:sz w:val="28"/>
          <w:szCs w:val="28"/>
        </w:rPr>
      </w:pPr>
      <w:r>
        <w:rPr>
          <w:rFonts w:ascii="Times New Roman" w:eastAsia="黑体" w:hint="eastAsia"/>
          <w:sz w:val="28"/>
          <w:szCs w:val="28"/>
        </w:rPr>
        <w:t>三、评审原则</w:t>
      </w:r>
    </w:p>
    <w:p w:rsidR="005839A1" w:rsidRDefault="00EF5A74">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t>本项目评审工作程序如下：</w:t>
      </w:r>
    </w:p>
    <w:p w:rsidR="005839A1" w:rsidRDefault="00EF5A74">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t xml:space="preserve">3.1、资格性、符合性审查。采购小组将依据法律法规，对供应商进行审查。未通过资格性、符合性审查的供应商，其响应被否决。 </w:t>
      </w:r>
    </w:p>
    <w:p w:rsidR="005839A1" w:rsidRDefault="00EF5A74">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t>3.2、对于本项目供应商不同币种的报价，采购小组将以递交响应文件截止日期当日中国银行总行首次发布的外币对人民币现汇卖出价进行报价货币的转换,统一币种对响应报价进行比较。</w:t>
      </w:r>
    </w:p>
    <w:p w:rsidR="005839A1" w:rsidRDefault="00EF5A74">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t>3.3、澄清有关问题。对响应文件中含义不明确、同类问题表述不一致或者有明显文字和计算错误的内容，采购小组应当以书面形式要求供应商作出必要的澄清、说明或者纠正。供应商的澄清、说明或者补正应当采用书面形式，由其授权的代表签字，不得超出响应文件的范围或者改变响应文件的实质性内容。</w:t>
      </w:r>
    </w:p>
    <w:p w:rsidR="005839A1" w:rsidRDefault="00EF5A74">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t>3.4、采购小组将根据质量和服务均能满足采购文件实质性响应要求且报价最低的原则确定成交供应商。实质性响应采购文件要求是指供应商满足资格性要求、符合性要求的响应。</w:t>
      </w:r>
    </w:p>
    <w:p w:rsidR="005839A1" w:rsidRDefault="00EF5A74">
      <w:pPr>
        <w:pStyle w:val="ifb-1"/>
        <w:autoSpaceDE w:val="0"/>
        <w:autoSpaceDN w:val="0"/>
        <w:spacing w:line="360" w:lineRule="auto"/>
        <w:jc w:val="left"/>
        <w:rPr>
          <w:rFonts w:ascii="Times New Roman" w:eastAsia="黑体"/>
          <w:sz w:val="28"/>
          <w:szCs w:val="28"/>
        </w:rPr>
      </w:pPr>
      <w:r>
        <w:rPr>
          <w:rFonts w:ascii="Times New Roman" w:eastAsia="黑体" w:hint="eastAsia"/>
          <w:sz w:val="28"/>
          <w:szCs w:val="28"/>
        </w:rPr>
        <w:t>四、响应文件无效情形</w:t>
      </w:r>
    </w:p>
    <w:p w:rsidR="005839A1" w:rsidRDefault="00EF5A74">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t>4.1、</w:t>
      </w:r>
      <w:r>
        <w:rPr>
          <w:rFonts w:ascii="宋体" w:eastAsia="宋体" w:hAnsi="宋体"/>
          <w:sz w:val="28"/>
          <w:szCs w:val="28"/>
        </w:rPr>
        <w:t>与本</w:t>
      </w:r>
      <w:r>
        <w:rPr>
          <w:rFonts w:ascii="宋体" w:eastAsia="宋体" w:hAnsi="宋体" w:hint="eastAsia"/>
          <w:sz w:val="28"/>
          <w:szCs w:val="28"/>
        </w:rPr>
        <w:t>项目采购人、采购代理机构的负责人</w:t>
      </w:r>
      <w:r>
        <w:rPr>
          <w:rFonts w:ascii="宋体" w:eastAsia="宋体" w:hAnsi="宋体"/>
          <w:sz w:val="28"/>
          <w:szCs w:val="28"/>
        </w:rPr>
        <w:t>为同一人或者存在直接控股和管理关系的</w:t>
      </w:r>
      <w:r>
        <w:rPr>
          <w:rFonts w:ascii="宋体" w:eastAsia="宋体" w:hAnsi="宋体" w:hint="eastAsia"/>
          <w:sz w:val="28"/>
          <w:szCs w:val="28"/>
        </w:rPr>
        <w:t>供应商</w:t>
      </w:r>
      <w:r>
        <w:rPr>
          <w:rFonts w:ascii="宋体" w:eastAsia="宋体" w:hAnsi="宋体"/>
          <w:sz w:val="28"/>
          <w:szCs w:val="28"/>
        </w:rPr>
        <w:t>不得参加本</w:t>
      </w:r>
      <w:r>
        <w:rPr>
          <w:rFonts w:ascii="宋体" w:eastAsia="宋体" w:hAnsi="宋体" w:hint="eastAsia"/>
          <w:sz w:val="28"/>
          <w:szCs w:val="28"/>
        </w:rPr>
        <w:t>次</w:t>
      </w:r>
      <w:r>
        <w:rPr>
          <w:rFonts w:ascii="宋体" w:eastAsia="宋体" w:hAnsi="宋体"/>
          <w:sz w:val="28"/>
          <w:szCs w:val="28"/>
        </w:rPr>
        <w:t>采购活动</w:t>
      </w:r>
      <w:r>
        <w:rPr>
          <w:rFonts w:ascii="宋体" w:eastAsia="宋体" w:hAnsi="宋体" w:hint="eastAsia"/>
          <w:sz w:val="28"/>
          <w:szCs w:val="28"/>
        </w:rPr>
        <w:t>。</w:t>
      </w:r>
    </w:p>
    <w:p w:rsidR="005839A1" w:rsidRDefault="00EF5A74">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t>4.2、在递交响应文件截止时间后送达或未按要求装订、签署、密封的响应文件。</w:t>
      </w:r>
    </w:p>
    <w:p w:rsidR="005839A1" w:rsidRDefault="00EF5A74">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t>4.4、报价有效期、交货期及付款方式任一条款存在偏离。</w:t>
      </w:r>
    </w:p>
    <w:p w:rsidR="005839A1" w:rsidRDefault="00EF5A74">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t>4.5、未通过资格性、符合性审查。</w:t>
      </w:r>
    </w:p>
    <w:p w:rsidR="005839A1" w:rsidRDefault="00EF5A74">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t>4.6、最终报价超过询价通知书中规定的采购预算金额或最高采购限价。</w:t>
      </w:r>
    </w:p>
    <w:p w:rsidR="005839A1" w:rsidRDefault="00EF5A74">
      <w:pPr>
        <w:pStyle w:val="ifb-1"/>
        <w:autoSpaceDE w:val="0"/>
        <w:autoSpaceDN w:val="0"/>
        <w:spacing w:line="360" w:lineRule="auto"/>
        <w:ind w:leftChars="202" w:left="1247" w:hangingChars="294" w:hanging="823"/>
        <w:jc w:val="left"/>
        <w:rPr>
          <w:rFonts w:ascii="宋体" w:eastAsia="宋体" w:hAnsi="宋体"/>
          <w:sz w:val="28"/>
          <w:szCs w:val="28"/>
        </w:rPr>
      </w:pPr>
      <w:r>
        <w:rPr>
          <w:rFonts w:ascii="宋体" w:eastAsia="宋体" w:hAnsi="宋体" w:hint="eastAsia"/>
          <w:sz w:val="28"/>
          <w:szCs w:val="28"/>
        </w:rPr>
        <w:lastRenderedPageBreak/>
        <w:t>4.7、响应文件中有任一标注</w:t>
      </w:r>
      <w:r>
        <w:rPr>
          <w:rFonts w:ascii="宋体" w:eastAsia="宋体" w:hAnsi="宋体"/>
          <w:sz w:val="28"/>
          <w:szCs w:val="28"/>
        </w:rPr>
        <w:t>“</w:t>
      </w:r>
      <w:r>
        <w:rPr>
          <w:rFonts w:ascii="宋体" w:eastAsia="宋体" w:hAnsi="宋体" w:hint="eastAsia"/>
          <w:sz w:val="28"/>
          <w:szCs w:val="28"/>
        </w:rPr>
        <w:t>★</w:t>
      </w:r>
      <w:r>
        <w:rPr>
          <w:rFonts w:ascii="宋体" w:eastAsia="宋体" w:hAnsi="宋体"/>
          <w:sz w:val="28"/>
          <w:szCs w:val="28"/>
        </w:rPr>
        <w:t>”</w:t>
      </w:r>
      <w:r>
        <w:rPr>
          <w:rFonts w:ascii="宋体" w:eastAsia="宋体" w:hAnsi="宋体" w:hint="eastAsia"/>
          <w:sz w:val="28"/>
          <w:szCs w:val="28"/>
        </w:rPr>
        <w:t>号的条款偏离或未按要求提供技术支持资料的。</w:t>
      </w:r>
    </w:p>
    <w:p w:rsidR="005839A1" w:rsidRPr="00000813" w:rsidRDefault="00EF5A74" w:rsidP="00000813">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t>4.8、其他询价通知书规定的无效情形。</w:t>
      </w:r>
    </w:p>
    <w:p w:rsidR="005839A1" w:rsidRDefault="00EF5A74">
      <w:pPr>
        <w:pStyle w:val="ifb-1"/>
        <w:autoSpaceDE w:val="0"/>
        <w:autoSpaceDN w:val="0"/>
        <w:spacing w:line="360" w:lineRule="auto"/>
        <w:jc w:val="left"/>
        <w:rPr>
          <w:rFonts w:ascii="Times New Roman" w:eastAsia="黑体"/>
          <w:sz w:val="28"/>
          <w:szCs w:val="28"/>
        </w:rPr>
      </w:pPr>
      <w:r>
        <w:rPr>
          <w:rFonts w:ascii="Times New Roman" w:eastAsia="黑体" w:hint="eastAsia"/>
          <w:sz w:val="28"/>
          <w:szCs w:val="28"/>
        </w:rPr>
        <w:t>五、合同授予标准</w:t>
      </w:r>
    </w:p>
    <w:p w:rsidR="005839A1" w:rsidRDefault="00EF5A74">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t>5.1、采购小组将把合同授予质量和服务均能满足采购文件实质性响应要求且报价最低，并能圆满地履行合同、对本院最为有利的成交供应商。</w:t>
      </w:r>
    </w:p>
    <w:p w:rsidR="005839A1" w:rsidRDefault="00EF5A74" w:rsidP="001F0D02">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t>5.2、最低报价不是被授予合同的保证。</w:t>
      </w:r>
    </w:p>
    <w:p w:rsidR="00A656D8" w:rsidRDefault="00A656D8">
      <w:pPr>
        <w:widowControl/>
        <w:jc w:val="left"/>
        <w:rPr>
          <w:rFonts w:ascii="宋体" w:hAnsi="宋体"/>
          <w:sz w:val="28"/>
          <w:szCs w:val="28"/>
        </w:rPr>
      </w:pPr>
      <w:r>
        <w:rPr>
          <w:rFonts w:ascii="宋体" w:hAnsi="宋体"/>
          <w:sz w:val="28"/>
          <w:szCs w:val="28"/>
        </w:rPr>
        <w:br w:type="page"/>
      </w:r>
    </w:p>
    <w:p w:rsidR="00E03D22" w:rsidRPr="00AA39EA" w:rsidRDefault="00164520" w:rsidP="00AA39EA">
      <w:pPr>
        <w:pStyle w:val="bds"/>
        <w:spacing w:line="360" w:lineRule="auto"/>
        <w:ind w:left="360"/>
        <w:rPr>
          <w:rFonts w:ascii="宋体" w:eastAsia="宋体" w:hAnsi="宋体"/>
        </w:rPr>
      </w:pPr>
      <w:r>
        <w:rPr>
          <w:rFonts w:ascii="宋体" w:eastAsia="宋体" w:hAnsi="宋体" w:hint="eastAsia"/>
        </w:rPr>
        <w:lastRenderedPageBreak/>
        <w:t>第三章</w:t>
      </w:r>
      <w:r w:rsidR="00EF5A74">
        <w:rPr>
          <w:rFonts w:ascii="宋体" w:eastAsia="宋体" w:hAnsi="宋体" w:hint="eastAsia"/>
        </w:rPr>
        <w:t>采购需求一览表及技术规格</w:t>
      </w:r>
      <w:bookmarkStart w:id="20" w:name="_Toc390713970"/>
      <w:bookmarkStart w:id="21" w:name="_Toc435540982"/>
      <w:bookmarkStart w:id="22" w:name="_Toc240432233"/>
      <w:bookmarkStart w:id="23" w:name="_Toc285612604"/>
    </w:p>
    <w:p w:rsidR="00E03D22" w:rsidRPr="00E03D22" w:rsidRDefault="00AA39EA" w:rsidP="00E03D22">
      <w:pPr>
        <w:spacing w:before="62" w:line="360" w:lineRule="auto"/>
        <w:rPr>
          <w:rFonts w:ascii="宋体" w:hAnsi="宋体"/>
          <w:b/>
          <w:bCs/>
          <w:sz w:val="28"/>
          <w:szCs w:val="28"/>
        </w:rPr>
      </w:pPr>
      <w:r>
        <w:rPr>
          <w:rFonts w:ascii="宋体" w:hAnsi="宋体" w:hint="eastAsia"/>
          <w:b/>
          <w:bCs/>
          <w:sz w:val="28"/>
          <w:szCs w:val="28"/>
        </w:rPr>
        <w:t>一</w:t>
      </w:r>
      <w:r w:rsidR="00E03D22" w:rsidRPr="00E03D22">
        <w:rPr>
          <w:rFonts w:ascii="宋体" w:hAnsi="宋体"/>
          <w:b/>
          <w:bCs/>
          <w:sz w:val="28"/>
          <w:szCs w:val="28"/>
        </w:rPr>
        <w:t>、</w:t>
      </w:r>
      <w:r w:rsidR="00E03D22" w:rsidRPr="00E03D22">
        <w:rPr>
          <w:rFonts w:ascii="宋体" w:hAnsi="宋体" w:hint="eastAsia"/>
          <w:b/>
          <w:bCs/>
          <w:sz w:val="28"/>
          <w:szCs w:val="28"/>
        </w:rPr>
        <w:t>技术参数要求</w:t>
      </w:r>
    </w:p>
    <w:p w:rsidR="00420863" w:rsidRDefault="00420863" w:rsidP="00420863">
      <w:pPr>
        <w:spacing w:before="62" w:line="360" w:lineRule="auto"/>
        <w:rPr>
          <w:rFonts w:ascii="宋体" w:hAnsi="宋体"/>
          <w:sz w:val="28"/>
          <w:szCs w:val="28"/>
        </w:rPr>
      </w:pPr>
      <w:r w:rsidRPr="00420863">
        <w:rPr>
          <w:rFonts w:ascii="宋体" w:hAnsi="宋体" w:hint="eastAsia"/>
          <w:sz w:val="28"/>
          <w:szCs w:val="28"/>
        </w:rPr>
        <w:t>说明：标“▲”为重要技术参数指标，非废标项。</w:t>
      </w:r>
    </w:p>
    <w:p w:rsidR="00857635" w:rsidRPr="00857635" w:rsidRDefault="00857635" w:rsidP="00420863">
      <w:pPr>
        <w:spacing w:before="62" w:line="360" w:lineRule="auto"/>
        <w:rPr>
          <w:rFonts w:ascii="宋体" w:hAnsi="宋体"/>
          <w:b/>
          <w:sz w:val="28"/>
          <w:szCs w:val="28"/>
        </w:rPr>
      </w:pPr>
      <w:r w:rsidRPr="00857635">
        <w:rPr>
          <w:rFonts w:ascii="宋体" w:hAnsi="宋体" w:hint="eastAsia"/>
          <w:b/>
          <w:sz w:val="28"/>
          <w:szCs w:val="28"/>
        </w:rPr>
        <w:t>1.系统测评服务：</w:t>
      </w:r>
    </w:p>
    <w:tbl>
      <w:tblPr>
        <w:tblStyle w:val="af"/>
        <w:tblW w:w="0" w:type="auto"/>
        <w:tblLook w:val="04A0" w:firstRow="1" w:lastRow="0" w:firstColumn="1" w:lastColumn="0" w:noHBand="0" w:noVBand="1"/>
      </w:tblPr>
      <w:tblGrid>
        <w:gridCol w:w="729"/>
        <w:gridCol w:w="1380"/>
        <w:gridCol w:w="6413"/>
      </w:tblGrid>
      <w:tr w:rsidR="007C4328" w:rsidRPr="007C4328" w:rsidTr="00E227F1">
        <w:tc>
          <w:tcPr>
            <w:tcW w:w="729" w:type="dxa"/>
          </w:tcPr>
          <w:p w:rsidR="007C4328" w:rsidRPr="007C4328" w:rsidRDefault="007C4328" w:rsidP="007C4328">
            <w:pPr>
              <w:spacing w:before="62" w:line="360" w:lineRule="auto"/>
              <w:rPr>
                <w:rFonts w:ascii="宋体" w:hAnsi="宋体"/>
                <w:bCs/>
                <w:color w:val="000000"/>
                <w:sz w:val="24"/>
              </w:rPr>
            </w:pPr>
            <w:r w:rsidRPr="007C4328">
              <w:rPr>
                <w:rFonts w:ascii="宋体" w:hAnsi="宋体" w:hint="eastAsia"/>
                <w:b/>
                <w:bCs/>
                <w:color w:val="000000"/>
                <w:sz w:val="24"/>
              </w:rPr>
              <w:t>序号</w:t>
            </w:r>
          </w:p>
        </w:tc>
        <w:tc>
          <w:tcPr>
            <w:tcW w:w="1380" w:type="dxa"/>
          </w:tcPr>
          <w:p w:rsidR="007C4328" w:rsidRPr="007C4328" w:rsidRDefault="007C4328" w:rsidP="007C4328">
            <w:pPr>
              <w:spacing w:before="62" w:line="360" w:lineRule="auto"/>
              <w:rPr>
                <w:rFonts w:ascii="宋体" w:hAnsi="宋体"/>
                <w:bCs/>
                <w:color w:val="000000"/>
                <w:sz w:val="24"/>
              </w:rPr>
            </w:pPr>
            <w:r w:rsidRPr="007C4328">
              <w:rPr>
                <w:rFonts w:ascii="宋体" w:hAnsi="宋体" w:hint="eastAsia"/>
                <w:b/>
                <w:bCs/>
                <w:color w:val="000000"/>
                <w:sz w:val="24"/>
              </w:rPr>
              <w:t>功能模块</w:t>
            </w:r>
          </w:p>
        </w:tc>
        <w:tc>
          <w:tcPr>
            <w:tcW w:w="6413" w:type="dxa"/>
          </w:tcPr>
          <w:p w:rsidR="007C4328" w:rsidRPr="007C4328" w:rsidRDefault="007C4328" w:rsidP="007C4328">
            <w:pPr>
              <w:spacing w:before="62" w:line="360" w:lineRule="auto"/>
              <w:rPr>
                <w:rFonts w:ascii="宋体" w:hAnsi="宋体"/>
                <w:bCs/>
                <w:color w:val="000000"/>
                <w:sz w:val="24"/>
              </w:rPr>
            </w:pPr>
            <w:r w:rsidRPr="007C4328">
              <w:rPr>
                <w:rFonts w:ascii="宋体" w:hAnsi="宋体" w:hint="eastAsia"/>
                <w:b/>
                <w:bCs/>
                <w:color w:val="000000"/>
                <w:sz w:val="24"/>
              </w:rPr>
              <w:t>技术要求规格</w:t>
            </w:r>
          </w:p>
        </w:tc>
      </w:tr>
      <w:tr w:rsidR="007C4328" w:rsidRPr="007C4328" w:rsidTr="00E227F1">
        <w:tc>
          <w:tcPr>
            <w:tcW w:w="729" w:type="dxa"/>
          </w:tcPr>
          <w:p w:rsidR="007C4328" w:rsidRPr="007C4328" w:rsidRDefault="007C4328" w:rsidP="007C4328">
            <w:pPr>
              <w:spacing w:before="62" w:line="360" w:lineRule="auto"/>
              <w:rPr>
                <w:rFonts w:ascii="宋体" w:hAnsi="宋体"/>
                <w:bCs/>
                <w:color w:val="000000"/>
                <w:sz w:val="24"/>
              </w:rPr>
            </w:pPr>
            <w:r w:rsidRPr="007C4328">
              <w:rPr>
                <w:rFonts w:ascii="宋体" w:hAnsi="宋体" w:hint="eastAsia"/>
                <w:bCs/>
                <w:color w:val="000000"/>
                <w:sz w:val="24"/>
              </w:rPr>
              <w:t>1</w:t>
            </w:r>
          </w:p>
        </w:tc>
        <w:tc>
          <w:tcPr>
            <w:tcW w:w="1380" w:type="dxa"/>
          </w:tcPr>
          <w:p w:rsidR="007C4328" w:rsidRPr="007C4328" w:rsidRDefault="007C4328" w:rsidP="007C4328">
            <w:pPr>
              <w:spacing w:before="62" w:line="360" w:lineRule="auto"/>
              <w:rPr>
                <w:rFonts w:ascii="宋体" w:hAnsi="宋体"/>
                <w:bCs/>
                <w:color w:val="000000"/>
                <w:sz w:val="24"/>
              </w:rPr>
            </w:pPr>
            <w:r w:rsidRPr="007C4328">
              <w:rPr>
                <w:rFonts w:ascii="宋体" w:hAnsi="宋体" w:hint="eastAsia"/>
                <w:bCs/>
                <w:color w:val="000000"/>
                <w:sz w:val="24"/>
              </w:rPr>
              <w:t>▲期刊资源</w:t>
            </w:r>
          </w:p>
        </w:tc>
        <w:tc>
          <w:tcPr>
            <w:tcW w:w="6413" w:type="dxa"/>
          </w:tcPr>
          <w:p w:rsidR="007C4328" w:rsidRPr="007C4328" w:rsidRDefault="007C4328" w:rsidP="007C4328">
            <w:pPr>
              <w:spacing w:before="62" w:line="360" w:lineRule="auto"/>
              <w:rPr>
                <w:rFonts w:ascii="宋体" w:hAnsi="宋体"/>
                <w:bCs/>
                <w:color w:val="000000"/>
                <w:sz w:val="24"/>
              </w:rPr>
            </w:pPr>
            <w:r w:rsidRPr="007C4328">
              <w:rPr>
                <w:rFonts w:ascii="宋体" w:hAnsi="宋体" w:hint="eastAsia"/>
                <w:bCs/>
                <w:color w:val="000000"/>
                <w:sz w:val="24"/>
              </w:rPr>
              <w:t>收录核心期刊和重要期刊不低于130000种（1995年至今, MEDLINE5600种以上，SCI 9000种以上，数据总量9000万条以上），要求展现外文生物医学期刊最新的年卷期；收录国际认可的循证医学库：Cochrane Library、 ACP Journal Club、 Clinical evidence、 临床指南等。要求展现外文生物医学期刊最新的年卷期。</w:t>
            </w:r>
          </w:p>
        </w:tc>
      </w:tr>
      <w:tr w:rsidR="007C4328" w:rsidRPr="007C4328" w:rsidTr="00E227F1">
        <w:tc>
          <w:tcPr>
            <w:tcW w:w="729" w:type="dxa"/>
          </w:tcPr>
          <w:p w:rsidR="007C4328" w:rsidRPr="007C4328" w:rsidRDefault="007C4328" w:rsidP="007C4328">
            <w:pPr>
              <w:spacing w:before="62" w:line="360" w:lineRule="auto"/>
              <w:rPr>
                <w:rFonts w:ascii="宋体" w:hAnsi="宋体"/>
                <w:bCs/>
                <w:color w:val="000000"/>
                <w:sz w:val="24"/>
              </w:rPr>
            </w:pPr>
            <w:r w:rsidRPr="007C4328">
              <w:rPr>
                <w:rFonts w:ascii="宋体" w:hAnsi="宋体" w:hint="eastAsia"/>
                <w:bCs/>
                <w:color w:val="000000"/>
                <w:sz w:val="24"/>
              </w:rPr>
              <w:t>2</w:t>
            </w:r>
          </w:p>
        </w:tc>
        <w:tc>
          <w:tcPr>
            <w:tcW w:w="1380" w:type="dxa"/>
          </w:tcPr>
          <w:p w:rsidR="007C4328" w:rsidRPr="007C4328" w:rsidRDefault="007C4328" w:rsidP="007C4328">
            <w:pPr>
              <w:spacing w:before="62" w:line="360" w:lineRule="auto"/>
              <w:rPr>
                <w:rFonts w:ascii="宋体" w:hAnsi="宋体"/>
                <w:bCs/>
                <w:color w:val="000000"/>
                <w:sz w:val="24"/>
              </w:rPr>
            </w:pPr>
            <w:r w:rsidRPr="007C4328">
              <w:rPr>
                <w:rFonts w:ascii="宋体" w:hAnsi="宋体" w:hint="eastAsia"/>
                <w:bCs/>
                <w:color w:val="000000"/>
                <w:sz w:val="24"/>
              </w:rPr>
              <w:t>▲临床科研辅助</w:t>
            </w:r>
          </w:p>
        </w:tc>
        <w:tc>
          <w:tcPr>
            <w:tcW w:w="6413" w:type="dxa"/>
          </w:tcPr>
          <w:p w:rsidR="007C4328" w:rsidRPr="007C4328" w:rsidRDefault="007C4328" w:rsidP="007C4328">
            <w:pPr>
              <w:spacing w:before="62" w:line="360" w:lineRule="auto"/>
              <w:rPr>
                <w:rFonts w:ascii="宋体" w:hAnsi="宋体"/>
                <w:bCs/>
                <w:color w:val="000000"/>
                <w:sz w:val="24"/>
              </w:rPr>
            </w:pPr>
            <w:r w:rsidRPr="007C4328">
              <w:rPr>
                <w:rFonts w:ascii="宋体" w:hAnsi="宋体" w:hint="eastAsia"/>
                <w:bCs/>
                <w:color w:val="000000"/>
                <w:sz w:val="24"/>
              </w:rPr>
              <w:t>提供临床诊疗辅助功能——根据患者情况快速获取诊断、病因、治疗、用药、预后、护理等信息，提供科研发现功能：含开放式发现、闭合式发现等快速查找和验证科研课题。</w:t>
            </w:r>
          </w:p>
        </w:tc>
      </w:tr>
      <w:tr w:rsidR="007C4328" w:rsidRPr="007C4328" w:rsidTr="00E227F1">
        <w:tc>
          <w:tcPr>
            <w:tcW w:w="729" w:type="dxa"/>
            <w:vMerge w:val="restart"/>
          </w:tcPr>
          <w:p w:rsidR="007C4328" w:rsidRPr="007C4328" w:rsidRDefault="007C4328" w:rsidP="007C4328">
            <w:pPr>
              <w:spacing w:before="62" w:line="360" w:lineRule="auto"/>
              <w:rPr>
                <w:rFonts w:ascii="宋体" w:hAnsi="宋体"/>
                <w:bCs/>
                <w:color w:val="000000"/>
                <w:sz w:val="24"/>
              </w:rPr>
            </w:pPr>
            <w:r w:rsidRPr="007C4328">
              <w:rPr>
                <w:rFonts w:ascii="宋体" w:hAnsi="宋体" w:hint="eastAsia"/>
                <w:bCs/>
                <w:color w:val="000000"/>
                <w:sz w:val="24"/>
              </w:rPr>
              <w:t>3</w:t>
            </w:r>
          </w:p>
        </w:tc>
        <w:tc>
          <w:tcPr>
            <w:tcW w:w="1380" w:type="dxa"/>
            <w:vMerge w:val="restart"/>
          </w:tcPr>
          <w:p w:rsidR="007C4328" w:rsidRPr="007C4328" w:rsidRDefault="007C4328" w:rsidP="007C4328">
            <w:pPr>
              <w:spacing w:before="62" w:line="360" w:lineRule="auto"/>
              <w:rPr>
                <w:rFonts w:ascii="宋体" w:hAnsi="宋体"/>
                <w:bCs/>
                <w:color w:val="000000"/>
                <w:sz w:val="24"/>
              </w:rPr>
            </w:pPr>
            <w:r w:rsidRPr="007C4328">
              <w:rPr>
                <w:rFonts w:ascii="宋体" w:hAnsi="宋体" w:hint="eastAsia"/>
                <w:bCs/>
                <w:color w:val="000000"/>
                <w:sz w:val="24"/>
              </w:rPr>
              <w:t>▲AI学术搜索</w:t>
            </w:r>
          </w:p>
        </w:tc>
        <w:tc>
          <w:tcPr>
            <w:tcW w:w="6413" w:type="dxa"/>
          </w:tcPr>
          <w:p w:rsidR="007C4328" w:rsidRPr="007C4328" w:rsidRDefault="007C4328" w:rsidP="007C4328">
            <w:pPr>
              <w:spacing w:before="62" w:line="360" w:lineRule="auto"/>
              <w:rPr>
                <w:rFonts w:ascii="宋体" w:hAnsi="宋体"/>
                <w:bCs/>
                <w:color w:val="000000"/>
                <w:sz w:val="24"/>
              </w:rPr>
            </w:pPr>
            <w:r w:rsidRPr="007C4328">
              <w:rPr>
                <w:rFonts w:ascii="宋体" w:hAnsi="宋体" w:hint="eastAsia"/>
                <w:bCs/>
                <w:color w:val="000000"/>
                <w:sz w:val="24"/>
              </w:rPr>
              <w:t>智能提问与模式选择，输入研究问题后，可自由切换多种分析模式提供多种模式，自适应切换，差异化获取结论、分析或全景综述</w:t>
            </w:r>
          </w:p>
        </w:tc>
      </w:tr>
      <w:tr w:rsidR="007C4328" w:rsidRPr="007C4328" w:rsidTr="00E227F1">
        <w:tc>
          <w:tcPr>
            <w:tcW w:w="729" w:type="dxa"/>
            <w:vMerge/>
          </w:tcPr>
          <w:p w:rsidR="007C4328" w:rsidRPr="007C4328" w:rsidRDefault="007C4328" w:rsidP="007C4328">
            <w:pPr>
              <w:spacing w:before="62" w:line="360" w:lineRule="auto"/>
              <w:rPr>
                <w:rFonts w:ascii="宋体" w:hAnsi="宋体"/>
                <w:bCs/>
                <w:color w:val="000000"/>
                <w:sz w:val="24"/>
              </w:rPr>
            </w:pPr>
          </w:p>
        </w:tc>
        <w:tc>
          <w:tcPr>
            <w:tcW w:w="1380" w:type="dxa"/>
            <w:vMerge/>
          </w:tcPr>
          <w:p w:rsidR="007C4328" w:rsidRPr="007C4328" w:rsidRDefault="007C4328" w:rsidP="007C4328">
            <w:pPr>
              <w:spacing w:before="62" w:line="360" w:lineRule="auto"/>
              <w:rPr>
                <w:rFonts w:ascii="宋体" w:hAnsi="宋体"/>
                <w:bCs/>
                <w:color w:val="000000"/>
                <w:sz w:val="24"/>
              </w:rPr>
            </w:pPr>
          </w:p>
        </w:tc>
        <w:tc>
          <w:tcPr>
            <w:tcW w:w="6413" w:type="dxa"/>
          </w:tcPr>
          <w:p w:rsidR="007C4328" w:rsidRPr="007C4328" w:rsidRDefault="007C4328" w:rsidP="007C4328">
            <w:pPr>
              <w:spacing w:before="62" w:line="360" w:lineRule="auto"/>
              <w:rPr>
                <w:rFonts w:ascii="宋体" w:hAnsi="宋体"/>
                <w:bCs/>
                <w:color w:val="000000"/>
                <w:sz w:val="24"/>
              </w:rPr>
            </w:pPr>
            <w:r w:rsidRPr="007C4328">
              <w:rPr>
                <w:rFonts w:ascii="宋体" w:hAnsi="宋体" w:hint="eastAsia"/>
                <w:bCs/>
                <w:color w:val="000000"/>
                <w:sz w:val="24"/>
              </w:rPr>
              <w:t>文献过滤与精准检索（召回率≥90%，精确率≥75%，事实一致性≥90%，支持二次交互修正），在搜索前限定出版年份、学科等条件，快速聚焦高相关性文献</w:t>
            </w:r>
          </w:p>
        </w:tc>
      </w:tr>
      <w:tr w:rsidR="007C4328" w:rsidRPr="007C4328" w:rsidTr="00E227F1">
        <w:tc>
          <w:tcPr>
            <w:tcW w:w="729" w:type="dxa"/>
            <w:vMerge/>
          </w:tcPr>
          <w:p w:rsidR="007C4328" w:rsidRPr="007C4328" w:rsidRDefault="007C4328" w:rsidP="007C4328">
            <w:pPr>
              <w:spacing w:before="62" w:line="360" w:lineRule="auto"/>
              <w:rPr>
                <w:rFonts w:ascii="宋体" w:hAnsi="宋体"/>
                <w:bCs/>
                <w:color w:val="000000"/>
                <w:sz w:val="24"/>
              </w:rPr>
            </w:pPr>
          </w:p>
        </w:tc>
        <w:tc>
          <w:tcPr>
            <w:tcW w:w="1380" w:type="dxa"/>
            <w:vMerge/>
          </w:tcPr>
          <w:p w:rsidR="007C4328" w:rsidRPr="007C4328" w:rsidRDefault="007C4328" w:rsidP="007C4328">
            <w:pPr>
              <w:spacing w:before="62" w:line="360" w:lineRule="auto"/>
              <w:rPr>
                <w:rFonts w:ascii="宋体" w:hAnsi="宋体"/>
                <w:bCs/>
                <w:color w:val="000000"/>
                <w:sz w:val="24"/>
              </w:rPr>
            </w:pPr>
          </w:p>
        </w:tc>
        <w:tc>
          <w:tcPr>
            <w:tcW w:w="6413" w:type="dxa"/>
          </w:tcPr>
          <w:p w:rsidR="007C4328" w:rsidRPr="007C4328" w:rsidRDefault="007C4328" w:rsidP="007C4328">
            <w:pPr>
              <w:spacing w:before="62" w:line="360" w:lineRule="auto"/>
              <w:rPr>
                <w:rFonts w:ascii="宋体" w:hAnsi="宋体"/>
                <w:bCs/>
                <w:color w:val="000000"/>
                <w:sz w:val="24"/>
              </w:rPr>
            </w:pPr>
            <w:r w:rsidRPr="007C4328">
              <w:rPr>
                <w:rFonts w:ascii="宋体" w:hAnsi="宋体" w:hint="eastAsia"/>
                <w:bCs/>
                <w:color w:val="000000"/>
                <w:sz w:val="24"/>
              </w:rPr>
              <w:t>AI智能综述，根据问题，直接生成结构化的综述或答案，并清晰展示其思考与分析过程</w:t>
            </w:r>
          </w:p>
        </w:tc>
      </w:tr>
      <w:tr w:rsidR="007C4328" w:rsidRPr="007C4328" w:rsidTr="00E227F1">
        <w:tc>
          <w:tcPr>
            <w:tcW w:w="729" w:type="dxa"/>
            <w:vMerge/>
          </w:tcPr>
          <w:p w:rsidR="007C4328" w:rsidRPr="007C4328" w:rsidRDefault="007C4328" w:rsidP="007C4328">
            <w:pPr>
              <w:spacing w:before="62" w:line="360" w:lineRule="auto"/>
              <w:rPr>
                <w:rFonts w:ascii="宋体" w:hAnsi="宋体"/>
                <w:bCs/>
                <w:color w:val="000000"/>
                <w:sz w:val="24"/>
              </w:rPr>
            </w:pPr>
          </w:p>
        </w:tc>
        <w:tc>
          <w:tcPr>
            <w:tcW w:w="1380" w:type="dxa"/>
            <w:vMerge/>
          </w:tcPr>
          <w:p w:rsidR="007C4328" w:rsidRPr="007C4328" w:rsidRDefault="007C4328" w:rsidP="007C4328">
            <w:pPr>
              <w:spacing w:before="62" w:line="360" w:lineRule="auto"/>
              <w:rPr>
                <w:rFonts w:ascii="宋体" w:hAnsi="宋体"/>
                <w:bCs/>
                <w:color w:val="000000"/>
                <w:sz w:val="24"/>
              </w:rPr>
            </w:pPr>
          </w:p>
        </w:tc>
        <w:tc>
          <w:tcPr>
            <w:tcW w:w="6413" w:type="dxa"/>
          </w:tcPr>
          <w:p w:rsidR="007C4328" w:rsidRPr="007C4328" w:rsidRDefault="007C4328" w:rsidP="007C4328">
            <w:pPr>
              <w:spacing w:before="62" w:line="360" w:lineRule="auto"/>
              <w:rPr>
                <w:rFonts w:ascii="宋体" w:hAnsi="宋体"/>
                <w:bCs/>
                <w:color w:val="000000"/>
                <w:sz w:val="24"/>
              </w:rPr>
            </w:pPr>
            <w:r w:rsidRPr="007C4328">
              <w:rPr>
                <w:rFonts w:ascii="宋体" w:hAnsi="宋体" w:hint="eastAsia"/>
                <w:bCs/>
                <w:color w:val="000000"/>
                <w:sz w:val="24"/>
              </w:rPr>
              <w:t>动态引文追踪，方便一键溯源、查阅，支持在对话中继续追问，或使用推荐问题快速填充</w:t>
            </w:r>
          </w:p>
        </w:tc>
      </w:tr>
      <w:tr w:rsidR="007C4328" w:rsidRPr="007C4328" w:rsidTr="00E227F1">
        <w:tc>
          <w:tcPr>
            <w:tcW w:w="729" w:type="dxa"/>
          </w:tcPr>
          <w:p w:rsidR="007C4328" w:rsidRPr="007C4328" w:rsidRDefault="007C4328" w:rsidP="007C4328">
            <w:pPr>
              <w:spacing w:before="62" w:line="360" w:lineRule="auto"/>
              <w:rPr>
                <w:rFonts w:ascii="宋体" w:hAnsi="宋体"/>
                <w:bCs/>
                <w:color w:val="000000"/>
                <w:sz w:val="24"/>
              </w:rPr>
            </w:pPr>
            <w:r w:rsidRPr="007C4328">
              <w:rPr>
                <w:rFonts w:ascii="宋体" w:hAnsi="宋体" w:hint="eastAsia"/>
                <w:bCs/>
                <w:color w:val="000000"/>
                <w:sz w:val="24"/>
              </w:rPr>
              <w:t>4</w:t>
            </w:r>
          </w:p>
        </w:tc>
        <w:tc>
          <w:tcPr>
            <w:tcW w:w="1380" w:type="dxa"/>
          </w:tcPr>
          <w:p w:rsidR="007C4328" w:rsidRPr="007C4328" w:rsidRDefault="007C4328" w:rsidP="007C4328">
            <w:pPr>
              <w:spacing w:before="62" w:line="360" w:lineRule="auto"/>
              <w:rPr>
                <w:rFonts w:ascii="宋体" w:hAnsi="宋体"/>
                <w:bCs/>
                <w:color w:val="000000"/>
                <w:sz w:val="24"/>
              </w:rPr>
            </w:pPr>
            <w:r w:rsidRPr="007C4328">
              <w:rPr>
                <w:rFonts w:ascii="宋体" w:hAnsi="宋体" w:hint="eastAsia"/>
                <w:bCs/>
                <w:color w:val="000000"/>
                <w:sz w:val="24"/>
              </w:rPr>
              <w:t>▲数据挖掘功能</w:t>
            </w:r>
          </w:p>
        </w:tc>
        <w:tc>
          <w:tcPr>
            <w:tcW w:w="6413" w:type="dxa"/>
          </w:tcPr>
          <w:p w:rsidR="007C4328" w:rsidRPr="007C4328" w:rsidRDefault="007C4328" w:rsidP="007C4328">
            <w:pPr>
              <w:spacing w:before="62" w:line="360" w:lineRule="auto"/>
              <w:rPr>
                <w:rFonts w:ascii="宋体" w:hAnsi="宋体"/>
                <w:bCs/>
                <w:color w:val="000000"/>
                <w:sz w:val="24"/>
              </w:rPr>
            </w:pPr>
            <w:r w:rsidRPr="007C4328">
              <w:rPr>
                <w:rFonts w:ascii="宋体" w:hAnsi="宋体" w:hint="eastAsia"/>
                <w:bCs/>
                <w:color w:val="000000"/>
                <w:sz w:val="24"/>
              </w:rPr>
              <w:t>对大数据聚类关联、统计分析、找到主题间隐含关联和空白价值。提供科研助手、医院外文产出报告服务，针对相关主</w:t>
            </w:r>
            <w:r w:rsidRPr="007C4328">
              <w:rPr>
                <w:rFonts w:ascii="宋体" w:hAnsi="宋体" w:hint="eastAsia"/>
                <w:bCs/>
                <w:color w:val="000000"/>
                <w:sz w:val="24"/>
              </w:rPr>
              <w:lastRenderedPageBreak/>
              <w:t>题进行科研分析。</w:t>
            </w:r>
          </w:p>
        </w:tc>
      </w:tr>
      <w:tr w:rsidR="007C4328" w:rsidRPr="007C4328" w:rsidTr="00E227F1">
        <w:tc>
          <w:tcPr>
            <w:tcW w:w="729" w:type="dxa"/>
          </w:tcPr>
          <w:p w:rsidR="007C4328" w:rsidRPr="007C4328" w:rsidRDefault="007C4328" w:rsidP="007C4328">
            <w:pPr>
              <w:spacing w:before="62" w:line="360" w:lineRule="auto"/>
              <w:rPr>
                <w:rFonts w:ascii="宋体" w:hAnsi="宋体"/>
                <w:bCs/>
                <w:color w:val="000000"/>
                <w:sz w:val="24"/>
              </w:rPr>
            </w:pPr>
            <w:r w:rsidRPr="007C4328">
              <w:rPr>
                <w:rFonts w:ascii="宋体" w:hAnsi="宋体" w:hint="eastAsia"/>
                <w:bCs/>
                <w:color w:val="000000"/>
                <w:sz w:val="24"/>
              </w:rPr>
              <w:lastRenderedPageBreak/>
              <w:t>5</w:t>
            </w:r>
          </w:p>
        </w:tc>
        <w:tc>
          <w:tcPr>
            <w:tcW w:w="1380" w:type="dxa"/>
          </w:tcPr>
          <w:p w:rsidR="007C4328" w:rsidRPr="007C4328" w:rsidRDefault="007C4328" w:rsidP="007C4328">
            <w:pPr>
              <w:spacing w:before="62" w:line="360" w:lineRule="auto"/>
              <w:rPr>
                <w:rFonts w:ascii="宋体" w:hAnsi="宋体"/>
                <w:bCs/>
                <w:color w:val="000000"/>
                <w:sz w:val="24"/>
              </w:rPr>
            </w:pPr>
            <w:r w:rsidRPr="007C4328">
              <w:rPr>
                <w:rFonts w:ascii="宋体" w:hAnsi="宋体" w:hint="eastAsia"/>
                <w:bCs/>
                <w:color w:val="000000"/>
                <w:sz w:val="24"/>
              </w:rPr>
              <w:t>▲检索功能</w:t>
            </w:r>
          </w:p>
        </w:tc>
        <w:tc>
          <w:tcPr>
            <w:tcW w:w="6413" w:type="dxa"/>
          </w:tcPr>
          <w:p w:rsidR="007C4328" w:rsidRPr="007C4328" w:rsidRDefault="007C4328" w:rsidP="007C4328">
            <w:pPr>
              <w:spacing w:before="62" w:line="360" w:lineRule="auto"/>
              <w:rPr>
                <w:rFonts w:ascii="宋体" w:hAnsi="宋体"/>
                <w:bCs/>
                <w:color w:val="000000"/>
                <w:sz w:val="24"/>
              </w:rPr>
            </w:pPr>
            <w:r w:rsidRPr="007C4328">
              <w:rPr>
                <w:rFonts w:ascii="宋体" w:hAnsi="宋体" w:hint="eastAsia"/>
                <w:bCs/>
                <w:color w:val="000000"/>
                <w:sz w:val="24"/>
              </w:rPr>
              <w:t>支持ICD-10疾病导航检索、MESH疾病导航、药物导航、临床查询、期刊导航、主题词检索、高级检索、检索历史逻辑运算等功能。</w:t>
            </w:r>
          </w:p>
        </w:tc>
      </w:tr>
      <w:tr w:rsidR="007C4328" w:rsidRPr="007C4328" w:rsidTr="00E227F1">
        <w:tc>
          <w:tcPr>
            <w:tcW w:w="729" w:type="dxa"/>
          </w:tcPr>
          <w:p w:rsidR="007C4328" w:rsidRPr="007C4328" w:rsidRDefault="007C4328" w:rsidP="007C4328">
            <w:pPr>
              <w:spacing w:before="62" w:line="360" w:lineRule="auto"/>
              <w:rPr>
                <w:rFonts w:ascii="宋体" w:hAnsi="宋体"/>
                <w:bCs/>
                <w:color w:val="000000"/>
                <w:sz w:val="24"/>
              </w:rPr>
            </w:pPr>
            <w:r w:rsidRPr="007C4328">
              <w:rPr>
                <w:rFonts w:ascii="宋体" w:hAnsi="宋体" w:hint="eastAsia"/>
                <w:bCs/>
                <w:color w:val="000000"/>
                <w:sz w:val="24"/>
              </w:rPr>
              <w:t>6</w:t>
            </w:r>
          </w:p>
        </w:tc>
        <w:tc>
          <w:tcPr>
            <w:tcW w:w="1380" w:type="dxa"/>
          </w:tcPr>
          <w:p w:rsidR="007C4328" w:rsidRPr="007C4328" w:rsidRDefault="007C4328" w:rsidP="007C4328">
            <w:pPr>
              <w:spacing w:before="62" w:line="360" w:lineRule="auto"/>
              <w:rPr>
                <w:rFonts w:ascii="宋体" w:hAnsi="宋体"/>
                <w:bCs/>
                <w:color w:val="000000"/>
                <w:sz w:val="24"/>
              </w:rPr>
            </w:pPr>
            <w:r w:rsidRPr="007C4328">
              <w:rPr>
                <w:rFonts w:ascii="宋体" w:hAnsi="宋体" w:hint="eastAsia"/>
                <w:bCs/>
                <w:color w:val="000000"/>
                <w:sz w:val="24"/>
              </w:rPr>
              <w:t>▲知识评价</w:t>
            </w:r>
          </w:p>
        </w:tc>
        <w:tc>
          <w:tcPr>
            <w:tcW w:w="6413" w:type="dxa"/>
          </w:tcPr>
          <w:p w:rsidR="007C4328" w:rsidRPr="007C4328" w:rsidRDefault="007C4328" w:rsidP="007C4328">
            <w:pPr>
              <w:spacing w:before="62" w:line="360" w:lineRule="auto"/>
              <w:rPr>
                <w:rFonts w:ascii="宋体" w:hAnsi="宋体"/>
                <w:bCs/>
                <w:color w:val="000000"/>
                <w:sz w:val="24"/>
              </w:rPr>
            </w:pPr>
            <w:r w:rsidRPr="007C4328">
              <w:rPr>
                <w:rFonts w:ascii="宋体" w:hAnsi="宋体" w:hint="eastAsia"/>
                <w:bCs/>
                <w:color w:val="000000"/>
                <w:sz w:val="24"/>
              </w:rPr>
              <w:t>具有多维度的期刊和文献的评价指标：具有H指数，SJR威望指数，影响因子，Altmetric指标，Web of Science期刊分区，中科院JCR期刊分区。</w:t>
            </w:r>
          </w:p>
        </w:tc>
      </w:tr>
      <w:tr w:rsidR="007C4328" w:rsidRPr="007C4328" w:rsidTr="00E227F1">
        <w:tc>
          <w:tcPr>
            <w:tcW w:w="729" w:type="dxa"/>
          </w:tcPr>
          <w:p w:rsidR="007C4328" w:rsidRPr="007C4328" w:rsidRDefault="007C4328" w:rsidP="007C4328">
            <w:pPr>
              <w:spacing w:before="62" w:line="360" w:lineRule="auto"/>
              <w:rPr>
                <w:rFonts w:ascii="宋体" w:hAnsi="宋体"/>
                <w:bCs/>
                <w:color w:val="000000"/>
                <w:sz w:val="24"/>
              </w:rPr>
            </w:pPr>
            <w:r w:rsidRPr="007C4328">
              <w:rPr>
                <w:rFonts w:ascii="宋体" w:hAnsi="宋体" w:hint="eastAsia"/>
                <w:bCs/>
                <w:color w:val="000000"/>
                <w:sz w:val="24"/>
              </w:rPr>
              <w:t>7</w:t>
            </w:r>
          </w:p>
        </w:tc>
        <w:tc>
          <w:tcPr>
            <w:tcW w:w="1380" w:type="dxa"/>
          </w:tcPr>
          <w:p w:rsidR="007C4328" w:rsidRPr="007C4328" w:rsidRDefault="007C4328" w:rsidP="007C4328">
            <w:pPr>
              <w:spacing w:before="62" w:line="360" w:lineRule="auto"/>
              <w:rPr>
                <w:rFonts w:ascii="宋体" w:hAnsi="宋体"/>
                <w:bCs/>
                <w:color w:val="000000"/>
                <w:sz w:val="24"/>
              </w:rPr>
            </w:pPr>
            <w:r w:rsidRPr="007C4328">
              <w:rPr>
                <w:rFonts w:ascii="宋体" w:hAnsi="宋体" w:hint="eastAsia"/>
                <w:bCs/>
                <w:color w:val="000000"/>
                <w:sz w:val="24"/>
              </w:rPr>
              <w:t>▲翻译功能</w:t>
            </w:r>
          </w:p>
        </w:tc>
        <w:tc>
          <w:tcPr>
            <w:tcW w:w="6413" w:type="dxa"/>
          </w:tcPr>
          <w:p w:rsidR="007C4328" w:rsidRPr="007C4328" w:rsidRDefault="007C4328" w:rsidP="007C4328">
            <w:pPr>
              <w:spacing w:before="62" w:line="360" w:lineRule="auto"/>
              <w:rPr>
                <w:rFonts w:ascii="宋体" w:hAnsi="宋体"/>
                <w:bCs/>
                <w:color w:val="000000"/>
                <w:sz w:val="24"/>
              </w:rPr>
            </w:pPr>
            <w:r w:rsidRPr="007C4328">
              <w:rPr>
                <w:rFonts w:ascii="宋体" w:hAnsi="宋体" w:hint="eastAsia"/>
                <w:bCs/>
                <w:color w:val="000000"/>
                <w:sz w:val="24"/>
              </w:rPr>
              <w:t>具有在线词典辅助翻译功能，标题、摘要自动翻译（即指翻译）、机器翻译、中英文主题词对照功能，PDF全文的翻译功能。</w:t>
            </w:r>
          </w:p>
        </w:tc>
      </w:tr>
      <w:tr w:rsidR="007C4328" w:rsidRPr="007C4328" w:rsidTr="00E227F1">
        <w:tc>
          <w:tcPr>
            <w:tcW w:w="729" w:type="dxa"/>
          </w:tcPr>
          <w:p w:rsidR="007C4328" w:rsidRPr="007C4328" w:rsidRDefault="007C4328" w:rsidP="007C4328">
            <w:pPr>
              <w:spacing w:before="62" w:line="360" w:lineRule="auto"/>
              <w:rPr>
                <w:rFonts w:ascii="宋体" w:hAnsi="宋体"/>
                <w:bCs/>
                <w:color w:val="000000"/>
                <w:sz w:val="24"/>
              </w:rPr>
            </w:pPr>
            <w:r w:rsidRPr="007C4328">
              <w:rPr>
                <w:rFonts w:ascii="宋体" w:hAnsi="宋体" w:hint="eastAsia"/>
                <w:bCs/>
                <w:color w:val="000000"/>
                <w:sz w:val="24"/>
              </w:rPr>
              <w:t>8</w:t>
            </w:r>
          </w:p>
        </w:tc>
        <w:tc>
          <w:tcPr>
            <w:tcW w:w="1380" w:type="dxa"/>
          </w:tcPr>
          <w:p w:rsidR="007C4328" w:rsidRPr="007C4328" w:rsidRDefault="007C4328" w:rsidP="007C4328">
            <w:pPr>
              <w:spacing w:before="62" w:line="360" w:lineRule="auto"/>
              <w:rPr>
                <w:rFonts w:ascii="宋体" w:hAnsi="宋体"/>
                <w:bCs/>
                <w:color w:val="000000"/>
                <w:sz w:val="24"/>
              </w:rPr>
            </w:pPr>
            <w:r w:rsidRPr="007C4328">
              <w:rPr>
                <w:rFonts w:ascii="宋体" w:hAnsi="宋体" w:hint="eastAsia"/>
                <w:bCs/>
                <w:color w:val="000000"/>
                <w:sz w:val="24"/>
              </w:rPr>
              <w:t>▲定制推送</w:t>
            </w:r>
          </w:p>
        </w:tc>
        <w:tc>
          <w:tcPr>
            <w:tcW w:w="6413" w:type="dxa"/>
          </w:tcPr>
          <w:p w:rsidR="007C4328" w:rsidRPr="007C4328" w:rsidRDefault="007C4328" w:rsidP="007C4328">
            <w:pPr>
              <w:spacing w:before="62" w:line="360" w:lineRule="auto"/>
              <w:rPr>
                <w:rFonts w:ascii="宋体" w:hAnsi="宋体"/>
                <w:bCs/>
                <w:color w:val="000000"/>
                <w:sz w:val="24"/>
              </w:rPr>
            </w:pPr>
            <w:r w:rsidRPr="007C4328">
              <w:rPr>
                <w:rFonts w:ascii="宋体" w:hAnsi="宋体" w:hint="eastAsia"/>
                <w:bCs/>
                <w:color w:val="000000"/>
                <w:sz w:val="24"/>
              </w:rPr>
              <w:t>提供定制推送（根据定制内容推送最新消息）；可每天把读者最关注领域的最新文献推送到读者邮箱。当订阅期刊更新时，把最新卷期文献推送到读者邮箱。</w:t>
            </w:r>
          </w:p>
        </w:tc>
      </w:tr>
      <w:tr w:rsidR="007C4328" w:rsidRPr="007C4328" w:rsidTr="00E227F1">
        <w:tc>
          <w:tcPr>
            <w:tcW w:w="729" w:type="dxa"/>
          </w:tcPr>
          <w:p w:rsidR="007C4328" w:rsidRPr="007C4328" w:rsidRDefault="007C4328" w:rsidP="007C4328">
            <w:pPr>
              <w:spacing w:before="62" w:line="360" w:lineRule="auto"/>
              <w:rPr>
                <w:rFonts w:ascii="宋体" w:hAnsi="宋体"/>
                <w:bCs/>
                <w:color w:val="000000"/>
                <w:sz w:val="24"/>
              </w:rPr>
            </w:pPr>
            <w:r w:rsidRPr="007C4328">
              <w:rPr>
                <w:rFonts w:ascii="宋体" w:hAnsi="宋体" w:hint="eastAsia"/>
                <w:bCs/>
                <w:color w:val="000000"/>
                <w:sz w:val="24"/>
              </w:rPr>
              <w:t>9</w:t>
            </w:r>
          </w:p>
        </w:tc>
        <w:tc>
          <w:tcPr>
            <w:tcW w:w="1380" w:type="dxa"/>
          </w:tcPr>
          <w:p w:rsidR="007C4328" w:rsidRPr="007C4328" w:rsidRDefault="007C4328" w:rsidP="007C4328">
            <w:pPr>
              <w:spacing w:before="62" w:line="360" w:lineRule="auto"/>
              <w:rPr>
                <w:rFonts w:ascii="宋体" w:hAnsi="宋体"/>
                <w:bCs/>
                <w:color w:val="000000"/>
                <w:sz w:val="24"/>
              </w:rPr>
            </w:pPr>
            <w:r w:rsidRPr="007C4328">
              <w:rPr>
                <w:rFonts w:ascii="宋体" w:hAnsi="宋体" w:hint="eastAsia"/>
                <w:bCs/>
                <w:color w:val="000000"/>
                <w:sz w:val="24"/>
              </w:rPr>
              <w:t>引用导出</w:t>
            </w:r>
          </w:p>
        </w:tc>
        <w:tc>
          <w:tcPr>
            <w:tcW w:w="6413" w:type="dxa"/>
          </w:tcPr>
          <w:p w:rsidR="007C4328" w:rsidRPr="007C4328" w:rsidRDefault="007C4328" w:rsidP="007C4328">
            <w:pPr>
              <w:spacing w:before="62" w:line="360" w:lineRule="auto"/>
              <w:rPr>
                <w:rFonts w:ascii="宋体" w:hAnsi="宋体"/>
                <w:bCs/>
                <w:color w:val="000000"/>
                <w:sz w:val="24"/>
              </w:rPr>
            </w:pPr>
            <w:r w:rsidRPr="007C4328">
              <w:rPr>
                <w:rFonts w:ascii="宋体" w:hAnsi="宋体" w:hint="eastAsia"/>
                <w:bCs/>
                <w:color w:val="000000"/>
                <w:sz w:val="24"/>
              </w:rPr>
              <w:t>要求可以将筛选的文献批量引用、保存到Word、Excel、Txt中。导出到EndNote、NoteExpress文献管理软件中。</w:t>
            </w:r>
          </w:p>
        </w:tc>
      </w:tr>
      <w:tr w:rsidR="007C4328" w:rsidRPr="007C4328" w:rsidTr="00E227F1">
        <w:tc>
          <w:tcPr>
            <w:tcW w:w="729" w:type="dxa"/>
          </w:tcPr>
          <w:p w:rsidR="007C4328" w:rsidRPr="007C4328" w:rsidRDefault="007C4328" w:rsidP="007C4328">
            <w:pPr>
              <w:spacing w:before="62" w:line="360" w:lineRule="auto"/>
              <w:rPr>
                <w:rFonts w:ascii="宋体" w:hAnsi="宋体"/>
                <w:bCs/>
                <w:color w:val="000000"/>
                <w:sz w:val="24"/>
              </w:rPr>
            </w:pPr>
            <w:r w:rsidRPr="007C4328">
              <w:rPr>
                <w:rFonts w:ascii="宋体" w:hAnsi="宋体" w:hint="eastAsia"/>
                <w:bCs/>
                <w:color w:val="000000"/>
                <w:sz w:val="24"/>
              </w:rPr>
              <w:t>10</w:t>
            </w:r>
          </w:p>
        </w:tc>
        <w:tc>
          <w:tcPr>
            <w:tcW w:w="1380" w:type="dxa"/>
          </w:tcPr>
          <w:p w:rsidR="007C4328" w:rsidRPr="007C4328" w:rsidRDefault="007C4328" w:rsidP="007C4328">
            <w:pPr>
              <w:spacing w:before="62" w:line="360" w:lineRule="auto"/>
              <w:rPr>
                <w:rFonts w:ascii="宋体" w:hAnsi="宋体"/>
                <w:bCs/>
                <w:color w:val="000000"/>
                <w:sz w:val="24"/>
              </w:rPr>
            </w:pPr>
            <w:r w:rsidRPr="007C4328">
              <w:rPr>
                <w:rFonts w:ascii="宋体" w:hAnsi="宋体" w:hint="eastAsia"/>
                <w:bCs/>
                <w:color w:val="000000"/>
                <w:sz w:val="24"/>
              </w:rPr>
              <w:t>文献信息</w:t>
            </w:r>
          </w:p>
        </w:tc>
        <w:tc>
          <w:tcPr>
            <w:tcW w:w="6413" w:type="dxa"/>
          </w:tcPr>
          <w:p w:rsidR="007C4328" w:rsidRPr="007C4328" w:rsidRDefault="007C4328" w:rsidP="007C4328">
            <w:pPr>
              <w:spacing w:before="62" w:line="360" w:lineRule="auto"/>
              <w:rPr>
                <w:rFonts w:ascii="宋体" w:hAnsi="宋体"/>
                <w:bCs/>
                <w:color w:val="000000"/>
                <w:sz w:val="24"/>
              </w:rPr>
            </w:pPr>
            <w:r w:rsidRPr="007C4328">
              <w:rPr>
                <w:rFonts w:ascii="宋体" w:hAnsi="宋体" w:hint="eastAsia"/>
                <w:bCs/>
                <w:color w:val="000000"/>
                <w:sz w:val="24"/>
              </w:rPr>
              <w:t>具有参考文献、相关文献、被引文献、评论信息、主题词、作者关键词、基金资助信息。</w:t>
            </w:r>
          </w:p>
        </w:tc>
      </w:tr>
      <w:tr w:rsidR="007C4328" w:rsidRPr="007C4328" w:rsidTr="00E227F1">
        <w:tc>
          <w:tcPr>
            <w:tcW w:w="729" w:type="dxa"/>
          </w:tcPr>
          <w:p w:rsidR="007C4328" w:rsidRPr="007C4328" w:rsidRDefault="007C4328" w:rsidP="007C4328">
            <w:pPr>
              <w:spacing w:before="62" w:line="360" w:lineRule="auto"/>
              <w:rPr>
                <w:rFonts w:ascii="宋体" w:hAnsi="宋体"/>
                <w:bCs/>
                <w:color w:val="000000"/>
                <w:sz w:val="24"/>
              </w:rPr>
            </w:pPr>
            <w:r w:rsidRPr="007C4328">
              <w:rPr>
                <w:rFonts w:ascii="宋体" w:hAnsi="宋体" w:hint="eastAsia"/>
                <w:bCs/>
                <w:color w:val="000000"/>
                <w:sz w:val="24"/>
              </w:rPr>
              <w:t>11</w:t>
            </w:r>
          </w:p>
        </w:tc>
        <w:tc>
          <w:tcPr>
            <w:tcW w:w="1380" w:type="dxa"/>
          </w:tcPr>
          <w:p w:rsidR="007C4328" w:rsidRPr="007C4328" w:rsidRDefault="007C4328" w:rsidP="007C4328">
            <w:pPr>
              <w:spacing w:before="62" w:line="360" w:lineRule="auto"/>
              <w:rPr>
                <w:rFonts w:ascii="宋体" w:hAnsi="宋体"/>
                <w:bCs/>
                <w:color w:val="000000"/>
                <w:sz w:val="24"/>
              </w:rPr>
            </w:pPr>
            <w:r w:rsidRPr="007C4328">
              <w:rPr>
                <w:rFonts w:ascii="宋体" w:hAnsi="宋体" w:hint="eastAsia"/>
                <w:bCs/>
                <w:color w:val="000000"/>
                <w:sz w:val="24"/>
              </w:rPr>
              <w:t>个性化服务</w:t>
            </w:r>
          </w:p>
        </w:tc>
        <w:tc>
          <w:tcPr>
            <w:tcW w:w="6413" w:type="dxa"/>
          </w:tcPr>
          <w:p w:rsidR="007C4328" w:rsidRPr="007C4328" w:rsidRDefault="007C4328" w:rsidP="007C4328">
            <w:pPr>
              <w:spacing w:before="62" w:line="360" w:lineRule="auto"/>
              <w:rPr>
                <w:rFonts w:ascii="宋体" w:hAnsi="宋体"/>
                <w:bCs/>
                <w:color w:val="000000"/>
                <w:sz w:val="24"/>
              </w:rPr>
            </w:pPr>
            <w:r w:rsidRPr="007C4328">
              <w:rPr>
                <w:rFonts w:ascii="宋体" w:hAnsi="宋体" w:hint="eastAsia"/>
                <w:bCs/>
                <w:color w:val="000000"/>
                <w:sz w:val="24"/>
              </w:rPr>
              <w:t>提供个人服务中心，包含已请求信息、文献收藏、期刊收藏、检索历史等。</w:t>
            </w:r>
          </w:p>
        </w:tc>
      </w:tr>
      <w:tr w:rsidR="007C4328" w:rsidRPr="007C4328" w:rsidTr="00E227F1">
        <w:tc>
          <w:tcPr>
            <w:tcW w:w="729" w:type="dxa"/>
          </w:tcPr>
          <w:p w:rsidR="007C4328" w:rsidRPr="007C4328" w:rsidRDefault="007C4328" w:rsidP="007C4328">
            <w:pPr>
              <w:spacing w:before="62" w:line="360" w:lineRule="auto"/>
              <w:rPr>
                <w:rFonts w:ascii="宋体" w:hAnsi="宋体"/>
                <w:bCs/>
                <w:color w:val="000000"/>
                <w:sz w:val="24"/>
              </w:rPr>
            </w:pPr>
            <w:r w:rsidRPr="007C4328">
              <w:rPr>
                <w:rFonts w:ascii="宋体" w:hAnsi="宋体" w:hint="eastAsia"/>
                <w:bCs/>
                <w:color w:val="000000"/>
                <w:sz w:val="24"/>
              </w:rPr>
              <w:t>12</w:t>
            </w:r>
          </w:p>
        </w:tc>
        <w:tc>
          <w:tcPr>
            <w:tcW w:w="1380" w:type="dxa"/>
          </w:tcPr>
          <w:p w:rsidR="007C4328" w:rsidRPr="007C4328" w:rsidRDefault="007C4328" w:rsidP="007C4328">
            <w:pPr>
              <w:spacing w:before="62" w:line="360" w:lineRule="auto"/>
              <w:rPr>
                <w:rFonts w:ascii="宋体" w:hAnsi="宋体"/>
                <w:bCs/>
                <w:color w:val="000000"/>
                <w:sz w:val="24"/>
              </w:rPr>
            </w:pPr>
            <w:r w:rsidRPr="007C4328">
              <w:rPr>
                <w:rFonts w:ascii="宋体" w:hAnsi="宋体" w:hint="eastAsia"/>
                <w:bCs/>
                <w:color w:val="000000"/>
                <w:sz w:val="24"/>
              </w:rPr>
              <w:t>▲服务版本</w:t>
            </w:r>
          </w:p>
        </w:tc>
        <w:tc>
          <w:tcPr>
            <w:tcW w:w="6413" w:type="dxa"/>
          </w:tcPr>
          <w:p w:rsidR="007C4328" w:rsidRPr="007C4328" w:rsidRDefault="007C4328" w:rsidP="007C4328">
            <w:pPr>
              <w:spacing w:before="62" w:line="360" w:lineRule="auto"/>
              <w:rPr>
                <w:rFonts w:ascii="宋体" w:hAnsi="宋体"/>
                <w:bCs/>
                <w:color w:val="000000"/>
                <w:sz w:val="24"/>
              </w:rPr>
            </w:pPr>
            <w:r w:rsidRPr="007C4328">
              <w:rPr>
                <w:rFonts w:ascii="宋体" w:hAnsi="宋体" w:hint="eastAsia"/>
                <w:bCs/>
                <w:color w:val="000000"/>
                <w:sz w:val="24"/>
              </w:rPr>
              <w:t>提供网络版、PC版、微信版、APP版本同运行，供读者选择使用。</w:t>
            </w:r>
          </w:p>
        </w:tc>
      </w:tr>
      <w:tr w:rsidR="007C4328" w:rsidRPr="007C4328" w:rsidTr="00E227F1">
        <w:tc>
          <w:tcPr>
            <w:tcW w:w="729" w:type="dxa"/>
          </w:tcPr>
          <w:p w:rsidR="007C4328" w:rsidRPr="007C4328" w:rsidRDefault="007C4328" w:rsidP="007C4328">
            <w:pPr>
              <w:spacing w:before="62" w:line="360" w:lineRule="auto"/>
              <w:rPr>
                <w:rFonts w:ascii="宋体" w:hAnsi="宋体"/>
                <w:bCs/>
                <w:color w:val="000000"/>
                <w:sz w:val="24"/>
              </w:rPr>
            </w:pPr>
            <w:r w:rsidRPr="007C4328">
              <w:rPr>
                <w:rFonts w:ascii="宋体" w:hAnsi="宋体" w:hint="eastAsia"/>
                <w:bCs/>
                <w:color w:val="000000"/>
                <w:sz w:val="24"/>
              </w:rPr>
              <w:t>13</w:t>
            </w:r>
          </w:p>
        </w:tc>
        <w:tc>
          <w:tcPr>
            <w:tcW w:w="1380" w:type="dxa"/>
          </w:tcPr>
          <w:p w:rsidR="007C4328" w:rsidRPr="007C4328" w:rsidRDefault="007C4328" w:rsidP="007C4328">
            <w:pPr>
              <w:spacing w:before="62" w:line="360" w:lineRule="auto"/>
              <w:rPr>
                <w:rFonts w:ascii="宋体" w:hAnsi="宋体"/>
                <w:bCs/>
                <w:color w:val="000000"/>
                <w:sz w:val="24"/>
              </w:rPr>
            </w:pPr>
            <w:r w:rsidRPr="007C4328">
              <w:rPr>
                <w:rFonts w:ascii="宋体" w:hAnsi="宋体" w:hint="eastAsia"/>
                <w:bCs/>
                <w:color w:val="000000"/>
                <w:sz w:val="24"/>
              </w:rPr>
              <w:t>▲相关证书</w:t>
            </w:r>
          </w:p>
        </w:tc>
        <w:tc>
          <w:tcPr>
            <w:tcW w:w="6413" w:type="dxa"/>
          </w:tcPr>
          <w:p w:rsidR="007C4328" w:rsidRPr="007C4328" w:rsidRDefault="007C4328" w:rsidP="007C4328">
            <w:pPr>
              <w:spacing w:before="62" w:line="360" w:lineRule="auto"/>
              <w:rPr>
                <w:rFonts w:ascii="宋体" w:hAnsi="宋体"/>
                <w:bCs/>
                <w:color w:val="000000"/>
                <w:sz w:val="24"/>
              </w:rPr>
            </w:pPr>
            <w:r w:rsidRPr="007C4328">
              <w:rPr>
                <w:rFonts w:ascii="宋体" w:hAnsi="宋体" w:hint="eastAsia"/>
                <w:bCs/>
                <w:color w:val="000000"/>
                <w:sz w:val="24"/>
              </w:rPr>
              <w:t>要求具有著作权证书，违反国家相关法律所引起的任何法律纠纷，由中标方负责。</w:t>
            </w:r>
          </w:p>
        </w:tc>
      </w:tr>
      <w:tr w:rsidR="007C4328" w:rsidRPr="007C4328" w:rsidTr="00E227F1">
        <w:tc>
          <w:tcPr>
            <w:tcW w:w="729" w:type="dxa"/>
          </w:tcPr>
          <w:p w:rsidR="007C4328" w:rsidRPr="007C4328" w:rsidRDefault="007C4328" w:rsidP="007C4328">
            <w:pPr>
              <w:spacing w:before="62" w:line="360" w:lineRule="auto"/>
              <w:rPr>
                <w:rFonts w:ascii="宋体" w:hAnsi="宋体"/>
                <w:bCs/>
                <w:color w:val="000000"/>
                <w:sz w:val="24"/>
              </w:rPr>
            </w:pPr>
            <w:r w:rsidRPr="007C4328">
              <w:rPr>
                <w:rFonts w:ascii="宋体" w:hAnsi="宋体" w:hint="eastAsia"/>
                <w:bCs/>
                <w:color w:val="000000"/>
                <w:sz w:val="24"/>
              </w:rPr>
              <w:t>14</w:t>
            </w:r>
          </w:p>
        </w:tc>
        <w:tc>
          <w:tcPr>
            <w:tcW w:w="1380" w:type="dxa"/>
          </w:tcPr>
          <w:p w:rsidR="007C4328" w:rsidRPr="007C4328" w:rsidRDefault="007C4328" w:rsidP="007C4328">
            <w:pPr>
              <w:spacing w:before="62" w:line="360" w:lineRule="auto"/>
              <w:rPr>
                <w:rFonts w:ascii="宋体" w:hAnsi="宋体"/>
                <w:bCs/>
                <w:color w:val="000000"/>
                <w:sz w:val="24"/>
              </w:rPr>
            </w:pPr>
            <w:r w:rsidRPr="007C4328">
              <w:rPr>
                <w:rFonts w:ascii="宋体" w:hAnsi="宋体" w:hint="eastAsia"/>
                <w:bCs/>
                <w:color w:val="000000"/>
                <w:sz w:val="24"/>
              </w:rPr>
              <w:t>文摘数据更新</w:t>
            </w:r>
          </w:p>
        </w:tc>
        <w:tc>
          <w:tcPr>
            <w:tcW w:w="6413" w:type="dxa"/>
          </w:tcPr>
          <w:p w:rsidR="007C4328" w:rsidRPr="007C4328" w:rsidRDefault="007C4328" w:rsidP="007C4328">
            <w:pPr>
              <w:spacing w:before="62" w:line="360" w:lineRule="auto"/>
              <w:rPr>
                <w:rFonts w:ascii="宋体" w:hAnsi="宋体"/>
                <w:bCs/>
                <w:color w:val="000000"/>
                <w:sz w:val="24"/>
              </w:rPr>
            </w:pPr>
            <w:r w:rsidRPr="007C4328">
              <w:rPr>
                <w:rFonts w:ascii="宋体" w:hAnsi="宋体" w:hint="eastAsia"/>
                <w:bCs/>
                <w:color w:val="000000"/>
                <w:sz w:val="24"/>
              </w:rPr>
              <w:t>网络版数据每日更新，镜像站文摘数据及时更新。</w:t>
            </w:r>
          </w:p>
        </w:tc>
      </w:tr>
      <w:tr w:rsidR="007C4328" w:rsidRPr="007C4328" w:rsidTr="00E227F1">
        <w:tc>
          <w:tcPr>
            <w:tcW w:w="729" w:type="dxa"/>
          </w:tcPr>
          <w:p w:rsidR="007C4328" w:rsidRPr="007C4328" w:rsidRDefault="007C4328" w:rsidP="007C4328">
            <w:pPr>
              <w:spacing w:before="62" w:line="360" w:lineRule="auto"/>
              <w:rPr>
                <w:rFonts w:ascii="宋体" w:hAnsi="宋体"/>
                <w:bCs/>
                <w:color w:val="000000"/>
                <w:sz w:val="24"/>
              </w:rPr>
            </w:pPr>
            <w:r w:rsidRPr="007C4328">
              <w:rPr>
                <w:rFonts w:ascii="宋体" w:hAnsi="宋体" w:hint="eastAsia"/>
                <w:bCs/>
                <w:color w:val="000000"/>
                <w:sz w:val="24"/>
              </w:rPr>
              <w:t>15</w:t>
            </w:r>
          </w:p>
        </w:tc>
        <w:tc>
          <w:tcPr>
            <w:tcW w:w="1380" w:type="dxa"/>
          </w:tcPr>
          <w:p w:rsidR="007C4328" w:rsidRPr="007C4328" w:rsidRDefault="007C4328" w:rsidP="007C4328">
            <w:pPr>
              <w:spacing w:before="62" w:line="360" w:lineRule="auto"/>
              <w:rPr>
                <w:rFonts w:ascii="宋体" w:hAnsi="宋体"/>
                <w:bCs/>
                <w:color w:val="000000"/>
                <w:sz w:val="24"/>
              </w:rPr>
            </w:pPr>
            <w:r w:rsidRPr="007C4328">
              <w:rPr>
                <w:rFonts w:ascii="宋体" w:hAnsi="宋体" w:hint="eastAsia"/>
                <w:bCs/>
                <w:color w:val="000000"/>
                <w:sz w:val="24"/>
              </w:rPr>
              <w:t>提供技术实现方案</w:t>
            </w:r>
          </w:p>
        </w:tc>
        <w:tc>
          <w:tcPr>
            <w:tcW w:w="6413" w:type="dxa"/>
          </w:tcPr>
          <w:p w:rsidR="007C4328" w:rsidRPr="007C4328" w:rsidRDefault="007C4328" w:rsidP="007C4328">
            <w:pPr>
              <w:spacing w:before="62" w:line="360" w:lineRule="auto"/>
              <w:rPr>
                <w:rFonts w:ascii="宋体" w:hAnsi="宋体"/>
                <w:bCs/>
                <w:color w:val="000000"/>
                <w:sz w:val="24"/>
              </w:rPr>
            </w:pPr>
            <w:r w:rsidRPr="007C4328">
              <w:rPr>
                <w:rFonts w:ascii="宋体" w:hAnsi="宋体" w:hint="eastAsia"/>
                <w:bCs/>
                <w:color w:val="000000"/>
                <w:sz w:val="24"/>
              </w:rPr>
              <w:t>提供电话、微信等全方位技术支持。当数据库服务系统丢失或损坏时，供应商承诺及时完成数据库系统的恢复工作。一般技术支持响应时间不超过2小时；重大问题，保证在24</w:t>
            </w:r>
            <w:r w:rsidRPr="007C4328">
              <w:rPr>
                <w:rFonts w:ascii="宋体" w:hAnsi="宋体" w:hint="eastAsia"/>
                <w:bCs/>
                <w:color w:val="000000"/>
                <w:sz w:val="24"/>
              </w:rPr>
              <w:lastRenderedPageBreak/>
              <w:t>小时内到达现场、48小时内恢复系统。</w:t>
            </w:r>
          </w:p>
        </w:tc>
      </w:tr>
      <w:tr w:rsidR="007C4328" w:rsidRPr="007C4328" w:rsidTr="00E227F1">
        <w:tc>
          <w:tcPr>
            <w:tcW w:w="729" w:type="dxa"/>
          </w:tcPr>
          <w:p w:rsidR="007C4328" w:rsidRPr="007C4328" w:rsidRDefault="007C4328" w:rsidP="007C4328">
            <w:pPr>
              <w:spacing w:before="62" w:line="360" w:lineRule="auto"/>
              <w:rPr>
                <w:rFonts w:ascii="宋体" w:hAnsi="宋体"/>
                <w:bCs/>
                <w:color w:val="000000"/>
                <w:sz w:val="24"/>
              </w:rPr>
            </w:pPr>
            <w:r w:rsidRPr="007C4328">
              <w:rPr>
                <w:rFonts w:ascii="宋体" w:hAnsi="宋体" w:hint="eastAsia"/>
                <w:bCs/>
                <w:color w:val="000000"/>
                <w:sz w:val="24"/>
              </w:rPr>
              <w:lastRenderedPageBreak/>
              <w:t>16</w:t>
            </w:r>
          </w:p>
        </w:tc>
        <w:tc>
          <w:tcPr>
            <w:tcW w:w="1380" w:type="dxa"/>
          </w:tcPr>
          <w:p w:rsidR="007C4328" w:rsidRPr="007C4328" w:rsidRDefault="007C4328" w:rsidP="007C4328">
            <w:pPr>
              <w:spacing w:before="62" w:line="360" w:lineRule="auto"/>
              <w:rPr>
                <w:rFonts w:ascii="宋体" w:hAnsi="宋体"/>
                <w:bCs/>
                <w:color w:val="000000"/>
                <w:sz w:val="24"/>
              </w:rPr>
            </w:pPr>
            <w:r w:rsidRPr="007C4328">
              <w:rPr>
                <w:rFonts w:ascii="宋体" w:hAnsi="宋体" w:hint="eastAsia"/>
                <w:bCs/>
                <w:color w:val="000000"/>
                <w:sz w:val="24"/>
              </w:rPr>
              <w:t>▲讲座培训</w:t>
            </w:r>
          </w:p>
        </w:tc>
        <w:tc>
          <w:tcPr>
            <w:tcW w:w="6413" w:type="dxa"/>
          </w:tcPr>
          <w:p w:rsidR="007C4328" w:rsidRPr="007C4328" w:rsidRDefault="007C4328" w:rsidP="007C4328">
            <w:pPr>
              <w:spacing w:before="62" w:line="360" w:lineRule="auto"/>
              <w:rPr>
                <w:rFonts w:ascii="宋体" w:hAnsi="宋体"/>
                <w:bCs/>
                <w:color w:val="000000"/>
                <w:sz w:val="24"/>
              </w:rPr>
            </w:pPr>
            <w:r w:rsidRPr="007C4328">
              <w:rPr>
                <w:rFonts w:ascii="宋体" w:hAnsi="宋体" w:hint="eastAsia"/>
                <w:bCs/>
                <w:color w:val="000000"/>
                <w:sz w:val="24"/>
              </w:rPr>
              <w:t>结合医院实际需求，开展一对一、一对多或科室培训、大课培训等。</w:t>
            </w:r>
          </w:p>
        </w:tc>
      </w:tr>
      <w:tr w:rsidR="007C4328" w:rsidRPr="007C4328" w:rsidTr="00E227F1">
        <w:tc>
          <w:tcPr>
            <w:tcW w:w="729" w:type="dxa"/>
          </w:tcPr>
          <w:p w:rsidR="007C4328" w:rsidRPr="007C4328" w:rsidRDefault="007C4328" w:rsidP="007C4328">
            <w:pPr>
              <w:spacing w:before="62" w:line="360" w:lineRule="auto"/>
              <w:rPr>
                <w:rFonts w:ascii="宋体" w:hAnsi="宋体"/>
                <w:bCs/>
                <w:color w:val="000000"/>
                <w:sz w:val="24"/>
              </w:rPr>
            </w:pPr>
            <w:r w:rsidRPr="007C4328">
              <w:rPr>
                <w:rFonts w:ascii="宋体" w:hAnsi="宋体" w:hint="eastAsia"/>
                <w:bCs/>
                <w:color w:val="000000"/>
                <w:sz w:val="24"/>
              </w:rPr>
              <w:t>17</w:t>
            </w:r>
          </w:p>
        </w:tc>
        <w:tc>
          <w:tcPr>
            <w:tcW w:w="1380" w:type="dxa"/>
          </w:tcPr>
          <w:p w:rsidR="007C4328" w:rsidRPr="007C4328" w:rsidRDefault="007C4328" w:rsidP="007C4328">
            <w:pPr>
              <w:spacing w:before="62" w:line="360" w:lineRule="auto"/>
              <w:rPr>
                <w:rFonts w:ascii="宋体" w:hAnsi="宋体"/>
                <w:bCs/>
                <w:color w:val="000000"/>
                <w:sz w:val="24"/>
              </w:rPr>
            </w:pPr>
            <w:r w:rsidRPr="007C4328">
              <w:rPr>
                <w:rFonts w:ascii="宋体" w:hAnsi="宋体"/>
                <w:bCs/>
                <w:color w:val="000000"/>
                <w:sz w:val="24"/>
              </w:rPr>
              <w:t>专家讲座</w:t>
            </w:r>
          </w:p>
        </w:tc>
        <w:tc>
          <w:tcPr>
            <w:tcW w:w="6413" w:type="dxa"/>
          </w:tcPr>
          <w:p w:rsidR="007C4328" w:rsidRPr="007C4328" w:rsidRDefault="007C4328" w:rsidP="007C4328">
            <w:pPr>
              <w:spacing w:before="62" w:line="360" w:lineRule="auto"/>
              <w:rPr>
                <w:rFonts w:ascii="宋体" w:hAnsi="宋体"/>
                <w:bCs/>
                <w:color w:val="000000"/>
                <w:sz w:val="24"/>
              </w:rPr>
            </w:pPr>
            <w:r w:rsidRPr="007C4328">
              <w:rPr>
                <w:rFonts w:ascii="宋体" w:hAnsi="宋体" w:hint="eastAsia"/>
                <w:bCs/>
                <w:color w:val="000000"/>
                <w:sz w:val="24"/>
              </w:rPr>
              <w:t>每年提供情报界知名专家的培训讲座。</w:t>
            </w:r>
          </w:p>
        </w:tc>
      </w:tr>
      <w:tr w:rsidR="007C4328" w:rsidRPr="007C4328" w:rsidTr="00E227F1">
        <w:tc>
          <w:tcPr>
            <w:tcW w:w="729" w:type="dxa"/>
          </w:tcPr>
          <w:p w:rsidR="007C4328" w:rsidRPr="007C4328" w:rsidRDefault="007C4328" w:rsidP="007C4328">
            <w:pPr>
              <w:spacing w:before="62" w:line="360" w:lineRule="auto"/>
              <w:rPr>
                <w:rFonts w:ascii="宋体" w:hAnsi="宋体"/>
                <w:bCs/>
                <w:color w:val="000000"/>
                <w:sz w:val="24"/>
              </w:rPr>
            </w:pPr>
            <w:r w:rsidRPr="007C4328">
              <w:rPr>
                <w:rFonts w:ascii="宋体" w:hAnsi="宋体" w:hint="eastAsia"/>
                <w:bCs/>
                <w:color w:val="000000"/>
                <w:sz w:val="24"/>
              </w:rPr>
              <w:t>18</w:t>
            </w:r>
          </w:p>
        </w:tc>
        <w:tc>
          <w:tcPr>
            <w:tcW w:w="1380" w:type="dxa"/>
          </w:tcPr>
          <w:p w:rsidR="007C4328" w:rsidRPr="007C4328" w:rsidRDefault="007C4328" w:rsidP="007C4328">
            <w:pPr>
              <w:spacing w:before="62" w:line="360" w:lineRule="auto"/>
              <w:rPr>
                <w:rFonts w:ascii="宋体" w:hAnsi="宋体"/>
                <w:bCs/>
                <w:color w:val="000000"/>
                <w:sz w:val="24"/>
              </w:rPr>
            </w:pPr>
            <w:r w:rsidRPr="007C4328">
              <w:rPr>
                <w:rFonts w:ascii="宋体" w:hAnsi="宋体" w:hint="eastAsia"/>
                <w:bCs/>
                <w:color w:val="000000"/>
                <w:sz w:val="24"/>
              </w:rPr>
              <w:t>其他服务</w:t>
            </w:r>
          </w:p>
        </w:tc>
        <w:tc>
          <w:tcPr>
            <w:tcW w:w="6413" w:type="dxa"/>
          </w:tcPr>
          <w:p w:rsidR="007C4328" w:rsidRPr="007C4328" w:rsidRDefault="007C4328" w:rsidP="007C4328">
            <w:pPr>
              <w:spacing w:before="62" w:line="360" w:lineRule="auto"/>
              <w:rPr>
                <w:rFonts w:ascii="宋体" w:hAnsi="宋体"/>
                <w:bCs/>
                <w:color w:val="000000"/>
                <w:sz w:val="24"/>
              </w:rPr>
            </w:pPr>
            <w:r w:rsidRPr="007C4328">
              <w:rPr>
                <w:rFonts w:ascii="宋体" w:hAnsi="宋体" w:hint="eastAsia"/>
                <w:bCs/>
                <w:color w:val="000000"/>
                <w:sz w:val="24"/>
              </w:rPr>
              <w:t>提供数据库安装、技术维护、操作培训等服务。</w:t>
            </w:r>
          </w:p>
        </w:tc>
      </w:tr>
    </w:tbl>
    <w:p w:rsidR="00EB3F4E" w:rsidRPr="007C4328" w:rsidRDefault="00EB3F4E" w:rsidP="00EB3F4E">
      <w:pPr>
        <w:spacing w:before="62" w:line="360" w:lineRule="auto"/>
        <w:rPr>
          <w:rFonts w:ascii="宋体" w:hAnsi="宋体"/>
          <w:bCs/>
          <w:color w:val="000000"/>
          <w:sz w:val="24"/>
        </w:rPr>
      </w:pPr>
    </w:p>
    <w:p w:rsidR="00EB3F4E" w:rsidRDefault="00EB3F4E" w:rsidP="007B26F2">
      <w:pPr>
        <w:spacing w:before="62" w:line="360" w:lineRule="auto"/>
        <w:rPr>
          <w:rFonts w:ascii="宋体" w:hAnsi="宋体"/>
          <w:color w:val="000000"/>
          <w:sz w:val="24"/>
        </w:rPr>
      </w:pPr>
    </w:p>
    <w:p w:rsidR="007B26F2" w:rsidRPr="001055E9" w:rsidRDefault="00E51157" w:rsidP="007B26F2">
      <w:pPr>
        <w:spacing w:before="62" w:line="360" w:lineRule="auto"/>
        <w:rPr>
          <w:rFonts w:ascii="宋体" w:hAnsi="宋体"/>
          <w:b/>
          <w:sz w:val="28"/>
          <w:szCs w:val="28"/>
        </w:rPr>
      </w:pPr>
      <w:r>
        <w:rPr>
          <w:rFonts w:ascii="宋体" w:hAnsi="宋体" w:hint="eastAsia"/>
          <w:b/>
          <w:sz w:val="28"/>
          <w:szCs w:val="28"/>
        </w:rPr>
        <w:t>三</w:t>
      </w:r>
      <w:r w:rsidR="007B26F2" w:rsidRPr="001055E9">
        <w:rPr>
          <w:rFonts w:ascii="宋体" w:hAnsi="宋体" w:hint="eastAsia"/>
          <w:b/>
          <w:sz w:val="28"/>
          <w:szCs w:val="28"/>
        </w:rPr>
        <w:t>、</w:t>
      </w:r>
      <w:r w:rsidR="007B26F2" w:rsidRPr="001055E9">
        <w:rPr>
          <w:rFonts w:ascii="宋体" w:hAnsi="宋体"/>
          <w:b/>
          <w:sz w:val="28"/>
          <w:szCs w:val="28"/>
        </w:rPr>
        <w:t>资格性和符合性审查表</w:t>
      </w:r>
    </w:p>
    <w:tbl>
      <w:tblPr>
        <w:tblW w:w="957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261"/>
        <w:gridCol w:w="1033"/>
        <w:gridCol w:w="566"/>
        <w:gridCol w:w="710"/>
      </w:tblGrid>
      <w:tr w:rsidR="007B26F2" w:rsidRPr="007B26F2" w:rsidTr="00E90667">
        <w:trPr>
          <w:trHeight w:val="361"/>
        </w:trPr>
        <w:tc>
          <w:tcPr>
            <w:tcW w:w="7261" w:type="dxa"/>
            <w:vMerge w:val="restart"/>
            <w:tcBorders>
              <w:top w:val="single" w:sz="4" w:space="0" w:color="000000"/>
              <w:bottom w:val="single" w:sz="4" w:space="0" w:color="000000"/>
            </w:tcBorders>
          </w:tcPr>
          <w:p w:rsidR="007B26F2" w:rsidRPr="007B26F2" w:rsidRDefault="007B26F2" w:rsidP="007B26F2">
            <w:pPr>
              <w:spacing w:before="62" w:line="360" w:lineRule="auto"/>
              <w:rPr>
                <w:rFonts w:ascii="宋体" w:hAnsi="宋体"/>
                <w:sz w:val="28"/>
                <w:szCs w:val="28"/>
              </w:rPr>
            </w:pPr>
            <w:r w:rsidRPr="007B26F2">
              <w:rPr>
                <w:rFonts w:ascii="宋体" w:hAnsi="宋体"/>
                <w:sz w:val="28"/>
                <w:szCs w:val="28"/>
              </w:rPr>
              <w:t>审查项目</w:t>
            </w:r>
          </w:p>
        </w:tc>
        <w:tc>
          <w:tcPr>
            <w:tcW w:w="1599" w:type="dxa"/>
            <w:gridSpan w:val="2"/>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r w:rsidRPr="007B26F2">
              <w:rPr>
                <w:rFonts w:ascii="宋体" w:hAnsi="宋体"/>
                <w:sz w:val="28"/>
                <w:szCs w:val="28"/>
              </w:rPr>
              <w:t>是否合格</w:t>
            </w:r>
          </w:p>
        </w:tc>
        <w:tc>
          <w:tcPr>
            <w:tcW w:w="710" w:type="dxa"/>
            <w:vMerge w:val="restart"/>
            <w:tcBorders>
              <w:top w:val="single" w:sz="2" w:space="0" w:color="000000"/>
              <w:bottom w:val="nil"/>
            </w:tcBorders>
          </w:tcPr>
          <w:p w:rsidR="007B26F2" w:rsidRPr="007B26F2" w:rsidRDefault="007B26F2" w:rsidP="007B26F2">
            <w:pPr>
              <w:spacing w:before="62" w:line="360" w:lineRule="auto"/>
              <w:rPr>
                <w:rFonts w:ascii="宋体" w:hAnsi="宋体"/>
                <w:sz w:val="28"/>
                <w:szCs w:val="28"/>
              </w:rPr>
            </w:pPr>
            <w:r w:rsidRPr="007B26F2">
              <w:rPr>
                <w:rFonts w:ascii="宋体" w:hAnsi="宋体"/>
                <w:sz w:val="28"/>
                <w:szCs w:val="28"/>
              </w:rPr>
              <w:t>说明</w:t>
            </w:r>
          </w:p>
        </w:tc>
      </w:tr>
      <w:tr w:rsidR="007B26F2" w:rsidRPr="007B26F2" w:rsidTr="00E90667">
        <w:trPr>
          <w:trHeight w:val="358"/>
        </w:trPr>
        <w:tc>
          <w:tcPr>
            <w:tcW w:w="7261" w:type="dxa"/>
            <w:vMerge/>
            <w:tcBorders>
              <w:top w:val="single" w:sz="4" w:space="0" w:color="000000"/>
              <w:bottom w:val="single" w:sz="4" w:space="0" w:color="000000"/>
            </w:tcBorders>
          </w:tcPr>
          <w:p w:rsidR="007B26F2" w:rsidRPr="007B26F2" w:rsidRDefault="007B26F2" w:rsidP="007B26F2">
            <w:pPr>
              <w:spacing w:before="62" w:line="360" w:lineRule="auto"/>
              <w:rPr>
                <w:rFonts w:ascii="宋体" w:hAnsi="宋体"/>
                <w:sz w:val="28"/>
                <w:szCs w:val="28"/>
              </w:rPr>
            </w:pPr>
          </w:p>
        </w:tc>
        <w:tc>
          <w:tcPr>
            <w:tcW w:w="1033"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r w:rsidRPr="007B26F2">
              <w:rPr>
                <w:rFonts w:ascii="宋体" w:hAnsi="宋体"/>
                <w:sz w:val="28"/>
                <w:szCs w:val="28"/>
              </w:rPr>
              <w:t>供应商</w:t>
            </w:r>
          </w:p>
        </w:tc>
        <w:tc>
          <w:tcPr>
            <w:tcW w:w="566"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r w:rsidRPr="007B26F2">
              <w:rPr>
                <w:rFonts w:ascii="宋体" w:hAnsi="宋体"/>
                <w:sz w:val="28"/>
                <w:szCs w:val="28"/>
              </w:rPr>
              <w:t>…</w:t>
            </w:r>
          </w:p>
        </w:tc>
        <w:tc>
          <w:tcPr>
            <w:tcW w:w="710" w:type="dxa"/>
            <w:vMerge/>
            <w:tcBorders>
              <w:top w:val="nil"/>
              <w:bottom w:val="single" w:sz="2" w:space="0" w:color="000000"/>
            </w:tcBorders>
          </w:tcPr>
          <w:p w:rsidR="007B26F2" w:rsidRPr="007B26F2" w:rsidRDefault="007B26F2" w:rsidP="007B26F2">
            <w:pPr>
              <w:spacing w:before="62" w:line="360" w:lineRule="auto"/>
              <w:rPr>
                <w:rFonts w:ascii="宋体" w:hAnsi="宋体"/>
                <w:sz w:val="28"/>
                <w:szCs w:val="28"/>
              </w:rPr>
            </w:pPr>
          </w:p>
        </w:tc>
      </w:tr>
      <w:tr w:rsidR="007B26F2" w:rsidRPr="007B26F2" w:rsidTr="00E90667">
        <w:trPr>
          <w:trHeight w:val="356"/>
        </w:trPr>
        <w:tc>
          <w:tcPr>
            <w:tcW w:w="7261" w:type="dxa"/>
            <w:tcBorders>
              <w:top w:val="single" w:sz="4" w:space="0" w:color="000000"/>
              <w:bottom w:val="single" w:sz="4" w:space="0" w:color="000000"/>
            </w:tcBorders>
          </w:tcPr>
          <w:p w:rsidR="007B26F2" w:rsidRPr="007B26F2" w:rsidRDefault="007B26F2" w:rsidP="007B26F2">
            <w:pPr>
              <w:spacing w:before="62" w:line="360" w:lineRule="auto"/>
              <w:rPr>
                <w:rFonts w:ascii="宋体" w:hAnsi="宋体"/>
                <w:sz w:val="28"/>
                <w:szCs w:val="28"/>
              </w:rPr>
            </w:pPr>
            <w:r w:rsidRPr="007B26F2">
              <w:rPr>
                <w:rFonts w:ascii="宋体" w:hAnsi="宋体"/>
                <w:sz w:val="28"/>
                <w:szCs w:val="28"/>
              </w:rPr>
              <w:t>一、资格性审查内容</w:t>
            </w:r>
          </w:p>
        </w:tc>
        <w:tc>
          <w:tcPr>
            <w:tcW w:w="1033"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r>
      <w:tr w:rsidR="007B26F2" w:rsidRPr="007B26F2" w:rsidTr="00E90667">
        <w:trPr>
          <w:trHeight w:val="356"/>
        </w:trPr>
        <w:tc>
          <w:tcPr>
            <w:tcW w:w="7261" w:type="dxa"/>
            <w:tcBorders>
              <w:top w:val="single" w:sz="4" w:space="0" w:color="000000"/>
              <w:bottom w:val="single" w:sz="4" w:space="0" w:color="000000"/>
            </w:tcBorders>
          </w:tcPr>
          <w:p w:rsidR="007B26F2" w:rsidRPr="007B26F2" w:rsidRDefault="007B26F2" w:rsidP="007B26F2">
            <w:pPr>
              <w:spacing w:before="62" w:line="360" w:lineRule="auto"/>
              <w:rPr>
                <w:rFonts w:ascii="宋体" w:hAnsi="宋体"/>
                <w:sz w:val="28"/>
                <w:szCs w:val="28"/>
              </w:rPr>
            </w:pPr>
            <w:r w:rsidRPr="007B26F2">
              <w:rPr>
                <w:rFonts w:ascii="宋体" w:hAnsi="宋体"/>
                <w:sz w:val="28"/>
                <w:szCs w:val="28"/>
              </w:rPr>
              <w:t>1. 具有独立承担民事责任的能力，提供营业执照或事业单位法人证书</w:t>
            </w:r>
          </w:p>
        </w:tc>
        <w:tc>
          <w:tcPr>
            <w:tcW w:w="1033"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r>
      <w:tr w:rsidR="007B26F2" w:rsidRPr="007B26F2" w:rsidTr="00E90667">
        <w:trPr>
          <w:trHeight w:val="356"/>
        </w:trPr>
        <w:tc>
          <w:tcPr>
            <w:tcW w:w="7261" w:type="dxa"/>
            <w:tcBorders>
              <w:top w:val="single" w:sz="4" w:space="0" w:color="000000"/>
              <w:bottom w:val="single" w:sz="4" w:space="0" w:color="000000"/>
            </w:tcBorders>
          </w:tcPr>
          <w:p w:rsidR="007B26F2" w:rsidRPr="007B26F2" w:rsidRDefault="00E51157" w:rsidP="007B26F2">
            <w:pPr>
              <w:spacing w:before="62" w:line="360" w:lineRule="auto"/>
              <w:rPr>
                <w:rFonts w:ascii="宋体" w:hAnsi="宋体"/>
                <w:sz w:val="28"/>
                <w:szCs w:val="28"/>
              </w:rPr>
            </w:pPr>
            <w:r>
              <w:rPr>
                <w:rFonts w:ascii="宋体" w:hAnsi="宋体" w:hint="eastAsia"/>
                <w:sz w:val="28"/>
                <w:szCs w:val="28"/>
              </w:rPr>
              <w:t>2</w:t>
            </w:r>
            <w:r w:rsidR="007B26F2" w:rsidRPr="007B26F2">
              <w:rPr>
                <w:rFonts w:ascii="宋体" w:hAnsi="宋体"/>
                <w:sz w:val="28"/>
                <w:szCs w:val="28"/>
              </w:rPr>
              <w:t>. 具有履行合同所必需的</w:t>
            </w:r>
            <w:r w:rsidR="00F4645B">
              <w:rPr>
                <w:rFonts w:ascii="宋体" w:hAnsi="宋体" w:hint="eastAsia"/>
                <w:sz w:val="28"/>
                <w:szCs w:val="28"/>
              </w:rPr>
              <w:t>服务能力</w:t>
            </w:r>
            <w:r w:rsidR="007B26F2" w:rsidRPr="007B26F2">
              <w:rPr>
                <w:rFonts w:ascii="宋体" w:hAnsi="宋体"/>
                <w:sz w:val="28"/>
                <w:szCs w:val="28"/>
              </w:rPr>
              <w:t>和专业技术能力</w:t>
            </w:r>
          </w:p>
        </w:tc>
        <w:tc>
          <w:tcPr>
            <w:tcW w:w="1033"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r>
      <w:tr w:rsidR="007B26F2" w:rsidRPr="007B26F2" w:rsidTr="00E90667">
        <w:trPr>
          <w:trHeight w:val="356"/>
        </w:trPr>
        <w:tc>
          <w:tcPr>
            <w:tcW w:w="7261" w:type="dxa"/>
            <w:tcBorders>
              <w:top w:val="single" w:sz="4" w:space="0" w:color="000000"/>
              <w:bottom w:val="single" w:sz="4" w:space="0" w:color="000000"/>
            </w:tcBorders>
          </w:tcPr>
          <w:p w:rsidR="007B26F2" w:rsidRPr="007B26F2" w:rsidRDefault="00E51157" w:rsidP="007B26F2">
            <w:pPr>
              <w:spacing w:before="62" w:line="360" w:lineRule="auto"/>
              <w:rPr>
                <w:rFonts w:ascii="宋体" w:hAnsi="宋体"/>
                <w:sz w:val="28"/>
                <w:szCs w:val="28"/>
              </w:rPr>
            </w:pPr>
            <w:r>
              <w:rPr>
                <w:rFonts w:ascii="宋体" w:hAnsi="宋体" w:hint="eastAsia"/>
                <w:sz w:val="28"/>
                <w:szCs w:val="28"/>
              </w:rPr>
              <w:t>3</w:t>
            </w:r>
            <w:r w:rsidR="007B26F2" w:rsidRPr="007B26F2">
              <w:rPr>
                <w:rFonts w:ascii="宋体" w:hAnsi="宋体"/>
                <w:sz w:val="28"/>
                <w:szCs w:val="28"/>
              </w:rPr>
              <w:t>. 有依法缴纳税收和社会保障资金的良好记录：</w:t>
            </w:r>
          </w:p>
        </w:tc>
        <w:tc>
          <w:tcPr>
            <w:tcW w:w="1033"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r>
      <w:tr w:rsidR="007B26F2" w:rsidRPr="007B26F2" w:rsidTr="00E90667">
        <w:trPr>
          <w:trHeight w:val="575"/>
        </w:trPr>
        <w:tc>
          <w:tcPr>
            <w:tcW w:w="7261" w:type="dxa"/>
            <w:tcBorders>
              <w:top w:val="single" w:sz="4" w:space="0" w:color="000000"/>
              <w:bottom w:val="single" w:sz="4" w:space="0" w:color="000000"/>
            </w:tcBorders>
          </w:tcPr>
          <w:p w:rsidR="007B26F2" w:rsidRPr="00E51157" w:rsidRDefault="00E51157" w:rsidP="007B26F2">
            <w:pPr>
              <w:spacing w:before="62" w:line="360" w:lineRule="auto"/>
              <w:rPr>
                <w:rFonts w:ascii="宋体" w:hAnsi="宋体"/>
                <w:color w:val="000000" w:themeColor="text1"/>
                <w:sz w:val="28"/>
                <w:szCs w:val="28"/>
              </w:rPr>
            </w:pPr>
            <w:r w:rsidRPr="00E51157">
              <w:rPr>
                <w:rFonts w:ascii="宋体" w:hAnsi="宋体" w:hint="eastAsia"/>
                <w:color w:val="000000" w:themeColor="text1"/>
                <w:sz w:val="28"/>
                <w:szCs w:val="28"/>
              </w:rPr>
              <w:t>3</w:t>
            </w:r>
            <w:r w:rsidR="007B26F2" w:rsidRPr="00E51157">
              <w:rPr>
                <w:rFonts w:ascii="宋体" w:hAnsi="宋体"/>
                <w:color w:val="000000" w:themeColor="text1"/>
                <w:sz w:val="28"/>
                <w:szCs w:val="28"/>
              </w:rPr>
              <w:t>.1 提供开标日前6个月</w:t>
            </w:r>
            <w:r w:rsidR="00F4645B" w:rsidRPr="00E51157">
              <w:rPr>
                <w:rFonts w:ascii="宋体" w:hAnsi="宋体" w:hint="eastAsia"/>
                <w:color w:val="000000" w:themeColor="text1"/>
                <w:sz w:val="28"/>
                <w:szCs w:val="28"/>
              </w:rPr>
              <w:t>任意</w:t>
            </w:r>
            <w:r w:rsidR="002868D2" w:rsidRPr="00E51157">
              <w:rPr>
                <w:rFonts w:ascii="宋体" w:hAnsi="宋体" w:hint="eastAsia"/>
                <w:color w:val="000000" w:themeColor="text1"/>
                <w:sz w:val="28"/>
                <w:szCs w:val="28"/>
              </w:rPr>
              <w:t>1个月</w:t>
            </w:r>
            <w:r w:rsidR="007B26F2" w:rsidRPr="00E51157">
              <w:rPr>
                <w:rFonts w:ascii="宋体" w:hAnsi="宋体" w:hint="eastAsia"/>
                <w:color w:val="000000" w:themeColor="text1"/>
                <w:sz w:val="28"/>
                <w:szCs w:val="28"/>
              </w:rPr>
              <w:t>的</w:t>
            </w:r>
            <w:r w:rsidR="007B26F2" w:rsidRPr="00E51157">
              <w:rPr>
                <w:rFonts w:ascii="宋体" w:hAnsi="宋体"/>
                <w:color w:val="000000" w:themeColor="text1"/>
                <w:sz w:val="28"/>
                <w:szCs w:val="28"/>
              </w:rPr>
              <w:t>缴纳税收的证明材料，以银行对账 单电子划缴记录或主管税务机关开具的 《电子缴款凭证》或完税凭证为准。</w:t>
            </w:r>
          </w:p>
        </w:tc>
        <w:tc>
          <w:tcPr>
            <w:tcW w:w="1033"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r>
      <w:tr w:rsidR="007B26F2" w:rsidRPr="007B26F2" w:rsidTr="00E90667">
        <w:trPr>
          <w:trHeight w:val="356"/>
        </w:trPr>
        <w:tc>
          <w:tcPr>
            <w:tcW w:w="7261" w:type="dxa"/>
            <w:tcBorders>
              <w:top w:val="single" w:sz="4" w:space="0" w:color="000000"/>
              <w:bottom w:val="single" w:sz="4" w:space="0" w:color="000000"/>
            </w:tcBorders>
          </w:tcPr>
          <w:p w:rsidR="007B26F2" w:rsidRPr="007B26F2" w:rsidRDefault="00E51157" w:rsidP="007B26F2">
            <w:pPr>
              <w:spacing w:before="62" w:line="360" w:lineRule="auto"/>
              <w:rPr>
                <w:rFonts w:ascii="宋体" w:hAnsi="宋体"/>
                <w:sz w:val="28"/>
                <w:szCs w:val="28"/>
              </w:rPr>
            </w:pPr>
            <w:r>
              <w:rPr>
                <w:rFonts w:ascii="宋体" w:hAnsi="宋体" w:hint="eastAsia"/>
                <w:sz w:val="28"/>
                <w:szCs w:val="28"/>
              </w:rPr>
              <w:t>4</w:t>
            </w:r>
            <w:r w:rsidR="007B26F2" w:rsidRPr="007B26F2">
              <w:rPr>
                <w:rFonts w:ascii="宋体" w:hAnsi="宋体"/>
                <w:sz w:val="28"/>
                <w:szCs w:val="28"/>
              </w:rPr>
              <w:t>. 近 3 年经营活动中无重大违法记录，在国家和军队采购网无不良记录；</w:t>
            </w:r>
          </w:p>
        </w:tc>
        <w:tc>
          <w:tcPr>
            <w:tcW w:w="1033"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r>
      <w:tr w:rsidR="007B26F2" w:rsidRPr="007B26F2" w:rsidTr="00E90667">
        <w:trPr>
          <w:trHeight w:val="575"/>
        </w:trPr>
        <w:tc>
          <w:tcPr>
            <w:tcW w:w="7261" w:type="dxa"/>
            <w:tcBorders>
              <w:top w:val="single" w:sz="4" w:space="0" w:color="000000"/>
              <w:bottom w:val="single" w:sz="4" w:space="0" w:color="000000"/>
            </w:tcBorders>
          </w:tcPr>
          <w:p w:rsidR="007B26F2" w:rsidRPr="007B26F2" w:rsidRDefault="00E51157" w:rsidP="007B26F2">
            <w:pPr>
              <w:spacing w:before="62" w:line="360" w:lineRule="auto"/>
              <w:rPr>
                <w:rFonts w:ascii="宋体" w:hAnsi="宋体"/>
                <w:sz w:val="28"/>
                <w:szCs w:val="28"/>
              </w:rPr>
            </w:pPr>
            <w:r>
              <w:rPr>
                <w:rFonts w:ascii="宋体" w:hAnsi="宋体" w:hint="eastAsia"/>
                <w:sz w:val="28"/>
                <w:szCs w:val="28"/>
              </w:rPr>
              <w:t>4</w:t>
            </w:r>
            <w:r w:rsidR="007B26F2" w:rsidRPr="007B26F2">
              <w:rPr>
                <w:rFonts w:ascii="宋体" w:hAnsi="宋体"/>
                <w:sz w:val="28"/>
                <w:szCs w:val="28"/>
              </w:rPr>
              <w:t>.1 在信用中国网站未被列入失信被执行人、重大税收违法案件当事人 (提供在线查询截图)</w:t>
            </w:r>
          </w:p>
        </w:tc>
        <w:tc>
          <w:tcPr>
            <w:tcW w:w="1033"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r>
      <w:tr w:rsidR="007B26F2" w:rsidRPr="007B26F2" w:rsidTr="00E90667">
        <w:trPr>
          <w:trHeight w:val="575"/>
        </w:trPr>
        <w:tc>
          <w:tcPr>
            <w:tcW w:w="7261" w:type="dxa"/>
            <w:tcBorders>
              <w:top w:val="single" w:sz="4" w:space="0" w:color="000000"/>
              <w:bottom w:val="single" w:sz="4" w:space="0" w:color="000000"/>
            </w:tcBorders>
          </w:tcPr>
          <w:p w:rsidR="007B26F2" w:rsidRPr="007B26F2" w:rsidRDefault="00E51157" w:rsidP="007B26F2">
            <w:pPr>
              <w:spacing w:before="62" w:line="360" w:lineRule="auto"/>
              <w:rPr>
                <w:rFonts w:ascii="宋体" w:hAnsi="宋体"/>
                <w:sz w:val="28"/>
                <w:szCs w:val="28"/>
              </w:rPr>
            </w:pPr>
            <w:r>
              <w:rPr>
                <w:rFonts w:ascii="宋体" w:hAnsi="宋体" w:hint="eastAsia"/>
                <w:sz w:val="28"/>
                <w:szCs w:val="28"/>
              </w:rPr>
              <w:t>4</w:t>
            </w:r>
            <w:r w:rsidR="007B26F2" w:rsidRPr="007B26F2">
              <w:rPr>
                <w:rFonts w:ascii="宋体" w:hAnsi="宋体"/>
                <w:sz w:val="28"/>
                <w:szCs w:val="28"/>
              </w:rPr>
              <w:t>.2 未被中国政府采购网列入政府采购严重违法失信行为</w:t>
            </w:r>
            <w:r w:rsidR="007B26F2" w:rsidRPr="007B26F2">
              <w:rPr>
                <w:rFonts w:ascii="宋体" w:hAnsi="宋体"/>
                <w:sz w:val="28"/>
                <w:szCs w:val="28"/>
              </w:rPr>
              <w:lastRenderedPageBreak/>
              <w:t>记录名单(提供 在线查询截图)</w:t>
            </w:r>
          </w:p>
        </w:tc>
        <w:tc>
          <w:tcPr>
            <w:tcW w:w="1033"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r>
      <w:tr w:rsidR="007B26F2" w:rsidRPr="007B26F2" w:rsidTr="00E90667">
        <w:trPr>
          <w:trHeight w:val="356"/>
        </w:trPr>
        <w:tc>
          <w:tcPr>
            <w:tcW w:w="7261" w:type="dxa"/>
            <w:tcBorders>
              <w:top w:val="single" w:sz="4" w:space="0" w:color="000000"/>
              <w:bottom w:val="single" w:sz="4" w:space="0" w:color="000000"/>
            </w:tcBorders>
          </w:tcPr>
          <w:p w:rsidR="007B26F2" w:rsidRPr="007B26F2" w:rsidRDefault="00E51157" w:rsidP="007B26F2">
            <w:pPr>
              <w:spacing w:before="62" w:line="360" w:lineRule="auto"/>
              <w:rPr>
                <w:rFonts w:ascii="宋体" w:hAnsi="宋体"/>
                <w:sz w:val="28"/>
                <w:szCs w:val="28"/>
              </w:rPr>
            </w:pPr>
            <w:r>
              <w:rPr>
                <w:rFonts w:ascii="宋体" w:hAnsi="宋体" w:hint="eastAsia"/>
                <w:sz w:val="28"/>
                <w:szCs w:val="28"/>
              </w:rPr>
              <w:lastRenderedPageBreak/>
              <w:t>4</w:t>
            </w:r>
            <w:r w:rsidR="007B26F2" w:rsidRPr="007B26F2">
              <w:rPr>
                <w:rFonts w:ascii="宋体" w:hAnsi="宋体"/>
                <w:sz w:val="28"/>
                <w:szCs w:val="28"/>
              </w:rPr>
              <w:t>.3 在军队采购网未被列入供应商失信、暂停名单(提供在线查询截图)</w:t>
            </w:r>
          </w:p>
        </w:tc>
        <w:tc>
          <w:tcPr>
            <w:tcW w:w="1033"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r>
      <w:tr w:rsidR="007B26F2" w:rsidRPr="007B26F2" w:rsidTr="00E90667">
        <w:trPr>
          <w:trHeight w:val="575"/>
        </w:trPr>
        <w:tc>
          <w:tcPr>
            <w:tcW w:w="7261" w:type="dxa"/>
            <w:tcBorders>
              <w:top w:val="single" w:sz="4" w:space="0" w:color="000000"/>
              <w:bottom w:val="single" w:sz="4" w:space="0" w:color="000000"/>
            </w:tcBorders>
          </w:tcPr>
          <w:p w:rsidR="007B26F2" w:rsidRPr="007B26F2" w:rsidRDefault="00E51157" w:rsidP="007B26F2">
            <w:pPr>
              <w:spacing w:before="62" w:line="360" w:lineRule="auto"/>
              <w:rPr>
                <w:rFonts w:ascii="宋体" w:hAnsi="宋体"/>
                <w:sz w:val="28"/>
                <w:szCs w:val="28"/>
              </w:rPr>
            </w:pPr>
            <w:r>
              <w:rPr>
                <w:rFonts w:ascii="宋体" w:hAnsi="宋体" w:hint="eastAsia"/>
                <w:sz w:val="28"/>
                <w:szCs w:val="28"/>
              </w:rPr>
              <w:t>4</w:t>
            </w:r>
            <w:r w:rsidR="007B26F2" w:rsidRPr="007B26F2">
              <w:rPr>
                <w:rFonts w:ascii="宋体" w:hAnsi="宋体"/>
                <w:sz w:val="28"/>
                <w:szCs w:val="28"/>
              </w:rPr>
              <w:t>.4 参加本次采购活动前 3 年内在经营活动中没有重大违法记录的书面声 明</w:t>
            </w:r>
          </w:p>
        </w:tc>
        <w:tc>
          <w:tcPr>
            <w:tcW w:w="1033"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r>
      <w:tr w:rsidR="007B26F2" w:rsidRPr="007B26F2" w:rsidTr="00E90667">
        <w:trPr>
          <w:trHeight w:val="356"/>
        </w:trPr>
        <w:tc>
          <w:tcPr>
            <w:tcW w:w="7261" w:type="dxa"/>
            <w:tcBorders>
              <w:top w:val="single" w:sz="4" w:space="0" w:color="000000"/>
              <w:bottom w:val="single" w:sz="4" w:space="0" w:color="000000"/>
            </w:tcBorders>
          </w:tcPr>
          <w:p w:rsidR="007B26F2" w:rsidRPr="007B26F2" w:rsidRDefault="00E51157" w:rsidP="007B26F2">
            <w:pPr>
              <w:spacing w:before="62" w:line="360" w:lineRule="auto"/>
              <w:rPr>
                <w:rFonts w:ascii="宋体" w:hAnsi="宋体"/>
                <w:sz w:val="28"/>
                <w:szCs w:val="28"/>
              </w:rPr>
            </w:pPr>
            <w:r>
              <w:rPr>
                <w:rFonts w:ascii="宋体" w:hAnsi="宋体" w:hint="eastAsia"/>
                <w:sz w:val="28"/>
                <w:szCs w:val="28"/>
              </w:rPr>
              <w:t>5</w:t>
            </w:r>
            <w:r w:rsidR="007B26F2" w:rsidRPr="007B26F2">
              <w:rPr>
                <w:rFonts w:ascii="宋体" w:hAnsi="宋体"/>
                <w:sz w:val="28"/>
                <w:szCs w:val="28"/>
              </w:rPr>
              <w:t>. 投标人为非外资独资或外资控股企业，提供书面声明</w:t>
            </w:r>
          </w:p>
        </w:tc>
        <w:tc>
          <w:tcPr>
            <w:tcW w:w="1033"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r>
      <w:tr w:rsidR="007B26F2" w:rsidRPr="007B26F2" w:rsidTr="00E90667">
        <w:trPr>
          <w:trHeight w:val="356"/>
        </w:trPr>
        <w:tc>
          <w:tcPr>
            <w:tcW w:w="7261" w:type="dxa"/>
            <w:tcBorders>
              <w:top w:val="single" w:sz="4" w:space="0" w:color="000000"/>
              <w:bottom w:val="single" w:sz="4" w:space="0" w:color="000000"/>
            </w:tcBorders>
          </w:tcPr>
          <w:p w:rsidR="007B26F2" w:rsidRPr="007B26F2" w:rsidRDefault="00E51157" w:rsidP="007B26F2">
            <w:pPr>
              <w:spacing w:before="62" w:line="360" w:lineRule="auto"/>
              <w:rPr>
                <w:rFonts w:ascii="宋体" w:hAnsi="宋体"/>
                <w:sz w:val="28"/>
                <w:szCs w:val="28"/>
              </w:rPr>
            </w:pPr>
            <w:r>
              <w:rPr>
                <w:rFonts w:ascii="宋体" w:hAnsi="宋体" w:hint="eastAsia"/>
                <w:sz w:val="28"/>
                <w:szCs w:val="28"/>
              </w:rPr>
              <w:t>6</w:t>
            </w:r>
            <w:r w:rsidR="007B26F2" w:rsidRPr="007B26F2">
              <w:rPr>
                <w:rFonts w:ascii="宋体" w:hAnsi="宋体"/>
                <w:sz w:val="28"/>
                <w:szCs w:val="28"/>
              </w:rPr>
              <w:t>. 不同投标人单位负责人非同一人或者不存在控股、管理关系</w:t>
            </w:r>
          </w:p>
        </w:tc>
        <w:tc>
          <w:tcPr>
            <w:tcW w:w="1033"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r>
      <w:tr w:rsidR="007B26F2" w:rsidRPr="007B26F2" w:rsidTr="00E90667">
        <w:trPr>
          <w:trHeight w:val="356"/>
        </w:trPr>
        <w:tc>
          <w:tcPr>
            <w:tcW w:w="7261" w:type="dxa"/>
            <w:tcBorders>
              <w:top w:val="single" w:sz="4" w:space="0" w:color="000000"/>
              <w:bottom w:val="single" w:sz="4" w:space="0" w:color="000000"/>
            </w:tcBorders>
          </w:tcPr>
          <w:p w:rsidR="007B26F2" w:rsidRPr="007B26F2" w:rsidRDefault="00E51157" w:rsidP="007B26F2">
            <w:pPr>
              <w:spacing w:before="62" w:line="360" w:lineRule="auto"/>
              <w:rPr>
                <w:rFonts w:ascii="宋体" w:hAnsi="宋体"/>
                <w:sz w:val="28"/>
                <w:szCs w:val="28"/>
              </w:rPr>
            </w:pPr>
            <w:r>
              <w:rPr>
                <w:rFonts w:ascii="宋体" w:hAnsi="宋体" w:hint="eastAsia"/>
                <w:sz w:val="28"/>
                <w:szCs w:val="28"/>
              </w:rPr>
              <w:t>7</w:t>
            </w:r>
            <w:r w:rsidR="007B26F2" w:rsidRPr="007B26F2">
              <w:rPr>
                <w:rFonts w:ascii="宋体" w:hAnsi="宋体"/>
                <w:sz w:val="28"/>
                <w:szCs w:val="28"/>
              </w:rPr>
              <w:t>. 法定代表人资格证明书和授权书</w:t>
            </w:r>
          </w:p>
        </w:tc>
        <w:tc>
          <w:tcPr>
            <w:tcW w:w="1033"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r>
      <w:tr w:rsidR="007B26F2" w:rsidRPr="007B26F2" w:rsidTr="00E90667">
        <w:trPr>
          <w:trHeight w:val="356"/>
        </w:trPr>
        <w:tc>
          <w:tcPr>
            <w:tcW w:w="7261" w:type="dxa"/>
            <w:tcBorders>
              <w:top w:val="single" w:sz="4" w:space="0" w:color="000000"/>
              <w:bottom w:val="single" w:sz="4" w:space="0" w:color="000000"/>
            </w:tcBorders>
          </w:tcPr>
          <w:p w:rsidR="007B26F2" w:rsidRPr="007B26F2" w:rsidRDefault="00E51157" w:rsidP="007B26F2">
            <w:pPr>
              <w:spacing w:before="62" w:line="360" w:lineRule="auto"/>
              <w:rPr>
                <w:rFonts w:ascii="宋体" w:hAnsi="宋体"/>
                <w:sz w:val="28"/>
                <w:szCs w:val="28"/>
              </w:rPr>
            </w:pPr>
            <w:r>
              <w:rPr>
                <w:rFonts w:ascii="宋体" w:hAnsi="宋体" w:hint="eastAsia"/>
                <w:sz w:val="28"/>
                <w:szCs w:val="28"/>
              </w:rPr>
              <w:t>8</w:t>
            </w:r>
            <w:r w:rsidR="007B26F2" w:rsidRPr="007B26F2">
              <w:rPr>
                <w:rFonts w:ascii="宋体" w:hAnsi="宋体"/>
                <w:sz w:val="28"/>
                <w:szCs w:val="28"/>
              </w:rPr>
              <w:t>. 本项目不接受联合体投标，不接受分包或转包</w:t>
            </w:r>
          </w:p>
        </w:tc>
        <w:tc>
          <w:tcPr>
            <w:tcW w:w="1033"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r>
      <w:tr w:rsidR="007B26F2" w:rsidRPr="007B26F2" w:rsidTr="00E90667">
        <w:trPr>
          <w:trHeight w:val="514"/>
        </w:trPr>
        <w:tc>
          <w:tcPr>
            <w:tcW w:w="7261" w:type="dxa"/>
            <w:tcBorders>
              <w:top w:val="single" w:sz="4" w:space="0" w:color="000000"/>
              <w:bottom w:val="single" w:sz="4" w:space="0" w:color="000000"/>
            </w:tcBorders>
          </w:tcPr>
          <w:p w:rsidR="007B26F2" w:rsidRPr="007B26F2" w:rsidRDefault="007B26F2" w:rsidP="007B26F2">
            <w:pPr>
              <w:spacing w:before="62" w:line="360" w:lineRule="auto"/>
              <w:rPr>
                <w:rFonts w:ascii="宋体" w:hAnsi="宋体"/>
                <w:sz w:val="28"/>
                <w:szCs w:val="28"/>
              </w:rPr>
            </w:pPr>
            <w:r w:rsidRPr="007B26F2">
              <w:rPr>
                <w:rFonts w:ascii="宋体" w:hAnsi="宋体"/>
                <w:sz w:val="28"/>
                <w:szCs w:val="28"/>
              </w:rPr>
              <w:t>二、符合性审查内容</w:t>
            </w:r>
          </w:p>
        </w:tc>
        <w:tc>
          <w:tcPr>
            <w:tcW w:w="1033"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r>
      <w:tr w:rsidR="007B26F2" w:rsidRPr="007B26F2" w:rsidTr="00E90667">
        <w:trPr>
          <w:trHeight w:val="356"/>
        </w:trPr>
        <w:tc>
          <w:tcPr>
            <w:tcW w:w="7261" w:type="dxa"/>
            <w:tcBorders>
              <w:top w:val="single" w:sz="4" w:space="0" w:color="000000"/>
              <w:bottom w:val="single" w:sz="4" w:space="0" w:color="000000"/>
            </w:tcBorders>
          </w:tcPr>
          <w:p w:rsidR="007B26F2" w:rsidRPr="007B26F2" w:rsidRDefault="007B26F2" w:rsidP="007B26F2">
            <w:pPr>
              <w:spacing w:before="62" w:line="360" w:lineRule="auto"/>
              <w:rPr>
                <w:rFonts w:ascii="宋体" w:hAnsi="宋体"/>
                <w:sz w:val="28"/>
                <w:szCs w:val="28"/>
              </w:rPr>
            </w:pPr>
            <w:r w:rsidRPr="007B26F2">
              <w:rPr>
                <w:rFonts w:ascii="宋体" w:hAnsi="宋体"/>
                <w:sz w:val="28"/>
                <w:szCs w:val="28"/>
              </w:rPr>
              <w:t>1.投标文件密封完好。</w:t>
            </w:r>
          </w:p>
        </w:tc>
        <w:tc>
          <w:tcPr>
            <w:tcW w:w="1033"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r>
      <w:tr w:rsidR="007B26F2" w:rsidRPr="007B26F2" w:rsidTr="00E90667">
        <w:trPr>
          <w:trHeight w:val="356"/>
        </w:trPr>
        <w:tc>
          <w:tcPr>
            <w:tcW w:w="7261" w:type="dxa"/>
            <w:tcBorders>
              <w:top w:val="single" w:sz="4" w:space="0" w:color="000000"/>
              <w:bottom w:val="single" w:sz="4" w:space="0" w:color="000000"/>
            </w:tcBorders>
          </w:tcPr>
          <w:p w:rsidR="007B26F2" w:rsidRPr="007B26F2" w:rsidRDefault="007B26F2" w:rsidP="007B26F2">
            <w:pPr>
              <w:spacing w:before="62" w:line="360" w:lineRule="auto"/>
              <w:rPr>
                <w:rFonts w:ascii="宋体" w:hAnsi="宋体"/>
                <w:sz w:val="28"/>
                <w:szCs w:val="28"/>
              </w:rPr>
            </w:pPr>
            <w:r w:rsidRPr="007B26F2">
              <w:rPr>
                <w:rFonts w:ascii="宋体" w:hAnsi="宋体"/>
                <w:sz w:val="28"/>
                <w:szCs w:val="28"/>
              </w:rPr>
              <w:t>2.投标文件签署、盖章齐全完整。</w:t>
            </w:r>
          </w:p>
        </w:tc>
        <w:tc>
          <w:tcPr>
            <w:tcW w:w="1033"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r>
      <w:tr w:rsidR="007B26F2" w:rsidRPr="007B26F2" w:rsidTr="00E90667">
        <w:trPr>
          <w:trHeight w:val="356"/>
        </w:trPr>
        <w:tc>
          <w:tcPr>
            <w:tcW w:w="7261" w:type="dxa"/>
            <w:tcBorders>
              <w:top w:val="single" w:sz="4" w:space="0" w:color="000000"/>
              <w:bottom w:val="single" w:sz="4" w:space="0" w:color="000000"/>
            </w:tcBorders>
          </w:tcPr>
          <w:p w:rsidR="007B26F2" w:rsidRPr="007B26F2" w:rsidRDefault="007B26F2" w:rsidP="007B26F2">
            <w:pPr>
              <w:spacing w:before="62" w:line="360" w:lineRule="auto"/>
              <w:rPr>
                <w:rFonts w:ascii="宋体" w:hAnsi="宋体"/>
                <w:sz w:val="28"/>
                <w:szCs w:val="28"/>
              </w:rPr>
            </w:pPr>
            <w:r w:rsidRPr="007B26F2">
              <w:rPr>
                <w:rFonts w:ascii="宋体" w:hAnsi="宋体"/>
                <w:sz w:val="28"/>
                <w:szCs w:val="28"/>
              </w:rPr>
              <w:t>3.投标文件组成齐全完整。</w:t>
            </w:r>
          </w:p>
        </w:tc>
        <w:tc>
          <w:tcPr>
            <w:tcW w:w="1033"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r>
      <w:tr w:rsidR="007B26F2" w:rsidRPr="007B26F2" w:rsidTr="00E90667">
        <w:trPr>
          <w:trHeight w:val="356"/>
        </w:trPr>
        <w:tc>
          <w:tcPr>
            <w:tcW w:w="7261" w:type="dxa"/>
            <w:tcBorders>
              <w:top w:val="single" w:sz="4" w:space="0" w:color="000000"/>
              <w:bottom w:val="single" w:sz="4" w:space="0" w:color="000000"/>
            </w:tcBorders>
          </w:tcPr>
          <w:p w:rsidR="007B26F2" w:rsidRPr="007B26F2" w:rsidRDefault="007B26F2" w:rsidP="007B26F2">
            <w:pPr>
              <w:spacing w:before="62" w:line="360" w:lineRule="auto"/>
              <w:rPr>
                <w:rFonts w:ascii="宋体" w:hAnsi="宋体"/>
                <w:sz w:val="28"/>
                <w:szCs w:val="28"/>
              </w:rPr>
            </w:pPr>
            <w:r w:rsidRPr="007B26F2">
              <w:rPr>
                <w:rFonts w:ascii="宋体" w:hAnsi="宋体"/>
                <w:sz w:val="28"/>
                <w:szCs w:val="28"/>
              </w:rPr>
              <w:t>4.投标文件有效期满足招标文件要求。</w:t>
            </w:r>
          </w:p>
        </w:tc>
        <w:tc>
          <w:tcPr>
            <w:tcW w:w="1033"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r>
      <w:tr w:rsidR="007B26F2" w:rsidRPr="007B26F2" w:rsidTr="00E90667">
        <w:trPr>
          <w:trHeight w:val="356"/>
        </w:trPr>
        <w:tc>
          <w:tcPr>
            <w:tcW w:w="7261" w:type="dxa"/>
            <w:tcBorders>
              <w:top w:val="single" w:sz="4" w:space="0" w:color="000000"/>
              <w:bottom w:val="single" w:sz="4" w:space="0" w:color="000000"/>
            </w:tcBorders>
          </w:tcPr>
          <w:p w:rsidR="007B26F2" w:rsidRPr="007B26F2" w:rsidRDefault="00662227" w:rsidP="007B26F2">
            <w:pPr>
              <w:spacing w:before="62" w:line="360" w:lineRule="auto"/>
              <w:rPr>
                <w:rFonts w:ascii="宋体" w:hAnsi="宋体"/>
                <w:sz w:val="28"/>
                <w:szCs w:val="28"/>
              </w:rPr>
            </w:pPr>
            <w:r>
              <w:rPr>
                <w:rFonts w:ascii="宋体" w:hAnsi="宋体"/>
                <w:sz w:val="28"/>
                <w:szCs w:val="28"/>
              </w:rPr>
              <w:t>5</w:t>
            </w:r>
            <w:r w:rsidR="007B26F2" w:rsidRPr="007B26F2">
              <w:rPr>
                <w:rFonts w:ascii="宋体" w:hAnsi="宋体"/>
                <w:sz w:val="28"/>
                <w:szCs w:val="28"/>
              </w:rPr>
              <w:t>.其他实质性条款满足招标文件要求。</w:t>
            </w:r>
          </w:p>
        </w:tc>
        <w:tc>
          <w:tcPr>
            <w:tcW w:w="1033"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r>
      <w:tr w:rsidR="007B26F2" w:rsidRPr="007B26F2" w:rsidTr="00E90667">
        <w:trPr>
          <w:trHeight w:val="356"/>
        </w:trPr>
        <w:tc>
          <w:tcPr>
            <w:tcW w:w="7261" w:type="dxa"/>
            <w:tcBorders>
              <w:top w:val="single" w:sz="4" w:space="0" w:color="000000"/>
              <w:bottom w:val="single" w:sz="4" w:space="0" w:color="000000"/>
            </w:tcBorders>
          </w:tcPr>
          <w:p w:rsidR="007B26F2" w:rsidRPr="007B26F2" w:rsidRDefault="007B26F2" w:rsidP="007B26F2">
            <w:pPr>
              <w:spacing w:before="62" w:line="360" w:lineRule="auto"/>
              <w:rPr>
                <w:rFonts w:ascii="宋体" w:hAnsi="宋体"/>
                <w:sz w:val="28"/>
                <w:szCs w:val="28"/>
              </w:rPr>
            </w:pPr>
            <w:r w:rsidRPr="007B26F2">
              <w:rPr>
                <w:rFonts w:ascii="宋体" w:hAnsi="宋体"/>
                <w:sz w:val="28"/>
                <w:szCs w:val="28"/>
              </w:rPr>
              <w:t>综 合 评 定</w:t>
            </w:r>
          </w:p>
        </w:tc>
        <w:tc>
          <w:tcPr>
            <w:tcW w:w="1033"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r>
      <w:tr w:rsidR="007B26F2" w:rsidRPr="007B26F2" w:rsidTr="00E90667">
        <w:trPr>
          <w:trHeight w:val="464"/>
        </w:trPr>
        <w:tc>
          <w:tcPr>
            <w:tcW w:w="9570" w:type="dxa"/>
            <w:gridSpan w:val="4"/>
            <w:tcBorders>
              <w:top w:val="single" w:sz="4" w:space="0" w:color="000000"/>
              <w:bottom w:val="single" w:sz="4" w:space="0" w:color="000000"/>
            </w:tcBorders>
          </w:tcPr>
          <w:p w:rsidR="007B26F2" w:rsidRPr="007B26F2" w:rsidRDefault="007B26F2" w:rsidP="007B26F2">
            <w:pPr>
              <w:spacing w:before="62" w:line="360" w:lineRule="auto"/>
              <w:rPr>
                <w:rFonts w:ascii="宋体" w:hAnsi="宋体"/>
                <w:sz w:val="28"/>
                <w:szCs w:val="28"/>
              </w:rPr>
            </w:pPr>
            <w:r w:rsidRPr="007B26F2">
              <w:rPr>
                <w:rFonts w:ascii="宋体" w:hAnsi="宋体"/>
                <w:sz w:val="28"/>
                <w:szCs w:val="28"/>
              </w:rPr>
              <w:t>说明: 1.合格打“ √ ”, 不合格打“×”。 2.有一项内容不合格，综合评定为不合格。</w:t>
            </w:r>
          </w:p>
        </w:tc>
      </w:tr>
    </w:tbl>
    <w:p w:rsidR="00C15626" w:rsidRDefault="00C15626" w:rsidP="006853FB">
      <w:pPr>
        <w:spacing w:before="62" w:line="360" w:lineRule="auto"/>
        <w:rPr>
          <w:rFonts w:ascii="宋体" w:hAnsi="宋体"/>
          <w:b/>
          <w:sz w:val="28"/>
          <w:szCs w:val="28"/>
        </w:rPr>
      </w:pPr>
    </w:p>
    <w:p w:rsidR="00B60FF0" w:rsidRDefault="00B60FF0" w:rsidP="006853FB">
      <w:pPr>
        <w:spacing w:before="62" w:line="360" w:lineRule="auto"/>
        <w:rPr>
          <w:rFonts w:ascii="宋体" w:hAnsi="宋体"/>
          <w:b/>
          <w:sz w:val="28"/>
          <w:szCs w:val="28"/>
        </w:rPr>
      </w:pPr>
      <w:r>
        <w:rPr>
          <w:rFonts w:ascii="宋体" w:hAnsi="宋体" w:hint="eastAsia"/>
          <w:b/>
          <w:sz w:val="28"/>
          <w:szCs w:val="28"/>
        </w:rPr>
        <w:t>四</w:t>
      </w:r>
      <w:r w:rsidRPr="001055E9">
        <w:rPr>
          <w:rFonts w:ascii="宋体" w:hAnsi="宋体" w:hint="eastAsia"/>
          <w:b/>
          <w:sz w:val="28"/>
          <w:szCs w:val="28"/>
        </w:rPr>
        <w:t>、</w:t>
      </w:r>
      <w:r w:rsidRPr="00B60FF0">
        <w:rPr>
          <w:rFonts w:ascii="宋体" w:hAnsi="宋体" w:hint="eastAsia"/>
          <w:b/>
          <w:sz w:val="28"/>
          <w:szCs w:val="28"/>
        </w:rPr>
        <w:t>合同期限</w:t>
      </w:r>
    </w:p>
    <w:p w:rsidR="00F95A4F" w:rsidRDefault="00B15211" w:rsidP="006853FB">
      <w:pPr>
        <w:spacing w:before="62" w:line="360" w:lineRule="auto"/>
        <w:rPr>
          <w:rFonts w:ascii="宋体" w:hAnsi="宋体"/>
          <w:sz w:val="28"/>
          <w:szCs w:val="28"/>
        </w:rPr>
      </w:pPr>
      <w:r w:rsidRPr="00B15211">
        <w:rPr>
          <w:rFonts w:ascii="宋体" w:hAnsi="宋体" w:hint="eastAsia"/>
          <w:sz w:val="28"/>
          <w:szCs w:val="28"/>
        </w:rPr>
        <w:t>合同期限自合同生效之日起至软件的免费质保期满结束（软件的质保期从验收合格之日起算），免费质保期满后的有偿软件维护费用将根据合同相关约定</w:t>
      </w:r>
      <w:r w:rsidRPr="00B15211">
        <w:rPr>
          <w:rFonts w:ascii="宋体" w:hAnsi="宋体" w:hint="eastAsia"/>
          <w:sz w:val="28"/>
          <w:szCs w:val="28"/>
        </w:rPr>
        <w:lastRenderedPageBreak/>
        <w:t>执行。</w:t>
      </w:r>
    </w:p>
    <w:p w:rsidR="00F0508E" w:rsidRPr="001055E9" w:rsidRDefault="00B60FF0" w:rsidP="006853FB">
      <w:pPr>
        <w:spacing w:before="62" w:line="360" w:lineRule="auto"/>
        <w:rPr>
          <w:rFonts w:ascii="宋体" w:hAnsi="宋体"/>
          <w:b/>
          <w:sz w:val="28"/>
          <w:szCs w:val="28"/>
        </w:rPr>
      </w:pPr>
      <w:r>
        <w:rPr>
          <w:rFonts w:ascii="宋体" w:hAnsi="宋体" w:hint="eastAsia"/>
          <w:b/>
          <w:sz w:val="28"/>
          <w:szCs w:val="28"/>
        </w:rPr>
        <w:t>五</w:t>
      </w:r>
      <w:r w:rsidR="00F0508E" w:rsidRPr="001055E9">
        <w:rPr>
          <w:rFonts w:ascii="宋体" w:hAnsi="宋体" w:hint="eastAsia"/>
          <w:b/>
          <w:sz w:val="28"/>
          <w:szCs w:val="28"/>
        </w:rPr>
        <w:t>、</w:t>
      </w:r>
      <w:r w:rsidR="00B15211" w:rsidRPr="00B15211">
        <w:rPr>
          <w:rFonts w:ascii="宋体" w:hAnsi="宋体" w:hint="eastAsia"/>
          <w:b/>
          <w:sz w:val="28"/>
          <w:szCs w:val="28"/>
        </w:rPr>
        <w:t>服务</w:t>
      </w:r>
      <w:r w:rsidR="00B15211" w:rsidRPr="00B15211">
        <w:rPr>
          <w:rFonts w:ascii="宋体" w:hAnsi="宋体"/>
          <w:b/>
          <w:sz w:val="28"/>
          <w:szCs w:val="28"/>
        </w:rPr>
        <w:t>要求</w:t>
      </w:r>
    </w:p>
    <w:p w:rsidR="00420863" w:rsidRPr="008463E2" w:rsidRDefault="00B15211" w:rsidP="008463E2">
      <w:pPr>
        <w:spacing w:before="62" w:line="360" w:lineRule="auto"/>
        <w:rPr>
          <w:rFonts w:ascii="宋体" w:hAnsi="宋体"/>
          <w:sz w:val="28"/>
          <w:szCs w:val="28"/>
        </w:rPr>
      </w:pPr>
      <w:r w:rsidRPr="00B15211">
        <w:rPr>
          <w:rFonts w:ascii="宋体" w:hAnsi="宋体" w:hint="eastAsia"/>
          <w:sz w:val="28"/>
          <w:szCs w:val="28"/>
        </w:rPr>
        <w:t>合同签订后立即生效至合同满1年结束。</w:t>
      </w:r>
    </w:p>
    <w:p w:rsidR="00420863" w:rsidRPr="00420863" w:rsidRDefault="00BF7EB3" w:rsidP="00420863">
      <w:pPr>
        <w:spacing w:before="62" w:line="360" w:lineRule="auto"/>
        <w:rPr>
          <w:rFonts w:ascii="宋体" w:hAnsi="宋体"/>
          <w:b/>
          <w:sz w:val="28"/>
          <w:szCs w:val="28"/>
        </w:rPr>
      </w:pPr>
      <w:r>
        <w:rPr>
          <w:rFonts w:ascii="宋体" w:hAnsi="宋体" w:hint="eastAsia"/>
          <w:b/>
          <w:sz w:val="28"/>
          <w:szCs w:val="28"/>
        </w:rPr>
        <w:t>五</w:t>
      </w:r>
      <w:r w:rsidR="008463E2">
        <w:rPr>
          <w:rFonts w:ascii="宋体" w:hAnsi="宋体" w:hint="eastAsia"/>
          <w:b/>
          <w:sz w:val="28"/>
          <w:szCs w:val="28"/>
        </w:rPr>
        <w:t>、</w:t>
      </w:r>
      <w:r w:rsidR="00420863" w:rsidRPr="00420863">
        <w:rPr>
          <w:rFonts w:ascii="宋体" w:hAnsi="宋体"/>
          <w:b/>
          <w:sz w:val="28"/>
          <w:szCs w:val="28"/>
        </w:rPr>
        <w:t>付款方式</w:t>
      </w:r>
    </w:p>
    <w:p w:rsidR="00B15211" w:rsidRPr="00B15211" w:rsidRDefault="00B15211" w:rsidP="00B15211">
      <w:pPr>
        <w:spacing w:before="62" w:line="360" w:lineRule="auto"/>
        <w:rPr>
          <w:rFonts w:ascii="宋体" w:hAnsi="宋体"/>
          <w:bCs/>
          <w:sz w:val="28"/>
          <w:szCs w:val="28"/>
        </w:rPr>
      </w:pPr>
      <w:r w:rsidRPr="00B15211">
        <w:rPr>
          <w:rFonts w:ascii="宋体" w:hAnsi="宋体" w:hint="eastAsia"/>
          <w:bCs/>
          <w:sz w:val="28"/>
          <w:szCs w:val="28"/>
        </w:rPr>
        <w:t>(1) 合同签订生效后，中标人提交发票 (金额为合同价款的 10%) ，需求方收到相应金额发票并审核无误后于60个工作日内， 向中标人支付合同价款的</w:t>
      </w:r>
      <w:r w:rsidR="00D266E2">
        <w:rPr>
          <w:rFonts w:ascii="宋体" w:hAnsi="宋体" w:hint="eastAsia"/>
          <w:bCs/>
          <w:sz w:val="28"/>
          <w:szCs w:val="28"/>
        </w:rPr>
        <w:t xml:space="preserve"> </w:t>
      </w:r>
      <w:r w:rsidR="00D266E2">
        <w:rPr>
          <w:rFonts w:ascii="宋体" w:hAnsi="宋体"/>
          <w:bCs/>
          <w:sz w:val="28"/>
          <w:szCs w:val="28"/>
        </w:rPr>
        <w:t>1</w:t>
      </w:r>
      <w:r w:rsidRPr="00B15211">
        <w:rPr>
          <w:rFonts w:ascii="宋体" w:hAnsi="宋体" w:hint="eastAsia"/>
          <w:bCs/>
          <w:sz w:val="28"/>
          <w:szCs w:val="28"/>
        </w:rPr>
        <w:t>0%；</w:t>
      </w:r>
    </w:p>
    <w:p w:rsidR="00B15211" w:rsidRPr="00B15211" w:rsidRDefault="00B15211" w:rsidP="00B15211">
      <w:pPr>
        <w:spacing w:before="62" w:line="360" w:lineRule="auto"/>
        <w:rPr>
          <w:rFonts w:ascii="宋体" w:hAnsi="宋体"/>
          <w:bCs/>
          <w:sz w:val="28"/>
          <w:szCs w:val="28"/>
        </w:rPr>
      </w:pPr>
      <w:r w:rsidRPr="00B15211">
        <w:rPr>
          <w:rFonts w:ascii="宋体" w:hAnsi="宋体" w:hint="eastAsia"/>
          <w:bCs/>
          <w:sz w:val="28"/>
          <w:szCs w:val="28"/>
        </w:rPr>
        <w:t>(2) 本合同生效后，自运维服务期限起始日起至维保期过半期满</w:t>
      </w:r>
      <w:bookmarkStart w:id="24" w:name="_GoBack"/>
      <w:bookmarkEnd w:id="24"/>
      <w:r w:rsidRPr="00B15211">
        <w:rPr>
          <w:rFonts w:ascii="宋体" w:hAnsi="宋体" w:hint="eastAsia"/>
          <w:bCs/>
          <w:sz w:val="28"/>
          <w:szCs w:val="28"/>
        </w:rPr>
        <w:t>，中标人提供相应的服务记录（巡检报告、服务记录等）及发票(金额为合同价款的45%)，需求方收到相应金额发票并审核无误后于60个工作日内，向中标人支付合同价款的45%；</w:t>
      </w:r>
    </w:p>
    <w:p w:rsidR="00AA39EA" w:rsidRPr="00B15211" w:rsidRDefault="00B15211" w:rsidP="00B15211">
      <w:pPr>
        <w:spacing w:before="62" w:line="360" w:lineRule="auto"/>
        <w:rPr>
          <w:rFonts w:ascii="宋体" w:hAnsi="宋体"/>
          <w:bCs/>
          <w:sz w:val="28"/>
          <w:szCs w:val="28"/>
        </w:rPr>
      </w:pPr>
      <w:r w:rsidRPr="00B15211">
        <w:rPr>
          <w:rFonts w:ascii="宋体" w:hAnsi="宋体" w:hint="eastAsia"/>
          <w:bCs/>
          <w:sz w:val="28"/>
          <w:szCs w:val="28"/>
        </w:rPr>
        <w:t>(3) 本合同生效后，自运维服务期限起始日起至维保期满，中标人提供相应的服务记录（巡检报告、服务记录等）及发票(金额为合同价款的45%)，需求方收到相应金额发票并审核无误后于60个工作日内，向中标人支付合同价款的45%。</w:t>
      </w:r>
    </w:p>
    <w:p w:rsidR="002868D2" w:rsidRPr="00AA39EA" w:rsidRDefault="00BF7EB3" w:rsidP="00194CAE">
      <w:pPr>
        <w:spacing w:before="62" w:line="360" w:lineRule="auto"/>
        <w:rPr>
          <w:rFonts w:ascii="宋体" w:hAnsi="宋体"/>
          <w:b/>
          <w:sz w:val="28"/>
          <w:szCs w:val="28"/>
        </w:rPr>
      </w:pPr>
      <w:r>
        <w:rPr>
          <w:rFonts w:ascii="宋体" w:hAnsi="宋体" w:hint="eastAsia"/>
          <w:b/>
          <w:sz w:val="28"/>
          <w:szCs w:val="28"/>
        </w:rPr>
        <w:t>六</w:t>
      </w:r>
      <w:r w:rsidR="00AA39EA" w:rsidRPr="00AA39EA">
        <w:rPr>
          <w:rFonts w:ascii="宋体" w:hAnsi="宋体" w:hint="eastAsia"/>
          <w:b/>
          <w:sz w:val="28"/>
          <w:szCs w:val="28"/>
        </w:rPr>
        <w:t>、总体要求</w:t>
      </w:r>
    </w:p>
    <w:p w:rsidR="00B15211" w:rsidRPr="00B15211" w:rsidRDefault="00B15211" w:rsidP="00B15211">
      <w:pPr>
        <w:spacing w:before="62" w:line="360" w:lineRule="auto"/>
        <w:rPr>
          <w:rFonts w:ascii="宋体" w:hAnsi="宋体"/>
          <w:sz w:val="28"/>
          <w:szCs w:val="28"/>
        </w:rPr>
      </w:pPr>
      <w:r w:rsidRPr="00B15211">
        <w:rPr>
          <w:rFonts w:ascii="宋体" w:hAnsi="宋体" w:hint="eastAsia"/>
          <w:sz w:val="28"/>
          <w:szCs w:val="28"/>
        </w:rPr>
        <w:t>投标人须提供清晰、明确的系统设计方案和架构说明，包括各软件模块的性能、功能和数量，以及依赖的硬件、网络、操作系统、数据库等条件，并能提供合理的服务器、存储的分配方案，提供完备的数据备份、数据迁移、容灾及应急解决方案。具体要求如下：</w:t>
      </w:r>
    </w:p>
    <w:p w:rsidR="00B15211" w:rsidRPr="00B15211" w:rsidRDefault="00B15211" w:rsidP="00B15211">
      <w:pPr>
        <w:spacing w:before="62" w:line="360" w:lineRule="auto"/>
        <w:rPr>
          <w:rFonts w:ascii="宋体" w:hAnsi="宋体"/>
          <w:sz w:val="28"/>
          <w:szCs w:val="28"/>
        </w:rPr>
      </w:pPr>
      <w:r>
        <w:rPr>
          <w:rFonts w:ascii="宋体" w:hAnsi="宋体" w:hint="eastAsia"/>
          <w:sz w:val="28"/>
          <w:szCs w:val="28"/>
        </w:rPr>
        <w:t>1.</w:t>
      </w:r>
      <w:r w:rsidRPr="00B15211">
        <w:rPr>
          <w:rFonts w:ascii="宋体" w:hAnsi="宋体" w:hint="eastAsia"/>
          <w:sz w:val="28"/>
          <w:szCs w:val="28"/>
        </w:rPr>
        <w:t>项目建设内容中所列的软件建设模块和具体内容不能有任何缺失，否则需求方（中国人民解放军海军军医大学第二附属医院）有权拒绝验收。</w:t>
      </w:r>
    </w:p>
    <w:p w:rsidR="00B15211" w:rsidRPr="00B15211" w:rsidRDefault="00B15211" w:rsidP="00B15211">
      <w:pPr>
        <w:spacing w:before="62" w:line="360" w:lineRule="auto"/>
        <w:rPr>
          <w:rFonts w:ascii="宋体" w:hAnsi="宋体"/>
          <w:sz w:val="28"/>
          <w:szCs w:val="28"/>
        </w:rPr>
      </w:pPr>
      <w:r>
        <w:rPr>
          <w:rFonts w:ascii="宋体" w:hAnsi="宋体" w:hint="eastAsia"/>
          <w:sz w:val="28"/>
          <w:szCs w:val="28"/>
        </w:rPr>
        <w:t>2.</w:t>
      </w:r>
      <w:r w:rsidRPr="00B15211">
        <w:rPr>
          <w:rFonts w:ascii="宋体" w:hAnsi="宋体" w:hint="eastAsia"/>
          <w:sz w:val="28"/>
          <w:szCs w:val="28"/>
        </w:rPr>
        <w:t>安装和实施之后，提供对应用人员和医院维护、管理人员进行培训。</w:t>
      </w:r>
    </w:p>
    <w:p w:rsidR="00AA39EA" w:rsidRPr="00AA39EA" w:rsidRDefault="00B15211" w:rsidP="00B15211">
      <w:pPr>
        <w:spacing w:before="62" w:line="360" w:lineRule="auto"/>
        <w:rPr>
          <w:rFonts w:ascii="宋体" w:hAnsi="宋体"/>
          <w:sz w:val="28"/>
          <w:szCs w:val="28"/>
        </w:rPr>
      </w:pPr>
      <w:r w:rsidRPr="00B15211">
        <w:rPr>
          <w:rFonts w:ascii="宋体" w:hAnsi="宋体" w:hint="eastAsia"/>
          <w:sz w:val="28"/>
          <w:szCs w:val="28"/>
        </w:rPr>
        <w:t>本项目数据库至少提供1年免费维保服务。</w:t>
      </w:r>
    </w:p>
    <w:p w:rsidR="00AA39EA" w:rsidRDefault="00B15211" w:rsidP="000C1B1A">
      <w:pPr>
        <w:outlineLvl w:val="0"/>
        <w:rPr>
          <w:rFonts w:ascii="宋体" w:hAnsi="宋体"/>
          <w:b/>
          <w:sz w:val="36"/>
          <w:szCs w:val="20"/>
        </w:rPr>
      </w:pPr>
      <w:r>
        <w:rPr>
          <w:rFonts w:asciiTheme="minorEastAsia" w:hAnsiTheme="minorEastAsia" w:hint="eastAsia"/>
          <w:b/>
          <w:sz w:val="24"/>
        </w:rPr>
        <w:lastRenderedPageBreak/>
        <w:t>注：项目总体要求为必须满足的要求，最终将作为条款写入合同。</w:t>
      </w:r>
    </w:p>
    <w:p w:rsidR="00B60FF0" w:rsidRDefault="00B60FF0" w:rsidP="00EB6954">
      <w:pPr>
        <w:jc w:val="center"/>
        <w:outlineLvl w:val="0"/>
        <w:rPr>
          <w:rFonts w:ascii="宋体" w:hAnsi="宋体"/>
          <w:b/>
          <w:sz w:val="36"/>
          <w:szCs w:val="20"/>
        </w:rPr>
      </w:pPr>
    </w:p>
    <w:p w:rsidR="007C4328" w:rsidRDefault="007C4328" w:rsidP="00EB6954">
      <w:pPr>
        <w:jc w:val="center"/>
        <w:outlineLvl w:val="0"/>
        <w:rPr>
          <w:rFonts w:ascii="宋体" w:hAnsi="宋体"/>
          <w:b/>
          <w:sz w:val="36"/>
          <w:szCs w:val="20"/>
        </w:rPr>
      </w:pPr>
    </w:p>
    <w:p w:rsidR="007C4328" w:rsidRDefault="007C4328" w:rsidP="00EB6954">
      <w:pPr>
        <w:jc w:val="center"/>
        <w:outlineLvl w:val="0"/>
        <w:rPr>
          <w:rFonts w:ascii="宋体" w:hAnsi="宋体"/>
          <w:b/>
          <w:sz w:val="36"/>
          <w:szCs w:val="20"/>
        </w:rPr>
      </w:pPr>
    </w:p>
    <w:p w:rsidR="007C4328" w:rsidRDefault="007C4328" w:rsidP="00EB6954">
      <w:pPr>
        <w:jc w:val="center"/>
        <w:outlineLvl w:val="0"/>
        <w:rPr>
          <w:rFonts w:ascii="宋体" w:hAnsi="宋体"/>
          <w:b/>
          <w:sz w:val="36"/>
          <w:szCs w:val="20"/>
        </w:rPr>
      </w:pPr>
    </w:p>
    <w:p w:rsidR="007C4328" w:rsidRDefault="007C4328" w:rsidP="00EB6954">
      <w:pPr>
        <w:jc w:val="center"/>
        <w:outlineLvl w:val="0"/>
        <w:rPr>
          <w:rFonts w:ascii="宋体" w:hAnsi="宋体"/>
          <w:b/>
          <w:sz w:val="36"/>
          <w:szCs w:val="20"/>
        </w:rPr>
      </w:pPr>
    </w:p>
    <w:p w:rsidR="00B60FF0" w:rsidRDefault="00B60FF0" w:rsidP="00EB6954">
      <w:pPr>
        <w:jc w:val="center"/>
        <w:outlineLvl w:val="0"/>
        <w:rPr>
          <w:rFonts w:ascii="宋体" w:hAnsi="宋体"/>
          <w:b/>
          <w:sz w:val="36"/>
          <w:szCs w:val="20"/>
        </w:rPr>
      </w:pPr>
    </w:p>
    <w:p w:rsidR="00EB6954" w:rsidRDefault="00EB6954" w:rsidP="00EB6954">
      <w:pPr>
        <w:jc w:val="center"/>
        <w:outlineLvl w:val="0"/>
        <w:rPr>
          <w:rFonts w:ascii="宋体" w:hAnsi="宋体"/>
          <w:b/>
          <w:sz w:val="36"/>
          <w:szCs w:val="20"/>
        </w:rPr>
      </w:pPr>
      <w:r>
        <w:rPr>
          <w:rFonts w:ascii="宋体" w:hAnsi="宋体" w:hint="eastAsia"/>
          <w:b/>
          <w:sz w:val="36"/>
          <w:szCs w:val="20"/>
        </w:rPr>
        <w:t>·</w:t>
      </w:r>
      <w:r>
        <w:rPr>
          <w:rFonts w:ascii="宋体" w:hAnsi="宋体"/>
          <w:b/>
          <w:sz w:val="36"/>
          <w:szCs w:val="20"/>
        </w:rPr>
        <w:t>第</w:t>
      </w:r>
      <w:r>
        <w:rPr>
          <w:rFonts w:ascii="宋体" w:hAnsi="宋体" w:hint="eastAsia"/>
          <w:b/>
          <w:sz w:val="36"/>
          <w:szCs w:val="20"/>
        </w:rPr>
        <w:t>四</w:t>
      </w:r>
      <w:r>
        <w:rPr>
          <w:rFonts w:ascii="宋体" w:hAnsi="宋体"/>
          <w:b/>
          <w:sz w:val="36"/>
          <w:szCs w:val="20"/>
        </w:rPr>
        <w:t>章  附件/</w:t>
      </w:r>
      <w:r>
        <w:rPr>
          <w:rFonts w:ascii="宋体" w:hAnsi="宋体" w:hint="eastAsia"/>
          <w:b/>
          <w:sz w:val="36"/>
          <w:szCs w:val="20"/>
        </w:rPr>
        <w:t>响应</w:t>
      </w:r>
      <w:r>
        <w:rPr>
          <w:rFonts w:ascii="宋体" w:hAnsi="宋体"/>
          <w:b/>
          <w:sz w:val="36"/>
          <w:szCs w:val="20"/>
        </w:rPr>
        <w:t>文件格式</w:t>
      </w:r>
    </w:p>
    <w:p w:rsidR="00EB6954" w:rsidRDefault="00EB6954" w:rsidP="00EB6954">
      <w:pPr>
        <w:spacing w:line="580" w:lineRule="exact"/>
        <w:ind w:firstLineChars="475" w:firstLine="1330"/>
        <w:rPr>
          <w:rFonts w:ascii="宋体" w:hAnsi="宋体"/>
          <w:sz w:val="28"/>
          <w:szCs w:val="28"/>
        </w:rPr>
      </w:pPr>
      <w:r>
        <w:rPr>
          <w:rFonts w:ascii="宋体" w:hAnsi="宋体"/>
          <w:sz w:val="28"/>
          <w:szCs w:val="28"/>
        </w:rPr>
        <w:t>附件1：</w:t>
      </w:r>
      <w:r>
        <w:rPr>
          <w:rFonts w:ascii="宋体" w:hAnsi="宋体" w:hint="eastAsia"/>
          <w:sz w:val="28"/>
          <w:szCs w:val="28"/>
        </w:rPr>
        <w:t>报价</w:t>
      </w:r>
      <w:r>
        <w:rPr>
          <w:rFonts w:ascii="宋体" w:hAnsi="宋体"/>
          <w:sz w:val="28"/>
          <w:szCs w:val="28"/>
        </w:rPr>
        <w:t>一览表</w:t>
      </w:r>
    </w:p>
    <w:p w:rsidR="00EB6954" w:rsidRDefault="00EB6954" w:rsidP="00EB6954">
      <w:pPr>
        <w:spacing w:line="580" w:lineRule="exact"/>
        <w:ind w:firstLineChars="475" w:firstLine="1330"/>
        <w:rPr>
          <w:rFonts w:ascii="宋体" w:hAnsi="宋体"/>
          <w:sz w:val="28"/>
          <w:szCs w:val="28"/>
        </w:rPr>
      </w:pPr>
      <w:r>
        <w:rPr>
          <w:rFonts w:ascii="宋体" w:hAnsi="宋体"/>
          <w:sz w:val="28"/>
          <w:szCs w:val="28"/>
        </w:rPr>
        <w:t>附件</w:t>
      </w:r>
      <w:r>
        <w:rPr>
          <w:rFonts w:ascii="宋体" w:hAnsi="宋体" w:hint="eastAsia"/>
          <w:sz w:val="28"/>
          <w:szCs w:val="28"/>
        </w:rPr>
        <w:t>2</w:t>
      </w:r>
      <w:r>
        <w:rPr>
          <w:rFonts w:ascii="宋体" w:hAnsi="宋体"/>
          <w:sz w:val="28"/>
          <w:szCs w:val="28"/>
        </w:rPr>
        <w:t>：</w:t>
      </w:r>
      <w:r>
        <w:rPr>
          <w:rFonts w:ascii="宋体" w:hAnsi="宋体" w:hint="eastAsia"/>
          <w:sz w:val="28"/>
          <w:szCs w:val="28"/>
        </w:rPr>
        <w:t>响应</w:t>
      </w:r>
      <w:r>
        <w:rPr>
          <w:rFonts w:ascii="宋体" w:hAnsi="宋体"/>
          <w:sz w:val="28"/>
          <w:szCs w:val="28"/>
        </w:rPr>
        <w:t>函</w:t>
      </w:r>
    </w:p>
    <w:p w:rsidR="00EB6954" w:rsidRDefault="00EB6954" w:rsidP="00EB6954">
      <w:pPr>
        <w:spacing w:line="580" w:lineRule="exact"/>
        <w:ind w:firstLineChars="475" w:firstLine="1330"/>
        <w:rPr>
          <w:rFonts w:ascii="宋体" w:hAnsi="宋体"/>
          <w:sz w:val="28"/>
          <w:szCs w:val="28"/>
        </w:rPr>
      </w:pPr>
      <w:r>
        <w:rPr>
          <w:rFonts w:ascii="宋体" w:hAnsi="宋体"/>
          <w:sz w:val="28"/>
          <w:szCs w:val="28"/>
        </w:rPr>
        <w:t>附件3：技术指标参数响应偏离表</w:t>
      </w:r>
    </w:p>
    <w:p w:rsidR="00EB6954" w:rsidRDefault="00EB6954" w:rsidP="00EB6954">
      <w:pPr>
        <w:spacing w:line="580" w:lineRule="exact"/>
        <w:ind w:firstLineChars="475" w:firstLine="1330"/>
        <w:rPr>
          <w:rFonts w:ascii="宋体" w:hAnsi="宋体"/>
          <w:sz w:val="28"/>
          <w:szCs w:val="28"/>
        </w:rPr>
      </w:pPr>
      <w:r>
        <w:rPr>
          <w:rFonts w:ascii="宋体" w:hAnsi="宋体"/>
          <w:sz w:val="28"/>
          <w:szCs w:val="28"/>
        </w:rPr>
        <w:t>附件4：主要商务条款响应偏离表</w:t>
      </w:r>
    </w:p>
    <w:p w:rsidR="00EB6954" w:rsidRDefault="00EB6954" w:rsidP="00EB6954">
      <w:pPr>
        <w:spacing w:line="580" w:lineRule="exact"/>
        <w:ind w:firstLineChars="475" w:firstLine="1330"/>
        <w:rPr>
          <w:rFonts w:ascii="宋体" w:hAnsi="宋体"/>
          <w:sz w:val="28"/>
          <w:szCs w:val="28"/>
        </w:rPr>
      </w:pPr>
      <w:r>
        <w:rPr>
          <w:rFonts w:ascii="宋体" w:hAnsi="宋体"/>
          <w:sz w:val="28"/>
          <w:szCs w:val="28"/>
        </w:rPr>
        <w:t>附件</w:t>
      </w:r>
      <w:r w:rsidR="000C1B1A">
        <w:rPr>
          <w:rFonts w:ascii="宋体" w:hAnsi="宋体" w:hint="eastAsia"/>
          <w:sz w:val="28"/>
          <w:szCs w:val="28"/>
        </w:rPr>
        <w:t>5</w:t>
      </w:r>
      <w:r>
        <w:rPr>
          <w:rFonts w:ascii="宋体" w:hAnsi="宋体"/>
          <w:sz w:val="28"/>
          <w:szCs w:val="28"/>
        </w:rPr>
        <w:t>：生产方、</w:t>
      </w:r>
      <w:r>
        <w:rPr>
          <w:rFonts w:ascii="宋体" w:hAnsi="宋体" w:hint="eastAsia"/>
          <w:sz w:val="28"/>
          <w:szCs w:val="28"/>
        </w:rPr>
        <w:t>响应</w:t>
      </w:r>
      <w:r>
        <w:rPr>
          <w:rFonts w:ascii="宋体" w:hAnsi="宋体"/>
          <w:sz w:val="28"/>
          <w:szCs w:val="28"/>
        </w:rPr>
        <w:t>方售后服务承诺</w:t>
      </w:r>
    </w:p>
    <w:p w:rsidR="00EB6954" w:rsidRPr="00C15626" w:rsidRDefault="00EB6954" w:rsidP="00EB6954">
      <w:pPr>
        <w:spacing w:line="580" w:lineRule="exact"/>
        <w:ind w:firstLineChars="475" w:firstLine="1330"/>
        <w:rPr>
          <w:rFonts w:ascii="宋体" w:hAnsi="宋体"/>
          <w:sz w:val="28"/>
          <w:szCs w:val="28"/>
        </w:rPr>
      </w:pPr>
      <w:r w:rsidRPr="00C15626">
        <w:rPr>
          <w:rFonts w:ascii="宋体" w:hAnsi="宋体"/>
          <w:sz w:val="28"/>
          <w:szCs w:val="28"/>
        </w:rPr>
        <w:t>附件</w:t>
      </w:r>
      <w:r w:rsidR="000C1B1A">
        <w:rPr>
          <w:rFonts w:ascii="宋体" w:hAnsi="宋体" w:hint="eastAsia"/>
          <w:sz w:val="28"/>
          <w:szCs w:val="28"/>
        </w:rPr>
        <w:t>6</w:t>
      </w:r>
      <w:r w:rsidRPr="00C15626">
        <w:rPr>
          <w:rFonts w:ascii="宋体" w:hAnsi="宋体"/>
          <w:sz w:val="28"/>
          <w:szCs w:val="28"/>
        </w:rPr>
        <w:t>：</w:t>
      </w:r>
      <w:r w:rsidRPr="00C15626">
        <w:rPr>
          <w:rFonts w:ascii="宋体" w:hAnsi="宋体" w:hint="eastAsia"/>
          <w:sz w:val="28"/>
          <w:szCs w:val="28"/>
        </w:rPr>
        <w:t>供应商诚信承诺</w:t>
      </w:r>
    </w:p>
    <w:p w:rsidR="00EB6954" w:rsidRDefault="00EB6954" w:rsidP="00EB6954">
      <w:pPr>
        <w:spacing w:line="580" w:lineRule="exact"/>
        <w:ind w:firstLineChars="475" w:firstLine="1330"/>
        <w:rPr>
          <w:rFonts w:ascii="宋体" w:hAnsi="宋体"/>
          <w:sz w:val="28"/>
          <w:szCs w:val="28"/>
        </w:rPr>
      </w:pPr>
      <w:r>
        <w:rPr>
          <w:rFonts w:ascii="宋体" w:hAnsi="宋体"/>
          <w:sz w:val="28"/>
          <w:szCs w:val="28"/>
        </w:rPr>
        <w:t>附件</w:t>
      </w:r>
      <w:r w:rsidR="000C1B1A">
        <w:rPr>
          <w:rFonts w:ascii="宋体" w:hAnsi="宋体" w:hint="eastAsia"/>
          <w:sz w:val="28"/>
          <w:szCs w:val="28"/>
        </w:rPr>
        <w:t>7</w:t>
      </w:r>
      <w:r>
        <w:rPr>
          <w:rFonts w:ascii="宋体" w:hAnsi="宋体"/>
          <w:sz w:val="28"/>
          <w:szCs w:val="28"/>
        </w:rPr>
        <w:t>：法定代表人资格证明书</w:t>
      </w:r>
    </w:p>
    <w:p w:rsidR="00EB6954" w:rsidRPr="00C15626" w:rsidRDefault="00EB6954" w:rsidP="00EB6954">
      <w:pPr>
        <w:spacing w:line="580" w:lineRule="exact"/>
        <w:ind w:firstLineChars="475" w:firstLine="1330"/>
        <w:rPr>
          <w:rFonts w:ascii="宋体" w:hAnsi="宋体"/>
          <w:sz w:val="28"/>
          <w:szCs w:val="28"/>
        </w:rPr>
      </w:pPr>
      <w:r w:rsidRPr="00C15626">
        <w:rPr>
          <w:rFonts w:ascii="宋体" w:hAnsi="宋体"/>
          <w:sz w:val="28"/>
          <w:szCs w:val="28"/>
        </w:rPr>
        <w:t>附件</w:t>
      </w:r>
      <w:r w:rsidR="000C1B1A">
        <w:rPr>
          <w:rFonts w:ascii="宋体" w:hAnsi="宋体" w:hint="eastAsia"/>
          <w:sz w:val="28"/>
          <w:szCs w:val="28"/>
        </w:rPr>
        <w:t>8</w:t>
      </w:r>
      <w:r w:rsidRPr="00C15626">
        <w:rPr>
          <w:rFonts w:ascii="宋体" w:hAnsi="宋体"/>
          <w:sz w:val="28"/>
          <w:szCs w:val="28"/>
        </w:rPr>
        <w:t>：法定代表人授权书</w:t>
      </w:r>
    </w:p>
    <w:p w:rsidR="00EB6954" w:rsidRPr="007C4328" w:rsidRDefault="00EB6954" w:rsidP="007C4328">
      <w:pPr>
        <w:spacing w:line="580" w:lineRule="exact"/>
        <w:ind w:firstLineChars="475" w:firstLine="1330"/>
        <w:rPr>
          <w:rFonts w:ascii="宋体" w:hAnsi="宋体"/>
          <w:sz w:val="28"/>
          <w:szCs w:val="28"/>
        </w:rPr>
        <w:sectPr w:rsidR="00EB6954" w:rsidRPr="007C4328">
          <w:headerReference w:type="default" r:id="rId15"/>
          <w:footerReference w:type="default" r:id="rId16"/>
          <w:pgSz w:w="11906" w:h="16838"/>
          <w:pgMar w:top="1418" w:right="1134" w:bottom="1418" w:left="1418" w:header="851" w:footer="851" w:gutter="0"/>
          <w:cols w:space="720"/>
        </w:sectPr>
      </w:pPr>
      <w:r w:rsidRPr="00C15626">
        <w:rPr>
          <w:rFonts w:ascii="宋体" w:hAnsi="宋体"/>
          <w:sz w:val="28"/>
          <w:szCs w:val="28"/>
        </w:rPr>
        <w:t>附件</w:t>
      </w:r>
      <w:r w:rsidR="000C1B1A">
        <w:rPr>
          <w:rFonts w:ascii="宋体" w:hAnsi="宋体" w:hint="eastAsia"/>
          <w:sz w:val="28"/>
          <w:szCs w:val="28"/>
        </w:rPr>
        <w:t>9</w:t>
      </w:r>
      <w:r w:rsidRPr="00C15626">
        <w:rPr>
          <w:rFonts w:ascii="宋体" w:hAnsi="宋体"/>
          <w:sz w:val="28"/>
          <w:szCs w:val="28"/>
        </w:rPr>
        <w:t>：</w:t>
      </w:r>
      <w:r w:rsidRPr="00C15626">
        <w:rPr>
          <w:rFonts w:ascii="宋体" w:hAnsi="宋体" w:hint="eastAsia"/>
          <w:sz w:val="28"/>
          <w:szCs w:val="28"/>
        </w:rPr>
        <w:t>供应商保密承诺书</w:t>
      </w:r>
    </w:p>
    <w:p w:rsidR="00EB6954" w:rsidRDefault="00EB6954" w:rsidP="00EB6954">
      <w:pPr>
        <w:rPr>
          <w:rFonts w:eastAsia="黑体"/>
          <w:sz w:val="28"/>
          <w:szCs w:val="28"/>
        </w:rPr>
      </w:pPr>
      <w:r>
        <w:rPr>
          <w:rFonts w:eastAsia="黑体"/>
          <w:sz w:val="28"/>
          <w:szCs w:val="28"/>
        </w:rPr>
        <w:lastRenderedPageBreak/>
        <w:t>附件</w:t>
      </w:r>
      <w:r>
        <w:rPr>
          <w:rFonts w:ascii="宋体" w:hAnsi="宋体"/>
          <w:sz w:val="28"/>
          <w:szCs w:val="28"/>
        </w:rPr>
        <w:t>1</w:t>
      </w:r>
    </w:p>
    <w:p w:rsidR="00EB6954" w:rsidRDefault="00EB6954" w:rsidP="00E62176">
      <w:pPr>
        <w:spacing w:afterLines="100" w:after="240"/>
        <w:jc w:val="center"/>
        <w:rPr>
          <w:rFonts w:eastAsia="方正小标宋简体"/>
          <w:sz w:val="44"/>
          <w:szCs w:val="44"/>
        </w:rPr>
      </w:pPr>
      <w:r>
        <w:rPr>
          <w:rFonts w:eastAsia="方正小标宋简体" w:hint="eastAsia"/>
          <w:sz w:val="44"/>
          <w:szCs w:val="44"/>
        </w:rPr>
        <w:t>报价</w:t>
      </w:r>
      <w:r>
        <w:rPr>
          <w:rFonts w:eastAsia="方正小标宋简体"/>
          <w:sz w:val="44"/>
          <w:szCs w:val="44"/>
        </w:rPr>
        <w:t>一览表</w:t>
      </w:r>
    </w:p>
    <w:p w:rsidR="00EB6954" w:rsidRDefault="00EB6954" w:rsidP="00EB6954">
      <w:pPr>
        <w:rPr>
          <w:sz w:val="28"/>
          <w:szCs w:val="28"/>
        </w:rPr>
      </w:pPr>
      <w:r>
        <w:rPr>
          <w:rFonts w:hint="eastAsia"/>
          <w:sz w:val="28"/>
          <w:szCs w:val="28"/>
        </w:rPr>
        <w:t>报价</w:t>
      </w:r>
      <w:r>
        <w:rPr>
          <w:sz w:val="28"/>
          <w:szCs w:val="28"/>
        </w:rPr>
        <w:t>人全称：</w:t>
      </w:r>
      <w:r>
        <w:rPr>
          <w:sz w:val="28"/>
          <w:szCs w:val="28"/>
        </w:rPr>
        <w:t xml:space="preserve">         </w:t>
      </w:r>
      <w:r>
        <w:rPr>
          <w:sz w:val="28"/>
          <w:szCs w:val="28"/>
        </w:rPr>
        <w:t>项目名称：</w:t>
      </w:r>
      <w:r>
        <w:rPr>
          <w:sz w:val="28"/>
          <w:szCs w:val="28"/>
        </w:rPr>
        <w:t xml:space="preserve">                      </w:t>
      </w:r>
      <w:r>
        <w:rPr>
          <w:sz w:val="28"/>
          <w:szCs w:val="28"/>
        </w:rPr>
        <w:t>项目编号：</w:t>
      </w:r>
      <w:r>
        <w:rPr>
          <w:sz w:val="28"/>
          <w:szCs w:val="28"/>
        </w:rPr>
        <w:t xml:space="preserve">         </w:t>
      </w:r>
      <w:r>
        <w:rPr>
          <w:sz w:val="28"/>
          <w:szCs w:val="28"/>
        </w:rPr>
        <w:t>包号：</w:t>
      </w:r>
      <w:r>
        <w:rPr>
          <w:sz w:val="28"/>
          <w:szCs w:val="28"/>
        </w:rPr>
        <w:t xml:space="preserve">           </w:t>
      </w:r>
      <w:r>
        <w:rPr>
          <w:sz w:val="28"/>
          <w:szCs w:val="28"/>
        </w:rPr>
        <w:t>金额单位：元</w:t>
      </w:r>
    </w:p>
    <w:tbl>
      <w:tblPr>
        <w:tblW w:w="141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5"/>
        <w:gridCol w:w="26"/>
        <w:gridCol w:w="1959"/>
        <w:gridCol w:w="1341"/>
        <w:gridCol w:w="2067"/>
        <w:gridCol w:w="1286"/>
        <w:gridCol w:w="936"/>
        <w:gridCol w:w="1095"/>
        <w:gridCol w:w="1134"/>
        <w:gridCol w:w="1559"/>
        <w:gridCol w:w="1951"/>
      </w:tblGrid>
      <w:tr w:rsidR="00EB6954" w:rsidTr="00430998">
        <w:trPr>
          <w:cantSplit/>
          <w:trHeight w:val="721"/>
          <w:jc w:val="center"/>
        </w:trPr>
        <w:tc>
          <w:tcPr>
            <w:tcW w:w="811" w:type="dxa"/>
            <w:gridSpan w:val="2"/>
            <w:tcBorders>
              <w:top w:val="single" w:sz="4" w:space="0" w:color="auto"/>
              <w:left w:val="single" w:sz="4" w:space="0" w:color="auto"/>
              <w:bottom w:val="single" w:sz="4" w:space="0" w:color="auto"/>
              <w:right w:val="single" w:sz="4" w:space="0" w:color="auto"/>
            </w:tcBorders>
            <w:vAlign w:val="center"/>
          </w:tcPr>
          <w:p w:rsidR="00EB6954" w:rsidRDefault="00EB6954" w:rsidP="00430998">
            <w:pPr>
              <w:jc w:val="center"/>
            </w:pPr>
            <w:r>
              <w:t>序号</w:t>
            </w:r>
          </w:p>
        </w:tc>
        <w:tc>
          <w:tcPr>
            <w:tcW w:w="1959"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jc w:val="center"/>
            </w:pPr>
            <w:r>
              <w:t>货物名称</w:t>
            </w:r>
          </w:p>
        </w:tc>
        <w:tc>
          <w:tcPr>
            <w:tcW w:w="1341"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jc w:val="center"/>
            </w:pPr>
            <w:r>
              <w:t>品牌</w:t>
            </w:r>
          </w:p>
        </w:tc>
        <w:tc>
          <w:tcPr>
            <w:tcW w:w="2067"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jc w:val="center"/>
            </w:pPr>
            <w:r>
              <w:t>规格型号</w:t>
            </w:r>
          </w:p>
        </w:tc>
        <w:tc>
          <w:tcPr>
            <w:tcW w:w="1286"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jc w:val="center"/>
            </w:pPr>
            <w:r>
              <w:t>计量</w:t>
            </w:r>
          </w:p>
          <w:p w:rsidR="00EB6954" w:rsidRDefault="00EB6954" w:rsidP="00430998">
            <w:pPr>
              <w:jc w:val="center"/>
            </w:pPr>
            <w:r>
              <w:t>单位</w:t>
            </w:r>
          </w:p>
        </w:tc>
        <w:tc>
          <w:tcPr>
            <w:tcW w:w="936"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jc w:val="center"/>
            </w:pPr>
            <w:r>
              <w:t>数量</w:t>
            </w:r>
          </w:p>
        </w:tc>
        <w:tc>
          <w:tcPr>
            <w:tcW w:w="1095"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jc w:val="center"/>
            </w:pPr>
            <w:r>
              <w:t>单价</w:t>
            </w:r>
          </w:p>
          <w:p w:rsidR="00EB6954" w:rsidRDefault="00EB6954" w:rsidP="00430998">
            <w:pPr>
              <w:jc w:val="center"/>
            </w:pPr>
            <w:r>
              <w:t>（含税）</w:t>
            </w:r>
          </w:p>
        </w:tc>
        <w:tc>
          <w:tcPr>
            <w:tcW w:w="1134"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jc w:val="center"/>
            </w:pPr>
            <w:r>
              <w:t>金额</w:t>
            </w:r>
          </w:p>
          <w:p w:rsidR="00EB6954" w:rsidRDefault="00EB6954" w:rsidP="00430998">
            <w:pPr>
              <w:jc w:val="center"/>
              <w:rPr>
                <w:bCs/>
                <w:spacing w:val="-4"/>
              </w:rPr>
            </w:pPr>
            <w:r>
              <w:t>（含税）</w:t>
            </w:r>
          </w:p>
        </w:tc>
        <w:tc>
          <w:tcPr>
            <w:tcW w:w="1559"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jc w:val="center"/>
            </w:pPr>
            <w:r>
              <w:t>交货时间</w:t>
            </w:r>
          </w:p>
        </w:tc>
        <w:tc>
          <w:tcPr>
            <w:tcW w:w="1951"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jc w:val="center"/>
            </w:pPr>
            <w:r>
              <w:t>备注</w:t>
            </w:r>
          </w:p>
        </w:tc>
      </w:tr>
      <w:tr w:rsidR="00EB6954" w:rsidTr="00430998">
        <w:trPr>
          <w:cantSplit/>
          <w:trHeight w:val="680"/>
          <w:jc w:val="center"/>
        </w:trPr>
        <w:tc>
          <w:tcPr>
            <w:tcW w:w="811" w:type="dxa"/>
            <w:gridSpan w:val="2"/>
            <w:tcBorders>
              <w:top w:val="single" w:sz="4" w:space="0" w:color="auto"/>
              <w:left w:val="single" w:sz="4" w:space="0" w:color="auto"/>
              <w:bottom w:val="single" w:sz="4" w:space="0" w:color="auto"/>
              <w:right w:val="single" w:sz="4" w:space="0" w:color="auto"/>
            </w:tcBorders>
            <w:vAlign w:val="center"/>
          </w:tcPr>
          <w:p w:rsidR="00EB6954" w:rsidRDefault="00EB6954" w:rsidP="00430998">
            <w:pPr>
              <w:rPr>
                <w:b/>
                <w:szCs w:val="21"/>
              </w:rPr>
            </w:pPr>
          </w:p>
        </w:tc>
        <w:tc>
          <w:tcPr>
            <w:tcW w:w="1959"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rPr>
                <w:b/>
                <w:szCs w:val="21"/>
              </w:rPr>
            </w:pPr>
          </w:p>
        </w:tc>
        <w:tc>
          <w:tcPr>
            <w:tcW w:w="1341"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rPr>
                <w:b/>
                <w:szCs w:val="21"/>
              </w:rPr>
            </w:pPr>
          </w:p>
        </w:tc>
        <w:tc>
          <w:tcPr>
            <w:tcW w:w="2067"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rPr>
                <w:b/>
                <w:szCs w:val="21"/>
              </w:rPr>
            </w:pPr>
          </w:p>
        </w:tc>
        <w:tc>
          <w:tcPr>
            <w:tcW w:w="1286"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rPr>
                <w:b/>
                <w:szCs w:val="21"/>
              </w:rPr>
            </w:pPr>
          </w:p>
        </w:tc>
        <w:tc>
          <w:tcPr>
            <w:tcW w:w="936"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rPr>
                <w:b/>
                <w:szCs w:val="21"/>
              </w:rPr>
            </w:pPr>
          </w:p>
        </w:tc>
        <w:tc>
          <w:tcPr>
            <w:tcW w:w="1095"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rPr>
                <w:b/>
                <w:szCs w:val="21"/>
              </w:rPr>
            </w:pPr>
          </w:p>
        </w:tc>
        <w:tc>
          <w:tcPr>
            <w:tcW w:w="1134"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rPr>
                <w:b/>
                <w:szCs w:val="21"/>
              </w:rPr>
            </w:pPr>
          </w:p>
        </w:tc>
        <w:tc>
          <w:tcPr>
            <w:tcW w:w="1559"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rPr>
                <w:b/>
                <w:szCs w:val="21"/>
              </w:rPr>
            </w:pPr>
          </w:p>
        </w:tc>
        <w:tc>
          <w:tcPr>
            <w:tcW w:w="1951" w:type="dxa"/>
            <w:tcBorders>
              <w:top w:val="single" w:sz="4" w:space="0" w:color="auto"/>
              <w:left w:val="single" w:sz="4" w:space="0" w:color="auto"/>
              <w:bottom w:val="single" w:sz="4" w:space="0" w:color="auto"/>
              <w:right w:val="single" w:sz="4" w:space="0" w:color="auto"/>
            </w:tcBorders>
          </w:tcPr>
          <w:p w:rsidR="00EB6954" w:rsidRDefault="00EB6954" w:rsidP="00430998">
            <w:pPr>
              <w:rPr>
                <w:b/>
                <w:szCs w:val="21"/>
              </w:rPr>
            </w:pPr>
          </w:p>
        </w:tc>
      </w:tr>
      <w:tr w:rsidR="00EB6954" w:rsidTr="00430998">
        <w:trPr>
          <w:cantSplit/>
          <w:trHeight w:val="680"/>
          <w:jc w:val="center"/>
        </w:trPr>
        <w:tc>
          <w:tcPr>
            <w:tcW w:w="811" w:type="dxa"/>
            <w:gridSpan w:val="2"/>
            <w:tcBorders>
              <w:top w:val="single" w:sz="4" w:space="0" w:color="auto"/>
              <w:left w:val="single" w:sz="4" w:space="0" w:color="auto"/>
              <w:bottom w:val="single" w:sz="4" w:space="0" w:color="auto"/>
              <w:right w:val="single" w:sz="4" w:space="0" w:color="auto"/>
            </w:tcBorders>
            <w:vAlign w:val="center"/>
          </w:tcPr>
          <w:p w:rsidR="00EB6954" w:rsidRDefault="00EB6954" w:rsidP="00430998">
            <w:pPr>
              <w:rPr>
                <w:b/>
                <w:szCs w:val="21"/>
              </w:rPr>
            </w:pPr>
          </w:p>
        </w:tc>
        <w:tc>
          <w:tcPr>
            <w:tcW w:w="1959"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rPr>
                <w:b/>
                <w:szCs w:val="21"/>
              </w:rPr>
            </w:pPr>
          </w:p>
        </w:tc>
        <w:tc>
          <w:tcPr>
            <w:tcW w:w="1341"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rPr>
                <w:b/>
                <w:szCs w:val="21"/>
              </w:rPr>
            </w:pPr>
          </w:p>
        </w:tc>
        <w:tc>
          <w:tcPr>
            <w:tcW w:w="2067"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rPr>
                <w:b/>
                <w:szCs w:val="21"/>
              </w:rPr>
            </w:pPr>
          </w:p>
        </w:tc>
        <w:tc>
          <w:tcPr>
            <w:tcW w:w="1286"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rPr>
                <w:b/>
                <w:szCs w:val="21"/>
              </w:rPr>
            </w:pPr>
          </w:p>
        </w:tc>
        <w:tc>
          <w:tcPr>
            <w:tcW w:w="936"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rPr>
                <w:b/>
                <w:szCs w:val="21"/>
              </w:rPr>
            </w:pPr>
          </w:p>
        </w:tc>
        <w:tc>
          <w:tcPr>
            <w:tcW w:w="1095"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rPr>
                <w:b/>
                <w:szCs w:val="21"/>
              </w:rPr>
            </w:pPr>
          </w:p>
        </w:tc>
        <w:tc>
          <w:tcPr>
            <w:tcW w:w="1134"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rPr>
                <w:b/>
                <w:szCs w:val="21"/>
              </w:rPr>
            </w:pPr>
          </w:p>
        </w:tc>
        <w:tc>
          <w:tcPr>
            <w:tcW w:w="1559"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rPr>
                <w:b/>
                <w:szCs w:val="21"/>
              </w:rPr>
            </w:pPr>
          </w:p>
        </w:tc>
        <w:tc>
          <w:tcPr>
            <w:tcW w:w="1951" w:type="dxa"/>
            <w:tcBorders>
              <w:top w:val="single" w:sz="4" w:space="0" w:color="auto"/>
              <w:left w:val="single" w:sz="4" w:space="0" w:color="auto"/>
              <w:bottom w:val="single" w:sz="4" w:space="0" w:color="auto"/>
              <w:right w:val="single" w:sz="4" w:space="0" w:color="auto"/>
            </w:tcBorders>
          </w:tcPr>
          <w:p w:rsidR="00EB6954" w:rsidRDefault="00EB6954" w:rsidP="00430998">
            <w:pPr>
              <w:rPr>
                <w:b/>
                <w:szCs w:val="21"/>
              </w:rPr>
            </w:pPr>
          </w:p>
        </w:tc>
      </w:tr>
      <w:tr w:rsidR="00EB6954" w:rsidTr="00430998">
        <w:trPr>
          <w:cantSplit/>
          <w:trHeight w:val="680"/>
          <w:jc w:val="center"/>
        </w:trPr>
        <w:tc>
          <w:tcPr>
            <w:tcW w:w="811" w:type="dxa"/>
            <w:gridSpan w:val="2"/>
            <w:tcBorders>
              <w:top w:val="single" w:sz="4" w:space="0" w:color="auto"/>
              <w:left w:val="single" w:sz="4" w:space="0" w:color="auto"/>
              <w:bottom w:val="single" w:sz="4" w:space="0" w:color="auto"/>
              <w:right w:val="single" w:sz="4" w:space="0" w:color="auto"/>
            </w:tcBorders>
            <w:vAlign w:val="center"/>
          </w:tcPr>
          <w:p w:rsidR="00EB6954" w:rsidRDefault="00EB6954" w:rsidP="00430998">
            <w:pPr>
              <w:rPr>
                <w:b/>
                <w:szCs w:val="21"/>
              </w:rPr>
            </w:pPr>
          </w:p>
        </w:tc>
        <w:tc>
          <w:tcPr>
            <w:tcW w:w="1959"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rPr>
                <w:b/>
                <w:szCs w:val="21"/>
              </w:rPr>
            </w:pPr>
          </w:p>
        </w:tc>
        <w:tc>
          <w:tcPr>
            <w:tcW w:w="1341"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rPr>
                <w:b/>
                <w:szCs w:val="21"/>
              </w:rPr>
            </w:pPr>
          </w:p>
        </w:tc>
        <w:tc>
          <w:tcPr>
            <w:tcW w:w="2067"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rPr>
                <w:b/>
                <w:szCs w:val="21"/>
              </w:rPr>
            </w:pPr>
          </w:p>
        </w:tc>
        <w:tc>
          <w:tcPr>
            <w:tcW w:w="1286"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rPr>
                <w:b/>
                <w:szCs w:val="21"/>
              </w:rPr>
            </w:pPr>
          </w:p>
        </w:tc>
        <w:tc>
          <w:tcPr>
            <w:tcW w:w="936"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rPr>
                <w:b/>
                <w:szCs w:val="21"/>
              </w:rPr>
            </w:pPr>
          </w:p>
        </w:tc>
        <w:tc>
          <w:tcPr>
            <w:tcW w:w="1095"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rPr>
                <w:b/>
                <w:szCs w:val="21"/>
              </w:rPr>
            </w:pPr>
          </w:p>
        </w:tc>
        <w:tc>
          <w:tcPr>
            <w:tcW w:w="1134"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rPr>
                <w:b/>
                <w:szCs w:val="21"/>
              </w:rPr>
            </w:pPr>
          </w:p>
        </w:tc>
        <w:tc>
          <w:tcPr>
            <w:tcW w:w="1559"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rPr>
                <w:b/>
                <w:szCs w:val="21"/>
              </w:rPr>
            </w:pPr>
          </w:p>
        </w:tc>
        <w:tc>
          <w:tcPr>
            <w:tcW w:w="1951" w:type="dxa"/>
            <w:tcBorders>
              <w:top w:val="single" w:sz="4" w:space="0" w:color="auto"/>
              <w:left w:val="single" w:sz="4" w:space="0" w:color="auto"/>
              <w:bottom w:val="single" w:sz="4" w:space="0" w:color="auto"/>
              <w:right w:val="single" w:sz="4" w:space="0" w:color="auto"/>
            </w:tcBorders>
          </w:tcPr>
          <w:p w:rsidR="00EB6954" w:rsidRDefault="00EB6954" w:rsidP="00430998">
            <w:pPr>
              <w:rPr>
                <w:b/>
                <w:szCs w:val="21"/>
              </w:rPr>
            </w:pPr>
          </w:p>
        </w:tc>
      </w:tr>
      <w:tr w:rsidR="00EB6954" w:rsidTr="00430998">
        <w:trPr>
          <w:cantSplit/>
          <w:trHeight w:val="680"/>
          <w:jc w:val="center"/>
        </w:trPr>
        <w:tc>
          <w:tcPr>
            <w:tcW w:w="2770" w:type="dxa"/>
            <w:gridSpan w:val="3"/>
            <w:tcBorders>
              <w:top w:val="single" w:sz="4" w:space="0" w:color="auto"/>
              <w:left w:val="single" w:sz="4" w:space="0" w:color="auto"/>
              <w:bottom w:val="single" w:sz="4" w:space="0" w:color="auto"/>
              <w:right w:val="single" w:sz="4" w:space="0" w:color="auto"/>
            </w:tcBorders>
            <w:vAlign w:val="center"/>
          </w:tcPr>
          <w:p w:rsidR="00EB6954" w:rsidRDefault="00EB6954" w:rsidP="00430998">
            <w:pPr>
              <w:jc w:val="center"/>
              <w:rPr>
                <w:b/>
                <w:szCs w:val="21"/>
              </w:rPr>
            </w:pPr>
            <w:r>
              <w:t>合</w:t>
            </w:r>
            <w:r>
              <w:t xml:space="preserve">  </w:t>
            </w:r>
            <w:r>
              <w:t>计</w:t>
            </w:r>
          </w:p>
        </w:tc>
        <w:tc>
          <w:tcPr>
            <w:tcW w:w="1341"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rPr>
                <w:b/>
                <w:szCs w:val="21"/>
              </w:rPr>
            </w:pPr>
          </w:p>
        </w:tc>
        <w:tc>
          <w:tcPr>
            <w:tcW w:w="2067"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rPr>
                <w:b/>
                <w:szCs w:val="21"/>
              </w:rPr>
            </w:pPr>
          </w:p>
        </w:tc>
        <w:tc>
          <w:tcPr>
            <w:tcW w:w="1286"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rPr>
                <w:b/>
                <w:szCs w:val="21"/>
              </w:rPr>
            </w:pPr>
          </w:p>
        </w:tc>
        <w:tc>
          <w:tcPr>
            <w:tcW w:w="936"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rPr>
                <w:b/>
                <w:szCs w:val="21"/>
              </w:rPr>
            </w:pPr>
          </w:p>
        </w:tc>
        <w:tc>
          <w:tcPr>
            <w:tcW w:w="1095"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rPr>
                <w:b/>
                <w:szCs w:val="21"/>
              </w:rPr>
            </w:pPr>
          </w:p>
        </w:tc>
        <w:tc>
          <w:tcPr>
            <w:tcW w:w="1134"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rPr>
                <w:b/>
                <w:szCs w:val="21"/>
              </w:rPr>
            </w:pPr>
          </w:p>
        </w:tc>
        <w:tc>
          <w:tcPr>
            <w:tcW w:w="1559"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rPr>
                <w:b/>
                <w:szCs w:val="21"/>
              </w:rPr>
            </w:pPr>
          </w:p>
        </w:tc>
        <w:tc>
          <w:tcPr>
            <w:tcW w:w="1951" w:type="dxa"/>
            <w:tcBorders>
              <w:top w:val="single" w:sz="4" w:space="0" w:color="auto"/>
              <w:left w:val="single" w:sz="4" w:space="0" w:color="auto"/>
              <w:bottom w:val="single" w:sz="4" w:space="0" w:color="auto"/>
              <w:right w:val="single" w:sz="4" w:space="0" w:color="auto"/>
            </w:tcBorders>
          </w:tcPr>
          <w:p w:rsidR="00EB6954" w:rsidRDefault="00EB6954" w:rsidP="00430998">
            <w:pPr>
              <w:rPr>
                <w:b/>
                <w:szCs w:val="21"/>
              </w:rPr>
            </w:pPr>
          </w:p>
        </w:tc>
      </w:tr>
      <w:tr w:rsidR="00EB6954" w:rsidTr="00430998">
        <w:trPr>
          <w:cantSplit/>
          <w:trHeight w:val="680"/>
          <w:jc w:val="center"/>
        </w:trPr>
        <w:tc>
          <w:tcPr>
            <w:tcW w:w="785" w:type="dxa"/>
            <w:tcBorders>
              <w:top w:val="single" w:sz="4" w:space="0" w:color="auto"/>
              <w:left w:val="single" w:sz="4" w:space="0" w:color="auto"/>
              <w:bottom w:val="single" w:sz="4" w:space="0" w:color="auto"/>
              <w:right w:val="single" w:sz="4" w:space="0" w:color="auto"/>
            </w:tcBorders>
          </w:tcPr>
          <w:p w:rsidR="00EB6954" w:rsidRDefault="00EB6954" w:rsidP="00430998">
            <w:pPr>
              <w:rPr>
                <w:bCs/>
                <w:spacing w:val="-4"/>
                <w:sz w:val="28"/>
                <w:szCs w:val="28"/>
              </w:rPr>
            </w:pPr>
          </w:p>
        </w:tc>
        <w:tc>
          <w:tcPr>
            <w:tcW w:w="1985" w:type="dxa"/>
            <w:gridSpan w:val="2"/>
            <w:tcBorders>
              <w:top w:val="single" w:sz="4" w:space="0" w:color="auto"/>
              <w:left w:val="single" w:sz="4" w:space="0" w:color="auto"/>
              <w:bottom w:val="single" w:sz="4" w:space="0" w:color="auto"/>
              <w:right w:val="single" w:sz="4" w:space="0" w:color="auto"/>
            </w:tcBorders>
          </w:tcPr>
          <w:p w:rsidR="00EB6954" w:rsidRDefault="00EB6954" w:rsidP="00430998">
            <w:pPr>
              <w:rPr>
                <w:bCs/>
                <w:spacing w:val="-4"/>
                <w:sz w:val="28"/>
                <w:szCs w:val="28"/>
              </w:rPr>
            </w:pPr>
          </w:p>
        </w:tc>
        <w:tc>
          <w:tcPr>
            <w:tcW w:w="11369" w:type="dxa"/>
            <w:gridSpan w:val="8"/>
            <w:tcBorders>
              <w:top w:val="single" w:sz="4" w:space="0" w:color="auto"/>
              <w:left w:val="single" w:sz="4" w:space="0" w:color="auto"/>
              <w:bottom w:val="single" w:sz="4" w:space="0" w:color="auto"/>
              <w:right w:val="single" w:sz="4" w:space="0" w:color="auto"/>
            </w:tcBorders>
            <w:vAlign w:val="center"/>
          </w:tcPr>
          <w:p w:rsidR="00EB6954" w:rsidRDefault="00EB6954" w:rsidP="00430998">
            <w:pPr>
              <w:rPr>
                <w:b/>
                <w:szCs w:val="21"/>
              </w:rPr>
            </w:pPr>
            <w:r>
              <w:rPr>
                <w:bCs/>
                <w:spacing w:val="-4"/>
                <w:sz w:val="28"/>
                <w:szCs w:val="28"/>
              </w:rPr>
              <w:t>总价（人民币大写）：</w:t>
            </w:r>
            <w:r>
              <w:rPr>
                <w:bCs/>
                <w:spacing w:val="-4"/>
                <w:sz w:val="28"/>
                <w:szCs w:val="28"/>
              </w:rPr>
              <w:t xml:space="preserve">                                            </w:t>
            </w:r>
            <w:r>
              <w:rPr>
                <w:bCs/>
                <w:spacing w:val="-4"/>
                <w:sz w:val="28"/>
                <w:szCs w:val="28"/>
              </w:rPr>
              <w:t>（小写）</w:t>
            </w:r>
            <w:r>
              <w:rPr>
                <w:bCs/>
                <w:spacing w:val="-4"/>
                <w:sz w:val="28"/>
                <w:szCs w:val="28"/>
              </w:rPr>
              <w:t>¥</w:t>
            </w:r>
            <w:r>
              <w:rPr>
                <w:bCs/>
                <w:spacing w:val="-4"/>
                <w:sz w:val="28"/>
                <w:szCs w:val="28"/>
              </w:rPr>
              <w:t>：</w:t>
            </w:r>
          </w:p>
        </w:tc>
      </w:tr>
    </w:tbl>
    <w:p w:rsidR="00EB6954" w:rsidRDefault="00EB6954" w:rsidP="00EB6954">
      <w:pPr>
        <w:ind w:firstLineChars="200" w:firstLine="560"/>
        <w:rPr>
          <w:sz w:val="28"/>
          <w:szCs w:val="28"/>
        </w:rPr>
      </w:pPr>
      <w:r>
        <w:rPr>
          <w:sz w:val="28"/>
          <w:szCs w:val="28"/>
        </w:rPr>
        <w:t>说明：金额</w:t>
      </w:r>
      <w:r>
        <w:rPr>
          <w:sz w:val="28"/>
          <w:szCs w:val="28"/>
        </w:rPr>
        <w:t>=</w:t>
      </w:r>
      <w:r>
        <w:rPr>
          <w:sz w:val="28"/>
          <w:szCs w:val="28"/>
        </w:rPr>
        <w:t>单价</w:t>
      </w:r>
      <w:r>
        <w:rPr>
          <w:sz w:val="28"/>
          <w:szCs w:val="28"/>
        </w:rPr>
        <w:t>×</w:t>
      </w:r>
      <w:r>
        <w:rPr>
          <w:sz w:val="28"/>
          <w:szCs w:val="28"/>
        </w:rPr>
        <w:t>数量，总价</w:t>
      </w:r>
      <w:r>
        <w:rPr>
          <w:sz w:val="28"/>
          <w:szCs w:val="28"/>
        </w:rPr>
        <w:t>=</w:t>
      </w:r>
      <w:r>
        <w:rPr>
          <w:sz w:val="28"/>
          <w:szCs w:val="28"/>
        </w:rPr>
        <w:t>金额之和。</w:t>
      </w:r>
    </w:p>
    <w:p w:rsidR="00EB6954" w:rsidRDefault="00EB6954" w:rsidP="00EB6954">
      <w:pPr>
        <w:ind w:firstLineChars="500" w:firstLine="1400"/>
        <w:rPr>
          <w:sz w:val="28"/>
          <w:szCs w:val="28"/>
        </w:rPr>
      </w:pPr>
      <w:r>
        <w:rPr>
          <w:sz w:val="28"/>
          <w:szCs w:val="28"/>
        </w:rPr>
        <w:t xml:space="preserve"> </w:t>
      </w:r>
    </w:p>
    <w:p w:rsidR="00EB6954" w:rsidRDefault="00EB6954" w:rsidP="00EB6954">
      <w:pPr>
        <w:ind w:firstLineChars="500" w:firstLine="1400"/>
        <w:rPr>
          <w:sz w:val="28"/>
          <w:szCs w:val="28"/>
        </w:rPr>
      </w:pPr>
    </w:p>
    <w:p w:rsidR="00EB6954" w:rsidRDefault="00EB6954" w:rsidP="00EB6954">
      <w:pPr>
        <w:ind w:firstLineChars="200" w:firstLine="560"/>
        <w:rPr>
          <w:sz w:val="28"/>
          <w:szCs w:val="28"/>
        </w:rPr>
      </w:pPr>
      <w:r>
        <w:rPr>
          <w:rFonts w:hint="eastAsia"/>
          <w:sz w:val="28"/>
          <w:szCs w:val="28"/>
        </w:rPr>
        <w:t>响应</w:t>
      </w:r>
      <w:r>
        <w:rPr>
          <w:sz w:val="28"/>
          <w:szCs w:val="28"/>
        </w:rPr>
        <w:t>人全称：（盖章）</w:t>
      </w:r>
      <w:r>
        <w:rPr>
          <w:sz w:val="28"/>
          <w:szCs w:val="28"/>
        </w:rPr>
        <w:t xml:space="preserve">                               </w:t>
      </w:r>
      <w:r>
        <w:rPr>
          <w:sz w:val="28"/>
          <w:szCs w:val="28"/>
        </w:rPr>
        <w:t>法定代表人（或授权代表）：（签字）</w:t>
      </w:r>
    </w:p>
    <w:p w:rsidR="00EB6954" w:rsidRDefault="00EB6954" w:rsidP="00EB6954">
      <w:pPr>
        <w:rPr>
          <w:sz w:val="32"/>
          <w:szCs w:val="32"/>
        </w:rPr>
      </w:pPr>
    </w:p>
    <w:p w:rsidR="00EB6954" w:rsidRDefault="00EB6954" w:rsidP="00EB6954">
      <w:pPr>
        <w:jc w:val="center"/>
        <w:rPr>
          <w:sz w:val="28"/>
          <w:szCs w:val="28"/>
        </w:rPr>
      </w:pPr>
      <w:r>
        <w:rPr>
          <w:sz w:val="32"/>
          <w:szCs w:val="32"/>
        </w:rPr>
        <w:t xml:space="preserve">                                                 </w:t>
      </w:r>
      <w:r>
        <w:rPr>
          <w:sz w:val="28"/>
          <w:szCs w:val="28"/>
        </w:rPr>
        <w:t>年</w:t>
      </w:r>
      <w:r>
        <w:rPr>
          <w:sz w:val="28"/>
          <w:szCs w:val="28"/>
        </w:rPr>
        <w:t xml:space="preserve">  </w:t>
      </w:r>
      <w:r>
        <w:rPr>
          <w:sz w:val="28"/>
          <w:szCs w:val="28"/>
        </w:rPr>
        <w:t>月</w:t>
      </w:r>
      <w:r>
        <w:rPr>
          <w:sz w:val="28"/>
          <w:szCs w:val="28"/>
        </w:rPr>
        <w:t xml:space="preserve">  </w:t>
      </w:r>
      <w:r>
        <w:rPr>
          <w:sz w:val="28"/>
          <w:szCs w:val="28"/>
        </w:rPr>
        <w:t>日</w:t>
      </w:r>
    </w:p>
    <w:p w:rsidR="00EB6954" w:rsidRDefault="00EB6954" w:rsidP="00EB6954">
      <w:pPr>
        <w:widowControl/>
        <w:jc w:val="left"/>
        <w:rPr>
          <w:sz w:val="28"/>
          <w:szCs w:val="28"/>
        </w:rPr>
        <w:sectPr w:rsidR="00EB6954">
          <w:pgSz w:w="16838" w:h="11906" w:orient="landscape"/>
          <w:pgMar w:top="1418" w:right="1418" w:bottom="1134" w:left="1418" w:header="851" w:footer="851" w:gutter="0"/>
          <w:cols w:space="720"/>
        </w:sectPr>
      </w:pPr>
    </w:p>
    <w:p w:rsidR="00EB6954" w:rsidRDefault="00EB6954" w:rsidP="00EB6954">
      <w:pPr>
        <w:rPr>
          <w:rFonts w:ascii="宋体" w:hAnsi="宋体"/>
          <w:sz w:val="28"/>
          <w:szCs w:val="28"/>
        </w:rPr>
      </w:pPr>
      <w:r>
        <w:rPr>
          <w:rFonts w:eastAsia="黑体"/>
          <w:sz w:val="28"/>
          <w:szCs w:val="28"/>
        </w:rPr>
        <w:lastRenderedPageBreak/>
        <w:t>附件</w:t>
      </w:r>
      <w:r>
        <w:rPr>
          <w:rFonts w:ascii="宋体" w:hAnsi="宋体"/>
          <w:sz w:val="28"/>
          <w:szCs w:val="28"/>
        </w:rPr>
        <w:t>2</w:t>
      </w:r>
    </w:p>
    <w:p w:rsidR="00EB6954" w:rsidRDefault="00EB6954" w:rsidP="00EB6954">
      <w:pPr>
        <w:jc w:val="center"/>
        <w:rPr>
          <w:rFonts w:ascii="仿宋_GB2312" w:eastAsia="仿宋_GB2312"/>
          <w:b/>
          <w:sz w:val="44"/>
          <w:szCs w:val="44"/>
        </w:rPr>
      </w:pPr>
      <w:r>
        <w:rPr>
          <w:rFonts w:ascii="仿宋_GB2312" w:eastAsia="仿宋_GB2312" w:hAnsi="宋体" w:hint="eastAsia"/>
          <w:b/>
          <w:sz w:val="44"/>
          <w:szCs w:val="44"/>
        </w:rPr>
        <w:t>响应函</w:t>
      </w:r>
    </w:p>
    <w:p w:rsidR="00EB6954" w:rsidRDefault="00EB6954" w:rsidP="00EB6954">
      <w:pPr>
        <w:spacing w:line="560" w:lineRule="exact"/>
        <w:rPr>
          <w:rFonts w:ascii="宋体" w:hAnsi="宋体"/>
          <w:sz w:val="28"/>
          <w:szCs w:val="28"/>
        </w:rPr>
      </w:pPr>
      <w:r>
        <w:rPr>
          <w:rFonts w:ascii="宋体" w:hAnsi="宋体"/>
          <w:sz w:val="28"/>
          <w:szCs w:val="28"/>
        </w:rPr>
        <w:t>（采购机构名称）：</w:t>
      </w:r>
    </w:p>
    <w:p w:rsidR="00EB6954" w:rsidRDefault="00EB6954" w:rsidP="00EB6954">
      <w:pPr>
        <w:spacing w:line="460" w:lineRule="exact"/>
        <w:ind w:firstLineChars="200" w:firstLine="560"/>
        <w:rPr>
          <w:rFonts w:ascii="宋体" w:hAnsi="宋体"/>
          <w:sz w:val="28"/>
          <w:szCs w:val="28"/>
        </w:rPr>
      </w:pPr>
      <w:r>
        <w:rPr>
          <w:rFonts w:ascii="宋体" w:hAnsi="宋体"/>
          <w:sz w:val="28"/>
          <w:szCs w:val="28"/>
        </w:rPr>
        <w:t>我方参加贵部组织的</w:t>
      </w:r>
      <w:r>
        <w:rPr>
          <w:rFonts w:ascii="宋体" w:hAnsi="宋体"/>
          <w:sz w:val="28"/>
          <w:szCs w:val="28"/>
          <w:u w:val="single"/>
        </w:rPr>
        <w:t>（项目编号、项目名称）</w:t>
      </w:r>
      <w:r>
        <w:rPr>
          <w:rFonts w:ascii="宋体" w:hAnsi="宋体"/>
          <w:sz w:val="28"/>
          <w:szCs w:val="28"/>
        </w:rPr>
        <w:t>采购活动，并对</w:t>
      </w:r>
      <w:r>
        <w:rPr>
          <w:rFonts w:ascii="宋体" w:hAnsi="宋体"/>
          <w:sz w:val="28"/>
          <w:szCs w:val="28"/>
          <w:u w:val="single"/>
        </w:rPr>
        <w:t>（包号或货物名称）</w:t>
      </w:r>
      <w:r>
        <w:rPr>
          <w:rFonts w:ascii="宋体" w:hAnsi="宋体"/>
          <w:sz w:val="28"/>
          <w:szCs w:val="28"/>
        </w:rPr>
        <w:t>进行</w:t>
      </w:r>
      <w:r>
        <w:rPr>
          <w:rFonts w:ascii="宋体" w:hAnsi="宋体" w:hint="eastAsia"/>
          <w:sz w:val="28"/>
          <w:szCs w:val="28"/>
        </w:rPr>
        <w:t>响应</w:t>
      </w:r>
      <w:r>
        <w:rPr>
          <w:rFonts w:ascii="宋体" w:hAnsi="宋体"/>
          <w:sz w:val="28"/>
          <w:szCs w:val="28"/>
        </w:rPr>
        <w:t>。</w:t>
      </w:r>
    </w:p>
    <w:p w:rsidR="00EB6954" w:rsidRDefault="00EB6954" w:rsidP="00EB6954">
      <w:pPr>
        <w:numPr>
          <w:ilvl w:val="0"/>
          <w:numId w:val="13"/>
        </w:numPr>
        <w:tabs>
          <w:tab w:val="left" w:pos="0"/>
          <w:tab w:val="left" w:pos="771"/>
        </w:tabs>
        <w:spacing w:line="460" w:lineRule="exact"/>
        <w:ind w:left="0" w:firstLineChars="200" w:firstLine="560"/>
        <w:rPr>
          <w:rFonts w:ascii="宋体" w:hAnsi="宋体"/>
          <w:sz w:val="28"/>
          <w:szCs w:val="28"/>
        </w:rPr>
      </w:pPr>
      <w:r>
        <w:rPr>
          <w:rFonts w:ascii="宋体" w:hAnsi="宋体"/>
          <w:sz w:val="28"/>
          <w:szCs w:val="28"/>
        </w:rPr>
        <w:t>按照文件规定递交</w:t>
      </w:r>
      <w:r>
        <w:rPr>
          <w:rFonts w:ascii="宋体" w:hAnsi="宋体" w:hint="eastAsia"/>
          <w:sz w:val="28"/>
          <w:szCs w:val="28"/>
          <w:lang w:val="zh-CN"/>
        </w:rPr>
        <w:t>响应</w:t>
      </w:r>
      <w:r>
        <w:rPr>
          <w:rFonts w:ascii="宋体" w:hAnsi="宋体"/>
          <w:sz w:val="28"/>
          <w:szCs w:val="28"/>
          <w:lang w:val="zh-CN"/>
        </w:rPr>
        <w:t>文件正本</w:t>
      </w:r>
      <w:r>
        <w:rPr>
          <w:rFonts w:ascii="宋体" w:hAnsi="宋体"/>
          <w:sz w:val="28"/>
          <w:szCs w:val="28"/>
          <w:u w:val="single"/>
          <w:lang w:val="zh-CN"/>
        </w:rPr>
        <w:t xml:space="preserve"> </w:t>
      </w:r>
      <w:r>
        <w:rPr>
          <w:rFonts w:ascii="宋体" w:hAnsi="宋体" w:hint="eastAsia"/>
          <w:sz w:val="28"/>
          <w:szCs w:val="28"/>
          <w:u w:val="single"/>
          <w:lang w:val="zh-CN"/>
        </w:rPr>
        <w:t>1</w:t>
      </w:r>
      <w:r>
        <w:rPr>
          <w:rFonts w:ascii="宋体" w:hAnsi="宋体"/>
          <w:sz w:val="28"/>
          <w:szCs w:val="28"/>
          <w:u w:val="single"/>
          <w:lang w:val="zh-CN"/>
        </w:rPr>
        <w:t xml:space="preserve">  </w:t>
      </w:r>
      <w:r>
        <w:rPr>
          <w:rFonts w:ascii="宋体" w:hAnsi="宋体"/>
          <w:sz w:val="28"/>
          <w:szCs w:val="28"/>
          <w:lang w:val="zh-CN"/>
        </w:rPr>
        <w:t>份和副本</w:t>
      </w:r>
      <w:r>
        <w:rPr>
          <w:rFonts w:ascii="宋体" w:hAnsi="宋体"/>
          <w:sz w:val="28"/>
          <w:szCs w:val="28"/>
          <w:u w:val="single"/>
          <w:lang w:val="zh-CN"/>
        </w:rPr>
        <w:t xml:space="preserve"> </w:t>
      </w:r>
      <w:r>
        <w:rPr>
          <w:rFonts w:ascii="宋体" w:hAnsi="宋体" w:hint="eastAsia"/>
          <w:sz w:val="28"/>
          <w:szCs w:val="28"/>
          <w:u w:val="single"/>
          <w:lang w:val="zh-CN"/>
        </w:rPr>
        <w:t>2</w:t>
      </w:r>
      <w:r>
        <w:rPr>
          <w:rFonts w:ascii="宋体" w:hAnsi="宋体"/>
          <w:sz w:val="28"/>
          <w:szCs w:val="28"/>
          <w:u w:val="single"/>
          <w:lang w:val="zh-CN"/>
        </w:rPr>
        <w:t xml:space="preserve">  </w:t>
      </w:r>
      <w:r>
        <w:rPr>
          <w:rFonts w:ascii="宋体" w:hAnsi="宋体"/>
          <w:sz w:val="28"/>
          <w:szCs w:val="28"/>
          <w:lang w:val="zh-CN"/>
        </w:rPr>
        <w:t>份</w:t>
      </w:r>
      <w:r>
        <w:rPr>
          <w:rFonts w:ascii="宋体" w:hAnsi="宋体"/>
          <w:sz w:val="28"/>
          <w:szCs w:val="28"/>
        </w:rPr>
        <w:t>，电子版</w:t>
      </w:r>
      <w:r>
        <w:rPr>
          <w:rFonts w:ascii="宋体" w:hAnsi="宋体" w:hint="eastAsia"/>
          <w:sz w:val="28"/>
          <w:szCs w:val="28"/>
        </w:rPr>
        <w:t>响应</w:t>
      </w:r>
      <w:r>
        <w:rPr>
          <w:rFonts w:ascii="宋体" w:hAnsi="宋体"/>
          <w:sz w:val="28"/>
          <w:szCs w:val="28"/>
        </w:rPr>
        <w:t>文件</w:t>
      </w:r>
      <w:r>
        <w:rPr>
          <w:rFonts w:ascii="宋体" w:hAnsi="宋体" w:hint="eastAsia"/>
          <w:sz w:val="28"/>
          <w:szCs w:val="28"/>
        </w:rPr>
        <w:t>1</w:t>
      </w:r>
      <w:r>
        <w:rPr>
          <w:rFonts w:ascii="宋体" w:hAnsi="宋体"/>
          <w:sz w:val="28"/>
          <w:szCs w:val="28"/>
          <w:u w:val="single"/>
        </w:rPr>
        <w:t xml:space="preserve">  </w:t>
      </w:r>
      <w:r>
        <w:rPr>
          <w:rFonts w:ascii="宋体" w:hAnsi="宋体"/>
          <w:sz w:val="28"/>
          <w:szCs w:val="28"/>
        </w:rPr>
        <w:t>份。</w:t>
      </w:r>
    </w:p>
    <w:p w:rsidR="00EB6954" w:rsidRDefault="00EB6954" w:rsidP="00EB6954">
      <w:pPr>
        <w:numPr>
          <w:ilvl w:val="0"/>
          <w:numId w:val="13"/>
        </w:numPr>
        <w:tabs>
          <w:tab w:val="left" w:pos="0"/>
          <w:tab w:val="left" w:pos="771"/>
        </w:tabs>
        <w:spacing w:line="460" w:lineRule="exact"/>
        <w:ind w:left="0" w:firstLineChars="200" w:firstLine="560"/>
        <w:rPr>
          <w:rFonts w:ascii="宋体" w:hAnsi="宋体"/>
          <w:sz w:val="28"/>
          <w:szCs w:val="28"/>
        </w:rPr>
      </w:pPr>
      <w:r>
        <w:rPr>
          <w:rFonts w:ascii="宋体" w:hAnsi="宋体"/>
          <w:sz w:val="28"/>
          <w:szCs w:val="28"/>
          <w:lang w:val="zh-CN"/>
        </w:rPr>
        <w:t>我方已完全理解</w:t>
      </w:r>
      <w:r>
        <w:rPr>
          <w:rFonts w:ascii="宋体" w:hAnsi="宋体" w:cs="宋体" w:hint="eastAsia"/>
          <w:snapToGrid w:val="0"/>
          <w:sz w:val="28"/>
          <w:szCs w:val="28"/>
          <w:lang w:val="zh-CN"/>
        </w:rPr>
        <w:t>采购</w:t>
      </w:r>
      <w:r>
        <w:rPr>
          <w:rFonts w:ascii="宋体" w:hAnsi="宋体"/>
          <w:sz w:val="28"/>
          <w:szCs w:val="28"/>
          <w:lang w:val="zh-CN"/>
        </w:rPr>
        <w:t>文件的全部内容，自愿接受并执行</w:t>
      </w:r>
      <w:r>
        <w:rPr>
          <w:rFonts w:ascii="宋体" w:hAnsi="宋体" w:cs="宋体" w:hint="eastAsia"/>
          <w:snapToGrid w:val="0"/>
          <w:sz w:val="28"/>
          <w:szCs w:val="28"/>
          <w:lang w:val="zh-CN"/>
        </w:rPr>
        <w:t>采购</w:t>
      </w:r>
      <w:r>
        <w:rPr>
          <w:rFonts w:ascii="宋体" w:hAnsi="宋体"/>
          <w:sz w:val="28"/>
          <w:szCs w:val="28"/>
          <w:lang w:val="zh-CN"/>
        </w:rPr>
        <w:t>文件的全部条款</w:t>
      </w:r>
      <w:r>
        <w:rPr>
          <w:rFonts w:ascii="宋体" w:hAnsi="宋体"/>
          <w:sz w:val="28"/>
          <w:szCs w:val="28"/>
        </w:rPr>
        <w:t>。</w:t>
      </w:r>
    </w:p>
    <w:p w:rsidR="00EB6954" w:rsidRDefault="00EB6954" w:rsidP="00EB6954">
      <w:pPr>
        <w:numPr>
          <w:ilvl w:val="0"/>
          <w:numId w:val="13"/>
        </w:numPr>
        <w:tabs>
          <w:tab w:val="left" w:pos="0"/>
          <w:tab w:val="left" w:pos="771"/>
        </w:tabs>
        <w:spacing w:line="460" w:lineRule="exact"/>
        <w:ind w:left="0" w:firstLineChars="200" w:firstLine="560"/>
        <w:rPr>
          <w:rFonts w:ascii="宋体" w:hAnsi="宋体"/>
          <w:sz w:val="28"/>
          <w:szCs w:val="28"/>
        </w:rPr>
      </w:pPr>
      <w:r>
        <w:rPr>
          <w:rFonts w:ascii="宋体" w:hAnsi="宋体"/>
          <w:sz w:val="28"/>
          <w:szCs w:val="28"/>
        </w:rPr>
        <w:t>本</w:t>
      </w:r>
      <w:r>
        <w:rPr>
          <w:rFonts w:ascii="宋体" w:hAnsi="宋体" w:hint="eastAsia"/>
          <w:sz w:val="28"/>
          <w:szCs w:val="28"/>
        </w:rPr>
        <w:t>响应</w:t>
      </w:r>
      <w:r>
        <w:rPr>
          <w:rFonts w:ascii="宋体" w:hAnsi="宋体"/>
          <w:sz w:val="28"/>
          <w:szCs w:val="28"/>
        </w:rPr>
        <w:t>文件</w:t>
      </w:r>
      <w:r>
        <w:rPr>
          <w:rFonts w:ascii="宋体" w:hAnsi="宋体"/>
          <w:sz w:val="28"/>
          <w:szCs w:val="28"/>
          <w:lang w:val="zh-CN"/>
        </w:rPr>
        <w:t>有效期自开标之日起180日内有效</w:t>
      </w:r>
      <w:r>
        <w:rPr>
          <w:rFonts w:ascii="宋体" w:hAnsi="宋体"/>
          <w:sz w:val="28"/>
          <w:szCs w:val="28"/>
        </w:rPr>
        <w:t>。</w:t>
      </w:r>
    </w:p>
    <w:p w:rsidR="00EB6954" w:rsidRDefault="00EB6954" w:rsidP="00EB6954">
      <w:pPr>
        <w:numPr>
          <w:ilvl w:val="0"/>
          <w:numId w:val="13"/>
        </w:numPr>
        <w:tabs>
          <w:tab w:val="left" w:pos="0"/>
          <w:tab w:val="left" w:pos="771"/>
        </w:tabs>
        <w:spacing w:line="460" w:lineRule="exact"/>
        <w:ind w:left="0" w:firstLineChars="200" w:firstLine="560"/>
        <w:rPr>
          <w:rFonts w:ascii="宋体" w:hAnsi="宋体"/>
          <w:sz w:val="28"/>
          <w:szCs w:val="28"/>
        </w:rPr>
      </w:pPr>
      <w:r>
        <w:rPr>
          <w:rFonts w:ascii="宋体" w:hAnsi="宋体"/>
          <w:snapToGrid w:val="0"/>
          <w:sz w:val="28"/>
          <w:szCs w:val="28"/>
          <w:lang w:val="zh-CN"/>
        </w:rPr>
        <w:t>我方在参与前已仔细研究了文件和所有相关资料</w:t>
      </w:r>
      <w:r>
        <w:rPr>
          <w:rFonts w:ascii="宋体" w:hAnsi="宋体" w:cs="宋体" w:hint="eastAsia"/>
          <w:snapToGrid w:val="0"/>
          <w:sz w:val="28"/>
          <w:szCs w:val="28"/>
          <w:lang w:val="zh-CN"/>
        </w:rPr>
        <w:t>，同意采购文件的相关条款。</w:t>
      </w:r>
    </w:p>
    <w:p w:rsidR="00EB6954" w:rsidRDefault="00EB6954" w:rsidP="00EB6954">
      <w:pPr>
        <w:numPr>
          <w:ilvl w:val="0"/>
          <w:numId w:val="13"/>
        </w:numPr>
        <w:tabs>
          <w:tab w:val="left" w:pos="0"/>
          <w:tab w:val="left" w:pos="771"/>
        </w:tabs>
        <w:spacing w:line="460" w:lineRule="exact"/>
        <w:ind w:left="0" w:firstLineChars="200" w:firstLine="560"/>
        <w:rPr>
          <w:rFonts w:ascii="宋体" w:hAnsi="宋体"/>
          <w:sz w:val="28"/>
          <w:szCs w:val="28"/>
        </w:rPr>
      </w:pPr>
      <w:r>
        <w:rPr>
          <w:rFonts w:ascii="宋体" w:hAnsi="宋体"/>
          <w:sz w:val="28"/>
          <w:szCs w:val="28"/>
        </w:rPr>
        <w:t>我方声明</w:t>
      </w:r>
      <w:r>
        <w:rPr>
          <w:rFonts w:ascii="宋体" w:hAnsi="宋体" w:hint="eastAsia"/>
          <w:sz w:val="28"/>
          <w:szCs w:val="28"/>
        </w:rPr>
        <w:t>响应</w:t>
      </w:r>
      <w:r>
        <w:rPr>
          <w:rFonts w:ascii="宋体" w:hAnsi="宋体"/>
          <w:sz w:val="28"/>
          <w:szCs w:val="28"/>
        </w:rPr>
        <w:t>文件及所提供的一切资料均真实有效。由于我方提供资料不实而造成的责任和后果由我方承担。我方同意按照贵部要求，提供与</w:t>
      </w:r>
      <w:r>
        <w:rPr>
          <w:rFonts w:ascii="宋体" w:hAnsi="宋体" w:hint="eastAsia"/>
          <w:sz w:val="28"/>
          <w:szCs w:val="28"/>
        </w:rPr>
        <w:t>采购</w:t>
      </w:r>
      <w:r>
        <w:rPr>
          <w:rFonts w:ascii="宋体" w:hAnsi="宋体"/>
          <w:sz w:val="28"/>
          <w:szCs w:val="28"/>
        </w:rPr>
        <w:t>有关数据或信息。</w:t>
      </w:r>
    </w:p>
    <w:p w:rsidR="00EB6954" w:rsidRDefault="00EB6954" w:rsidP="00EB6954">
      <w:pPr>
        <w:numPr>
          <w:ilvl w:val="0"/>
          <w:numId w:val="13"/>
        </w:numPr>
        <w:tabs>
          <w:tab w:val="left" w:pos="0"/>
          <w:tab w:val="left" w:pos="771"/>
        </w:tabs>
        <w:spacing w:line="460" w:lineRule="exact"/>
        <w:ind w:left="0" w:firstLineChars="200" w:firstLine="560"/>
        <w:rPr>
          <w:rFonts w:ascii="宋体" w:hAnsi="宋体"/>
          <w:sz w:val="28"/>
          <w:szCs w:val="28"/>
        </w:rPr>
      </w:pPr>
      <w:r>
        <w:rPr>
          <w:rFonts w:ascii="宋体" w:hAnsi="宋体"/>
          <w:sz w:val="28"/>
          <w:szCs w:val="28"/>
        </w:rPr>
        <w:t>我方承诺自愿遵守</w:t>
      </w:r>
      <w:r>
        <w:rPr>
          <w:rFonts w:ascii="宋体" w:hAnsi="宋体" w:hint="eastAsia"/>
          <w:sz w:val="28"/>
          <w:szCs w:val="28"/>
        </w:rPr>
        <w:t>、</w:t>
      </w:r>
      <w:r>
        <w:rPr>
          <w:rFonts w:ascii="宋体" w:hAnsi="宋体"/>
          <w:sz w:val="28"/>
          <w:szCs w:val="28"/>
        </w:rPr>
        <w:t>执行军队采购管理法规制度及政策规定</w:t>
      </w:r>
      <w:r>
        <w:rPr>
          <w:rFonts w:ascii="宋体" w:hAnsi="宋体" w:hint="eastAsia"/>
          <w:sz w:val="28"/>
          <w:szCs w:val="28"/>
        </w:rPr>
        <w:t>。</w:t>
      </w:r>
    </w:p>
    <w:p w:rsidR="00EB6954" w:rsidRDefault="00EB6954" w:rsidP="00EB6954">
      <w:pPr>
        <w:numPr>
          <w:ilvl w:val="0"/>
          <w:numId w:val="13"/>
        </w:numPr>
        <w:tabs>
          <w:tab w:val="left" w:pos="0"/>
          <w:tab w:val="left" w:pos="771"/>
        </w:tabs>
        <w:spacing w:line="460" w:lineRule="exact"/>
        <w:ind w:left="0" w:firstLineChars="200" w:firstLine="560"/>
        <w:rPr>
          <w:rFonts w:ascii="宋体" w:hAnsi="宋体"/>
          <w:sz w:val="28"/>
          <w:szCs w:val="28"/>
        </w:rPr>
      </w:pPr>
      <w:r>
        <w:rPr>
          <w:rFonts w:ascii="宋体" w:hAnsi="宋体"/>
          <w:sz w:val="28"/>
          <w:szCs w:val="28"/>
        </w:rPr>
        <w:t>联系方式</w:t>
      </w:r>
    </w:p>
    <w:p w:rsidR="00EB6954" w:rsidRDefault="00EB6954" w:rsidP="00EB6954">
      <w:pPr>
        <w:spacing w:line="460" w:lineRule="exact"/>
        <w:ind w:firstLineChars="402" w:firstLine="1126"/>
        <w:rPr>
          <w:rFonts w:ascii="宋体" w:hAnsi="宋体"/>
          <w:sz w:val="28"/>
          <w:szCs w:val="28"/>
        </w:rPr>
      </w:pPr>
      <w:r>
        <w:rPr>
          <w:rFonts w:ascii="宋体" w:hAnsi="宋体"/>
          <w:sz w:val="28"/>
          <w:szCs w:val="28"/>
        </w:rPr>
        <w:t xml:space="preserve">联 系 人：        电话：          传真：     </w:t>
      </w:r>
    </w:p>
    <w:p w:rsidR="00EB6954" w:rsidRDefault="00EB6954" w:rsidP="00EB6954">
      <w:pPr>
        <w:spacing w:line="460" w:lineRule="exact"/>
        <w:ind w:firstLineChars="402" w:firstLine="1126"/>
        <w:rPr>
          <w:rFonts w:ascii="宋体" w:hAnsi="宋体"/>
          <w:sz w:val="28"/>
          <w:szCs w:val="28"/>
        </w:rPr>
      </w:pPr>
      <w:r>
        <w:rPr>
          <w:rFonts w:ascii="宋体" w:hAnsi="宋体"/>
          <w:sz w:val="28"/>
          <w:szCs w:val="28"/>
        </w:rPr>
        <w:t xml:space="preserve">地    址：                        邮政编码：        </w:t>
      </w:r>
    </w:p>
    <w:p w:rsidR="00EB6954" w:rsidRDefault="00EB6954" w:rsidP="00EB6954">
      <w:pPr>
        <w:spacing w:line="460" w:lineRule="exact"/>
        <w:ind w:firstLineChars="402" w:firstLine="1126"/>
        <w:rPr>
          <w:rFonts w:ascii="宋体" w:hAnsi="宋体"/>
          <w:sz w:val="28"/>
          <w:szCs w:val="28"/>
        </w:rPr>
      </w:pPr>
    </w:p>
    <w:p w:rsidR="00EB6954" w:rsidRDefault="00EB6954" w:rsidP="00EB6954">
      <w:pPr>
        <w:spacing w:line="460" w:lineRule="exact"/>
        <w:ind w:firstLineChars="402" w:firstLine="1126"/>
        <w:rPr>
          <w:rFonts w:ascii="宋体" w:hAnsi="宋体"/>
          <w:sz w:val="28"/>
          <w:szCs w:val="28"/>
        </w:rPr>
      </w:pPr>
    </w:p>
    <w:p w:rsidR="00EB6954" w:rsidRDefault="00EB6954" w:rsidP="00EB6954">
      <w:pPr>
        <w:spacing w:line="460" w:lineRule="exact"/>
        <w:rPr>
          <w:rFonts w:ascii="宋体" w:hAnsi="宋体"/>
          <w:sz w:val="28"/>
          <w:szCs w:val="28"/>
        </w:rPr>
      </w:pPr>
      <w:r>
        <w:rPr>
          <w:rFonts w:ascii="宋体" w:hAnsi="宋体"/>
          <w:sz w:val="28"/>
          <w:szCs w:val="28"/>
        </w:rPr>
        <w:t xml:space="preserve">                     </w:t>
      </w:r>
    </w:p>
    <w:p w:rsidR="00EB6954" w:rsidRDefault="00EB6954" w:rsidP="00EB6954">
      <w:pPr>
        <w:spacing w:line="560" w:lineRule="exact"/>
        <w:ind w:firstLineChars="490" w:firstLine="1372"/>
        <w:rPr>
          <w:sz w:val="28"/>
          <w:szCs w:val="28"/>
        </w:rPr>
      </w:pPr>
    </w:p>
    <w:p w:rsidR="00EB6954" w:rsidRDefault="00EB6954" w:rsidP="00EB6954">
      <w:pPr>
        <w:jc w:val="center"/>
        <w:rPr>
          <w:sz w:val="28"/>
          <w:szCs w:val="28"/>
          <w:lang w:val="zh-CN"/>
        </w:rPr>
      </w:pPr>
      <w:r>
        <w:rPr>
          <w:rFonts w:hint="eastAsia"/>
          <w:sz w:val="28"/>
          <w:szCs w:val="28"/>
          <w:lang w:val="zh-CN"/>
        </w:rPr>
        <w:t>响应</w:t>
      </w:r>
      <w:r>
        <w:rPr>
          <w:sz w:val="28"/>
          <w:szCs w:val="28"/>
          <w:lang w:val="zh-CN"/>
        </w:rPr>
        <w:t>人全称：（盖章）</w:t>
      </w:r>
    </w:p>
    <w:p w:rsidR="00EB6954" w:rsidRDefault="00EB6954" w:rsidP="00EB6954">
      <w:pPr>
        <w:jc w:val="center"/>
        <w:rPr>
          <w:sz w:val="28"/>
          <w:szCs w:val="28"/>
          <w:lang w:val="zh-CN"/>
        </w:rPr>
      </w:pPr>
      <w:r>
        <w:rPr>
          <w:sz w:val="28"/>
          <w:szCs w:val="28"/>
          <w:lang w:val="zh-CN"/>
        </w:rPr>
        <w:t xml:space="preserve">              </w:t>
      </w:r>
      <w:r>
        <w:rPr>
          <w:sz w:val="28"/>
          <w:szCs w:val="28"/>
          <w:lang w:val="zh-CN"/>
        </w:rPr>
        <w:t>法定代表人（或授权代表）：（签字）</w:t>
      </w:r>
    </w:p>
    <w:p w:rsidR="00EB6954" w:rsidRDefault="00EB6954" w:rsidP="00EB6954">
      <w:pPr>
        <w:jc w:val="center"/>
        <w:rPr>
          <w:sz w:val="28"/>
          <w:szCs w:val="28"/>
          <w:lang w:val="zh-CN"/>
        </w:rPr>
      </w:pPr>
    </w:p>
    <w:p w:rsidR="00EB6954" w:rsidRPr="00026C20" w:rsidRDefault="00EB6954" w:rsidP="00EB6954">
      <w:pPr>
        <w:rPr>
          <w:sz w:val="28"/>
          <w:szCs w:val="28"/>
          <w:lang w:val="zh-CN"/>
        </w:rPr>
      </w:pPr>
      <w:r>
        <w:rPr>
          <w:sz w:val="28"/>
          <w:szCs w:val="28"/>
          <w:lang w:val="zh-CN"/>
        </w:rPr>
        <w:t xml:space="preserve">                         </w:t>
      </w:r>
      <w:r>
        <w:rPr>
          <w:rFonts w:hint="eastAsia"/>
          <w:sz w:val="28"/>
          <w:szCs w:val="28"/>
          <w:lang w:val="zh-CN"/>
        </w:rPr>
        <w:t xml:space="preserve">                     </w:t>
      </w:r>
      <w:r>
        <w:rPr>
          <w:sz w:val="28"/>
          <w:szCs w:val="28"/>
          <w:lang w:val="zh-CN"/>
        </w:rPr>
        <w:t xml:space="preserve"> </w:t>
      </w:r>
      <w:r>
        <w:rPr>
          <w:sz w:val="28"/>
          <w:szCs w:val="28"/>
          <w:lang w:val="zh-CN"/>
        </w:rPr>
        <w:t>年</w:t>
      </w:r>
      <w:r>
        <w:rPr>
          <w:sz w:val="28"/>
          <w:szCs w:val="28"/>
          <w:lang w:val="zh-CN"/>
        </w:rPr>
        <w:t xml:space="preserve"> </w:t>
      </w:r>
      <w:r>
        <w:rPr>
          <w:rFonts w:hint="eastAsia"/>
          <w:sz w:val="28"/>
          <w:szCs w:val="28"/>
          <w:lang w:val="zh-CN"/>
        </w:rPr>
        <w:t xml:space="preserve">   </w:t>
      </w:r>
      <w:r>
        <w:rPr>
          <w:sz w:val="28"/>
          <w:szCs w:val="28"/>
          <w:lang w:val="zh-CN"/>
        </w:rPr>
        <w:t xml:space="preserve"> </w:t>
      </w:r>
      <w:r>
        <w:rPr>
          <w:sz w:val="28"/>
          <w:szCs w:val="28"/>
          <w:lang w:val="zh-CN"/>
        </w:rPr>
        <w:t>月</w:t>
      </w:r>
      <w:r>
        <w:rPr>
          <w:sz w:val="28"/>
          <w:szCs w:val="28"/>
          <w:lang w:val="zh-CN"/>
        </w:rPr>
        <w:t xml:space="preserve"> </w:t>
      </w:r>
      <w:r>
        <w:rPr>
          <w:rFonts w:hint="eastAsia"/>
          <w:sz w:val="28"/>
          <w:szCs w:val="28"/>
          <w:lang w:val="zh-CN"/>
        </w:rPr>
        <w:t xml:space="preserve">   </w:t>
      </w:r>
      <w:r>
        <w:rPr>
          <w:sz w:val="28"/>
          <w:szCs w:val="28"/>
          <w:lang w:val="zh-CN"/>
        </w:rPr>
        <w:t xml:space="preserve"> </w:t>
      </w:r>
      <w:r>
        <w:rPr>
          <w:sz w:val="28"/>
          <w:szCs w:val="28"/>
          <w:lang w:val="zh-CN"/>
        </w:rPr>
        <w:t>日</w:t>
      </w:r>
    </w:p>
    <w:p w:rsidR="00EB6954" w:rsidRDefault="00EB6954" w:rsidP="00EB6954">
      <w:pPr>
        <w:rPr>
          <w:rFonts w:eastAsia="黑体"/>
          <w:sz w:val="28"/>
          <w:szCs w:val="28"/>
        </w:rPr>
      </w:pPr>
      <w:r>
        <w:rPr>
          <w:rFonts w:eastAsia="黑体"/>
          <w:sz w:val="28"/>
          <w:szCs w:val="28"/>
        </w:rPr>
        <w:br w:type="page"/>
      </w:r>
      <w:r>
        <w:rPr>
          <w:rFonts w:eastAsia="黑体"/>
          <w:sz w:val="28"/>
          <w:szCs w:val="28"/>
        </w:rPr>
        <w:lastRenderedPageBreak/>
        <w:t>附件</w:t>
      </w:r>
      <w:r>
        <w:rPr>
          <w:rFonts w:ascii="宋体" w:hAnsi="宋体"/>
          <w:sz w:val="28"/>
          <w:szCs w:val="28"/>
        </w:rPr>
        <w:t>3</w:t>
      </w:r>
    </w:p>
    <w:p w:rsidR="00EB6954" w:rsidRDefault="00EB6954" w:rsidP="00E62176">
      <w:pPr>
        <w:spacing w:afterLines="100" w:after="240"/>
        <w:jc w:val="center"/>
        <w:rPr>
          <w:rFonts w:eastAsia="方正小标宋简体"/>
          <w:sz w:val="44"/>
          <w:szCs w:val="44"/>
          <w:lang w:val="zh-CN"/>
        </w:rPr>
      </w:pPr>
      <w:r>
        <w:rPr>
          <w:rFonts w:eastAsia="方正小标宋简体"/>
          <w:sz w:val="44"/>
          <w:szCs w:val="44"/>
          <w:lang w:val="zh-CN"/>
        </w:rPr>
        <w:t>技术指标参数响应偏离表</w:t>
      </w:r>
    </w:p>
    <w:p w:rsidR="00EB6954" w:rsidRDefault="00EB6954" w:rsidP="00EB6954">
      <w:pPr>
        <w:rPr>
          <w:sz w:val="28"/>
          <w:szCs w:val="28"/>
        </w:rPr>
      </w:pPr>
      <w:r>
        <w:rPr>
          <w:sz w:val="28"/>
          <w:szCs w:val="28"/>
        </w:rPr>
        <w:t>项目名称：</w:t>
      </w:r>
      <w:r>
        <w:rPr>
          <w:sz w:val="28"/>
          <w:szCs w:val="28"/>
        </w:rPr>
        <w:t xml:space="preserve">            </w:t>
      </w:r>
      <w:r>
        <w:rPr>
          <w:sz w:val="28"/>
          <w:szCs w:val="28"/>
        </w:rPr>
        <w:t>项目编号：</w:t>
      </w:r>
      <w:r>
        <w:rPr>
          <w:sz w:val="28"/>
          <w:szCs w:val="28"/>
        </w:rPr>
        <w:t xml:space="preserve">                      </w:t>
      </w:r>
      <w:r>
        <w:rPr>
          <w:sz w:val="28"/>
          <w:szCs w:val="28"/>
        </w:rPr>
        <w:t>包号：</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7"/>
        <w:gridCol w:w="1474"/>
        <w:gridCol w:w="2315"/>
        <w:gridCol w:w="2268"/>
        <w:gridCol w:w="1137"/>
        <w:gridCol w:w="1982"/>
      </w:tblGrid>
      <w:tr w:rsidR="00EB6954" w:rsidTr="00430998">
        <w:trPr>
          <w:cantSplit/>
          <w:trHeight w:hRule="exact" w:val="1109"/>
        </w:trPr>
        <w:tc>
          <w:tcPr>
            <w:tcW w:w="747"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widowControl/>
              <w:jc w:val="center"/>
            </w:pPr>
            <w:r>
              <w:t>序号</w:t>
            </w:r>
          </w:p>
        </w:tc>
        <w:tc>
          <w:tcPr>
            <w:tcW w:w="1474"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widowControl/>
              <w:jc w:val="center"/>
            </w:pPr>
            <w:r>
              <w:rPr>
                <w:rFonts w:hint="eastAsia"/>
              </w:rPr>
              <w:t>项目</w:t>
            </w:r>
            <w:r>
              <w:t>名称</w:t>
            </w:r>
          </w:p>
        </w:tc>
        <w:tc>
          <w:tcPr>
            <w:tcW w:w="2315"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widowControl/>
              <w:jc w:val="center"/>
            </w:pPr>
            <w:r>
              <w:t>技术指标参数</w:t>
            </w:r>
          </w:p>
          <w:p w:rsidR="00EB6954" w:rsidRDefault="00EB6954" w:rsidP="00430998">
            <w:pPr>
              <w:widowControl/>
              <w:jc w:val="center"/>
            </w:pPr>
            <w:r>
              <w:t>要求</w:t>
            </w:r>
          </w:p>
        </w:tc>
        <w:tc>
          <w:tcPr>
            <w:tcW w:w="2268"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widowControl/>
              <w:jc w:val="center"/>
            </w:pPr>
            <w:r>
              <w:t>技术指标参数</w:t>
            </w:r>
          </w:p>
          <w:p w:rsidR="00EB6954" w:rsidRDefault="00EB6954" w:rsidP="00430998">
            <w:pPr>
              <w:widowControl/>
              <w:jc w:val="center"/>
            </w:pPr>
            <w:r>
              <w:t>响应</w:t>
            </w:r>
          </w:p>
        </w:tc>
        <w:tc>
          <w:tcPr>
            <w:tcW w:w="1137"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widowControl/>
              <w:jc w:val="center"/>
            </w:pPr>
            <w:r>
              <w:t>偏离</w:t>
            </w:r>
          </w:p>
        </w:tc>
        <w:tc>
          <w:tcPr>
            <w:tcW w:w="1982"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widowControl/>
              <w:jc w:val="center"/>
            </w:pPr>
            <w:r>
              <w:t>备注</w:t>
            </w:r>
          </w:p>
        </w:tc>
      </w:tr>
      <w:tr w:rsidR="00EB6954" w:rsidTr="005B2616">
        <w:trPr>
          <w:cantSplit/>
          <w:trHeight w:hRule="exact" w:val="1092"/>
        </w:trPr>
        <w:tc>
          <w:tcPr>
            <w:tcW w:w="747" w:type="dxa"/>
            <w:tcBorders>
              <w:top w:val="single" w:sz="4" w:space="0" w:color="auto"/>
              <w:left w:val="single" w:sz="4" w:space="0" w:color="auto"/>
              <w:bottom w:val="single" w:sz="4" w:space="0" w:color="auto"/>
              <w:right w:val="single" w:sz="4" w:space="0" w:color="auto"/>
            </w:tcBorders>
          </w:tcPr>
          <w:p w:rsidR="00EB6954" w:rsidRDefault="00EB6954" w:rsidP="00430998"/>
        </w:tc>
        <w:tc>
          <w:tcPr>
            <w:tcW w:w="1474" w:type="dxa"/>
            <w:tcBorders>
              <w:top w:val="single" w:sz="4" w:space="0" w:color="auto"/>
              <w:left w:val="single" w:sz="4" w:space="0" w:color="auto"/>
              <w:bottom w:val="single" w:sz="4" w:space="0" w:color="auto"/>
              <w:right w:val="single" w:sz="4" w:space="0" w:color="auto"/>
            </w:tcBorders>
          </w:tcPr>
          <w:p w:rsidR="00EB6954" w:rsidRDefault="0010053E" w:rsidP="00EB6954">
            <w:r>
              <w:rPr>
                <w:rFonts w:asciiTheme="minorEastAsia" w:eastAsiaTheme="minorEastAsia" w:hAnsiTheme="minorEastAsia" w:hint="eastAsia"/>
                <w:bCs/>
              </w:rPr>
              <w:t>外文电子医学数据库</w:t>
            </w:r>
          </w:p>
        </w:tc>
        <w:tc>
          <w:tcPr>
            <w:tcW w:w="2315" w:type="dxa"/>
            <w:tcBorders>
              <w:top w:val="single" w:sz="4" w:space="0" w:color="auto"/>
              <w:left w:val="single" w:sz="4" w:space="0" w:color="auto"/>
              <w:bottom w:val="single" w:sz="4" w:space="0" w:color="auto"/>
              <w:right w:val="single" w:sz="4" w:space="0" w:color="auto"/>
            </w:tcBorders>
          </w:tcPr>
          <w:p w:rsidR="00EB6954" w:rsidRDefault="00EB6954" w:rsidP="00430998">
            <w:pPr>
              <w:jc w:val="left"/>
            </w:pPr>
            <w:r>
              <w:rPr>
                <w:rFonts w:hint="eastAsia"/>
              </w:rPr>
              <w:t>详见第三章采购需求一览表</w:t>
            </w:r>
          </w:p>
        </w:tc>
        <w:tc>
          <w:tcPr>
            <w:tcW w:w="2268" w:type="dxa"/>
            <w:tcBorders>
              <w:top w:val="single" w:sz="4" w:space="0" w:color="auto"/>
              <w:left w:val="single" w:sz="4" w:space="0" w:color="auto"/>
              <w:bottom w:val="single" w:sz="4" w:space="0" w:color="auto"/>
              <w:right w:val="single" w:sz="4" w:space="0" w:color="auto"/>
            </w:tcBorders>
          </w:tcPr>
          <w:p w:rsidR="00EB6954" w:rsidRDefault="00EB6954" w:rsidP="00430998"/>
        </w:tc>
        <w:tc>
          <w:tcPr>
            <w:tcW w:w="1137" w:type="dxa"/>
            <w:tcBorders>
              <w:top w:val="single" w:sz="4" w:space="0" w:color="auto"/>
              <w:left w:val="single" w:sz="4" w:space="0" w:color="auto"/>
              <w:bottom w:val="single" w:sz="4" w:space="0" w:color="auto"/>
              <w:right w:val="single" w:sz="4" w:space="0" w:color="auto"/>
            </w:tcBorders>
          </w:tcPr>
          <w:p w:rsidR="00EB6954" w:rsidRDefault="00EB6954" w:rsidP="00430998"/>
        </w:tc>
        <w:tc>
          <w:tcPr>
            <w:tcW w:w="1982" w:type="dxa"/>
            <w:tcBorders>
              <w:top w:val="single" w:sz="4" w:space="0" w:color="auto"/>
              <w:left w:val="single" w:sz="4" w:space="0" w:color="auto"/>
              <w:bottom w:val="single" w:sz="4" w:space="0" w:color="auto"/>
              <w:right w:val="single" w:sz="4" w:space="0" w:color="auto"/>
            </w:tcBorders>
          </w:tcPr>
          <w:p w:rsidR="00EB6954" w:rsidRDefault="00EB6954" w:rsidP="00430998"/>
        </w:tc>
      </w:tr>
      <w:tr w:rsidR="00EB6954" w:rsidTr="00430998">
        <w:trPr>
          <w:cantSplit/>
          <w:trHeight w:hRule="exact" w:val="994"/>
        </w:trPr>
        <w:tc>
          <w:tcPr>
            <w:tcW w:w="747" w:type="dxa"/>
            <w:tcBorders>
              <w:top w:val="single" w:sz="4" w:space="0" w:color="auto"/>
              <w:left w:val="single" w:sz="4" w:space="0" w:color="auto"/>
              <w:bottom w:val="single" w:sz="4" w:space="0" w:color="auto"/>
              <w:right w:val="single" w:sz="4" w:space="0" w:color="auto"/>
            </w:tcBorders>
          </w:tcPr>
          <w:p w:rsidR="00EB6954" w:rsidRDefault="00EB6954" w:rsidP="00430998"/>
        </w:tc>
        <w:tc>
          <w:tcPr>
            <w:tcW w:w="1474" w:type="dxa"/>
            <w:tcBorders>
              <w:top w:val="single" w:sz="4" w:space="0" w:color="auto"/>
              <w:left w:val="single" w:sz="4" w:space="0" w:color="auto"/>
              <w:bottom w:val="single" w:sz="4" w:space="0" w:color="auto"/>
              <w:right w:val="single" w:sz="4" w:space="0" w:color="auto"/>
            </w:tcBorders>
          </w:tcPr>
          <w:p w:rsidR="00EB6954" w:rsidRDefault="00EB6954" w:rsidP="00430998"/>
        </w:tc>
        <w:tc>
          <w:tcPr>
            <w:tcW w:w="2315" w:type="dxa"/>
            <w:tcBorders>
              <w:top w:val="single" w:sz="4" w:space="0" w:color="auto"/>
              <w:left w:val="single" w:sz="4" w:space="0" w:color="auto"/>
              <w:bottom w:val="single" w:sz="4" w:space="0" w:color="auto"/>
              <w:right w:val="single" w:sz="4" w:space="0" w:color="auto"/>
            </w:tcBorders>
          </w:tcPr>
          <w:p w:rsidR="00EB6954" w:rsidRDefault="00EB6954" w:rsidP="00430998">
            <w:pPr>
              <w:jc w:val="left"/>
            </w:pPr>
          </w:p>
        </w:tc>
        <w:tc>
          <w:tcPr>
            <w:tcW w:w="2268" w:type="dxa"/>
            <w:tcBorders>
              <w:top w:val="single" w:sz="4" w:space="0" w:color="auto"/>
              <w:left w:val="single" w:sz="4" w:space="0" w:color="auto"/>
              <w:bottom w:val="single" w:sz="4" w:space="0" w:color="auto"/>
              <w:right w:val="single" w:sz="4" w:space="0" w:color="auto"/>
            </w:tcBorders>
          </w:tcPr>
          <w:p w:rsidR="00EB6954" w:rsidRDefault="00EB6954" w:rsidP="00430998"/>
        </w:tc>
        <w:tc>
          <w:tcPr>
            <w:tcW w:w="1137" w:type="dxa"/>
            <w:tcBorders>
              <w:top w:val="single" w:sz="4" w:space="0" w:color="auto"/>
              <w:left w:val="single" w:sz="4" w:space="0" w:color="auto"/>
              <w:bottom w:val="single" w:sz="4" w:space="0" w:color="auto"/>
              <w:right w:val="single" w:sz="4" w:space="0" w:color="auto"/>
            </w:tcBorders>
          </w:tcPr>
          <w:p w:rsidR="00EB6954" w:rsidRDefault="00EB6954" w:rsidP="00430998"/>
        </w:tc>
        <w:tc>
          <w:tcPr>
            <w:tcW w:w="1982" w:type="dxa"/>
            <w:tcBorders>
              <w:top w:val="single" w:sz="4" w:space="0" w:color="auto"/>
              <w:left w:val="single" w:sz="4" w:space="0" w:color="auto"/>
              <w:bottom w:val="single" w:sz="4" w:space="0" w:color="auto"/>
              <w:right w:val="single" w:sz="4" w:space="0" w:color="auto"/>
            </w:tcBorders>
          </w:tcPr>
          <w:p w:rsidR="00EB6954" w:rsidRDefault="00EB6954" w:rsidP="00430998"/>
        </w:tc>
      </w:tr>
      <w:tr w:rsidR="00EB6954" w:rsidTr="00430998">
        <w:trPr>
          <w:cantSplit/>
          <w:trHeight w:hRule="exact" w:val="1368"/>
        </w:trPr>
        <w:tc>
          <w:tcPr>
            <w:tcW w:w="747" w:type="dxa"/>
            <w:tcBorders>
              <w:top w:val="single" w:sz="4" w:space="0" w:color="auto"/>
              <w:left w:val="single" w:sz="4" w:space="0" w:color="auto"/>
              <w:bottom w:val="single" w:sz="4" w:space="0" w:color="auto"/>
              <w:right w:val="single" w:sz="4" w:space="0" w:color="auto"/>
            </w:tcBorders>
          </w:tcPr>
          <w:p w:rsidR="00EB6954" w:rsidRDefault="00EB6954" w:rsidP="00430998"/>
        </w:tc>
        <w:tc>
          <w:tcPr>
            <w:tcW w:w="1474" w:type="dxa"/>
            <w:tcBorders>
              <w:top w:val="single" w:sz="4" w:space="0" w:color="auto"/>
              <w:left w:val="single" w:sz="4" w:space="0" w:color="auto"/>
              <w:bottom w:val="single" w:sz="4" w:space="0" w:color="auto"/>
              <w:right w:val="single" w:sz="4" w:space="0" w:color="auto"/>
            </w:tcBorders>
          </w:tcPr>
          <w:p w:rsidR="00EB6954" w:rsidRDefault="00EB6954" w:rsidP="00430998"/>
        </w:tc>
        <w:tc>
          <w:tcPr>
            <w:tcW w:w="2315" w:type="dxa"/>
            <w:tcBorders>
              <w:top w:val="single" w:sz="4" w:space="0" w:color="auto"/>
              <w:left w:val="single" w:sz="4" w:space="0" w:color="auto"/>
              <w:bottom w:val="single" w:sz="4" w:space="0" w:color="auto"/>
              <w:right w:val="single" w:sz="4" w:space="0" w:color="auto"/>
            </w:tcBorders>
          </w:tcPr>
          <w:p w:rsidR="00EB6954" w:rsidRDefault="00EB6954" w:rsidP="00430998"/>
        </w:tc>
        <w:tc>
          <w:tcPr>
            <w:tcW w:w="2268" w:type="dxa"/>
            <w:tcBorders>
              <w:top w:val="single" w:sz="4" w:space="0" w:color="auto"/>
              <w:left w:val="single" w:sz="4" w:space="0" w:color="auto"/>
              <w:bottom w:val="single" w:sz="4" w:space="0" w:color="auto"/>
              <w:right w:val="single" w:sz="4" w:space="0" w:color="auto"/>
            </w:tcBorders>
          </w:tcPr>
          <w:p w:rsidR="00EB6954" w:rsidRDefault="00EB6954" w:rsidP="00430998"/>
        </w:tc>
        <w:tc>
          <w:tcPr>
            <w:tcW w:w="1137" w:type="dxa"/>
            <w:tcBorders>
              <w:top w:val="single" w:sz="4" w:space="0" w:color="auto"/>
              <w:left w:val="single" w:sz="4" w:space="0" w:color="auto"/>
              <w:bottom w:val="single" w:sz="4" w:space="0" w:color="auto"/>
              <w:right w:val="single" w:sz="4" w:space="0" w:color="auto"/>
            </w:tcBorders>
          </w:tcPr>
          <w:p w:rsidR="00EB6954" w:rsidRDefault="00EB6954" w:rsidP="00430998"/>
        </w:tc>
        <w:tc>
          <w:tcPr>
            <w:tcW w:w="1982" w:type="dxa"/>
            <w:tcBorders>
              <w:top w:val="single" w:sz="4" w:space="0" w:color="auto"/>
              <w:left w:val="single" w:sz="4" w:space="0" w:color="auto"/>
              <w:bottom w:val="single" w:sz="4" w:space="0" w:color="auto"/>
              <w:right w:val="single" w:sz="4" w:space="0" w:color="auto"/>
            </w:tcBorders>
          </w:tcPr>
          <w:p w:rsidR="00EB6954" w:rsidRDefault="00EB6954" w:rsidP="00430998"/>
        </w:tc>
      </w:tr>
      <w:tr w:rsidR="00EB6954" w:rsidTr="00430998">
        <w:trPr>
          <w:cantSplit/>
          <w:trHeight w:hRule="exact" w:val="639"/>
        </w:trPr>
        <w:tc>
          <w:tcPr>
            <w:tcW w:w="747" w:type="dxa"/>
            <w:tcBorders>
              <w:top w:val="single" w:sz="4" w:space="0" w:color="auto"/>
              <w:left w:val="single" w:sz="4" w:space="0" w:color="auto"/>
              <w:bottom w:val="single" w:sz="4" w:space="0" w:color="auto"/>
              <w:right w:val="single" w:sz="4" w:space="0" w:color="auto"/>
            </w:tcBorders>
          </w:tcPr>
          <w:p w:rsidR="00EB6954" w:rsidRDefault="00EB6954" w:rsidP="00430998"/>
        </w:tc>
        <w:tc>
          <w:tcPr>
            <w:tcW w:w="1474" w:type="dxa"/>
            <w:tcBorders>
              <w:top w:val="single" w:sz="4" w:space="0" w:color="auto"/>
              <w:left w:val="single" w:sz="4" w:space="0" w:color="auto"/>
              <w:bottom w:val="single" w:sz="4" w:space="0" w:color="auto"/>
              <w:right w:val="single" w:sz="4" w:space="0" w:color="auto"/>
            </w:tcBorders>
          </w:tcPr>
          <w:p w:rsidR="00EB6954" w:rsidRDefault="00EB6954" w:rsidP="00430998"/>
        </w:tc>
        <w:tc>
          <w:tcPr>
            <w:tcW w:w="2315" w:type="dxa"/>
            <w:tcBorders>
              <w:top w:val="single" w:sz="4" w:space="0" w:color="auto"/>
              <w:left w:val="single" w:sz="4" w:space="0" w:color="auto"/>
              <w:bottom w:val="single" w:sz="4" w:space="0" w:color="auto"/>
              <w:right w:val="single" w:sz="4" w:space="0" w:color="auto"/>
            </w:tcBorders>
          </w:tcPr>
          <w:p w:rsidR="00EB6954" w:rsidRDefault="00EB6954" w:rsidP="00430998"/>
        </w:tc>
        <w:tc>
          <w:tcPr>
            <w:tcW w:w="2268" w:type="dxa"/>
            <w:tcBorders>
              <w:top w:val="single" w:sz="4" w:space="0" w:color="auto"/>
              <w:left w:val="single" w:sz="4" w:space="0" w:color="auto"/>
              <w:bottom w:val="single" w:sz="4" w:space="0" w:color="auto"/>
              <w:right w:val="single" w:sz="4" w:space="0" w:color="auto"/>
            </w:tcBorders>
          </w:tcPr>
          <w:p w:rsidR="00EB6954" w:rsidRDefault="00EB6954" w:rsidP="00430998"/>
        </w:tc>
        <w:tc>
          <w:tcPr>
            <w:tcW w:w="1137" w:type="dxa"/>
            <w:tcBorders>
              <w:top w:val="single" w:sz="4" w:space="0" w:color="auto"/>
              <w:left w:val="single" w:sz="4" w:space="0" w:color="auto"/>
              <w:bottom w:val="single" w:sz="4" w:space="0" w:color="auto"/>
              <w:right w:val="single" w:sz="4" w:space="0" w:color="auto"/>
            </w:tcBorders>
          </w:tcPr>
          <w:p w:rsidR="00EB6954" w:rsidRDefault="00EB6954" w:rsidP="00430998"/>
        </w:tc>
        <w:tc>
          <w:tcPr>
            <w:tcW w:w="1982" w:type="dxa"/>
            <w:tcBorders>
              <w:top w:val="single" w:sz="4" w:space="0" w:color="auto"/>
              <w:left w:val="single" w:sz="4" w:space="0" w:color="auto"/>
              <w:bottom w:val="single" w:sz="4" w:space="0" w:color="auto"/>
              <w:right w:val="single" w:sz="4" w:space="0" w:color="auto"/>
            </w:tcBorders>
          </w:tcPr>
          <w:p w:rsidR="00EB6954" w:rsidRDefault="00EB6954" w:rsidP="00430998"/>
        </w:tc>
      </w:tr>
      <w:tr w:rsidR="00EB6954" w:rsidTr="00430998">
        <w:trPr>
          <w:cantSplit/>
          <w:trHeight w:hRule="exact" w:val="639"/>
        </w:trPr>
        <w:tc>
          <w:tcPr>
            <w:tcW w:w="747" w:type="dxa"/>
            <w:tcBorders>
              <w:top w:val="single" w:sz="4" w:space="0" w:color="auto"/>
              <w:left w:val="single" w:sz="4" w:space="0" w:color="auto"/>
              <w:bottom w:val="single" w:sz="4" w:space="0" w:color="auto"/>
              <w:right w:val="single" w:sz="4" w:space="0" w:color="auto"/>
            </w:tcBorders>
          </w:tcPr>
          <w:p w:rsidR="00EB6954" w:rsidRDefault="00EB6954" w:rsidP="00430998"/>
        </w:tc>
        <w:tc>
          <w:tcPr>
            <w:tcW w:w="1474" w:type="dxa"/>
            <w:tcBorders>
              <w:top w:val="single" w:sz="4" w:space="0" w:color="auto"/>
              <w:left w:val="single" w:sz="4" w:space="0" w:color="auto"/>
              <w:bottom w:val="single" w:sz="4" w:space="0" w:color="auto"/>
              <w:right w:val="single" w:sz="4" w:space="0" w:color="auto"/>
            </w:tcBorders>
          </w:tcPr>
          <w:p w:rsidR="00EB6954" w:rsidRDefault="00EB6954" w:rsidP="00430998"/>
        </w:tc>
        <w:tc>
          <w:tcPr>
            <w:tcW w:w="2315" w:type="dxa"/>
            <w:tcBorders>
              <w:top w:val="single" w:sz="4" w:space="0" w:color="auto"/>
              <w:left w:val="single" w:sz="4" w:space="0" w:color="auto"/>
              <w:bottom w:val="single" w:sz="4" w:space="0" w:color="auto"/>
              <w:right w:val="single" w:sz="4" w:space="0" w:color="auto"/>
            </w:tcBorders>
          </w:tcPr>
          <w:p w:rsidR="00EB6954" w:rsidRDefault="00EB6954" w:rsidP="00430998"/>
        </w:tc>
        <w:tc>
          <w:tcPr>
            <w:tcW w:w="2268" w:type="dxa"/>
            <w:tcBorders>
              <w:top w:val="single" w:sz="4" w:space="0" w:color="auto"/>
              <w:left w:val="single" w:sz="4" w:space="0" w:color="auto"/>
              <w:bottom w:val="single" w:sz="4" w:space="0" w:color="auto"/>
              <w:right w:val="single" w:sz="4" w:space="0" w:color="auto"/>
            </w:tcBorders>
          </w:tcPr>
          <w:p w:rsidR="00EB6954" w:rsidRDefault="00EB6954" w:rsidP="00430998"/>
        </w:tc>
        <w:tc>
          <w:tcPr>
            <w:tcW w:w="1137" w:type="dxa"/>
            <w:tcBorders>
              <w:top w:val="single" w:sz="4" w:space="0" w:color="auto"/>
              <w:left w:val="single" w:sz="4" w:space="0" w:color="auto"/>
              <w:bottom w:val="single" w:sz="4" w:space="0" w:color="auto"/>
              <w:right w:val="single" w:sz="4" w:space="0" w:color="auto"/>
            </w:tcBorders>
          </w:tcPr>
          <w:p w:rsidR="00EB6954" w:rsidRDefault="00EB6954" w:rsidP="00430998"/>
        </w:tc>
        <w:tc>
          <w:tcPr>
            <w:tcW w:w="1982" w:type="dxa"/>
            <w:tcBorders>
              <w:top w:val="single" w:sz="4" w:space="0" w:color="auto"/>
              <w:left w:val="single" w:sz="4" w:space="0" w:color="auto"/>
              <w:bottom w:val="single" w:sz="4" w:space="0" w:color="auto"/>
              <w:right w:val="single" w:sz="4" w:space="0" w:color="auto"/>
            </w:tcBorders>
          </w:tcPr>
          <w:p w:rsidR="00EB6954" w:rsidRDefault="00EB6954" w:rsidP="00430998"/>
        </w:tc>
      </w:tr>
    </w:tbl>
    <w:p w:rsidR="00EB6954" w:rsidRDefault="00EB6954" w:rsidP="00EB6954">
      <w:pPr>
        <w:ind w:firstLineChars="200" w:firstLine="420"/>
      </w:pPr>
      <w:r>
        <w:t>说明：</w:t>
      </w:r>
      <w:r>
        <w:rPr>
          <w:rFonts w:hint="eastAsia"/>
        </w:rPr>
        <w:t>报名单位</w:t>
      </w:r>
      <w:r>
        <w:rPr>
          <w:bCs/>
        </w:rPr>
        <w:t>应对照文件技术要求，逐条如实填写所投产品的具体指标参数，注明无偏离、正偏离或负偏离，并在备注中注明偏离的具体内容。</w:t>
      </w:r>
    </w:p>
    <w:p w:rsidR="00EB6954" w:rsidRDefault="00EB6954" w:rsidP="00EB6954"/>
    <w:p w:rsidR="00EB6954" w:rsidRDefault="00EB6954" w:rsidP="00EB6954"/>
    <w:p w:rsidR="00EB6954" w:rsidRDefault="00EB6954" w:rsidP="00EB6954"/>
    <w:p w:rsidR="00EB6954" w:rsidRDefault="00EB6954" w:rsidP="00EB6954">
      <w:pPr>
        <w:jc w:val="center"/>
        <w:rPr>
          <w:sz w:val="28"/>
          <w:szCs w:val="28"/>
          <w:lang w:val="zh-CN"/>
        </w:rPr>
      </w:pPr>
      <w:r>
        <w:rPr>
          <w:rFonts w:hint="eastAsia"/>
          <w:sz w:val="28"/>
          <w:szCs w:val="28"/>
          <w:lang w:val="zh-CN"/>
        </w:rPr>
        <w:t>响应</w:t>
      </w:r>
      <w:r>
        <w:rPr>
          <w:sz w:val="28"/>
          <w:szCs w:val="28"/>
          <w:lang w:val="zh-CN"/>
        </w:rPr>
        <w:t>人全称：（盖章）</w:t>
      </w:r>
    </w:p>
    <w:p w:rsidR="00EB6954" w:rsidRDefault="00EB6954" w:rsidP="00EB6954">
      <w:pPr>
        <w:jc w:val="center"/>
        <w:rPr>
          <w:sz w:val="28"/>
          <w:szCs w:val="28"/>
          <w:lang w:val="zh-CN"/>
        </w:rPr>
      </w:pPr>
    </w:p>
    <w:p w:rsidR="00EB6954" w:rsidRDefault="00EB6954" w:rsidP="00EB6954">
      <w:pPr>
        <w:jc w:val="center"/>
        <w:rPr>
          <w:sz w:val="28"/>
          <w:szCs w:val="28"/>
          <w:lang w:val="zh-CN"/>
        </w:rPr>
      </w:pPr>
      <w:r>
        <w:rPr>
          <w:sz w:val="28"/>
          <w:szCs w:val="28"/>
          <w:lang w:val="zh-CN"/>
        </w:rPr>
        <w:t xml:space="preserve">              </w:t>
      </w:r>
      <w:r>
        <w:rPr>
          <w:sz w:val="28"/>
          <w:szCs w:val="28"/>
          <w:lang w:val="zh-CN"/>
        </w:rPr>
        <w:t>法定代表人（或授权代表）：（签字）</w:t>
      </w:r>
    </w:p>
    <w:p w:rsidR="00EB6954" w:rsidRDefault="00EB6954" w:rsidP="00EB6954">
      <w:pPr>
        <w:jc w:val="center"/>
        <w:rPr>
          <w:sz w:val="28"/>
          <w:szCs w:val="28"/>
          <w:lang w:val="zh-CN"/>
        </w:rPr>
      </w:pPr>
      <w:r>
        <w:rPr>
          <w:sz w:val="28"/>
          <w:szCs w:val="28"/>
          <w:lang w:val="zh-CN"/>
        </w:rPr>
        <w:t xml:space="preserve">   </w:t>
      </w:r>
    </w:p>
    <w:p w:rsidR="00EB6954" w:rsidRDefault="00EB6954" w:rsidP="00EB6954">
      <w:pPr>
        <w:jc w:val="center"/>
        <w:rPr>
          <w:sz w:val="28"/>
          <w:szCs w:val="28"/>
          <w:lang w:val="zh-CN"/>
        </w:rPr>
      </w:pPr>
      <w:r>
        <w:rPr>
          <w:sz w:val="28"/>
          <w:szCs w:val="28"/>
          <w:lang w:val="zh-CN"/>
        </w:rPr>
        <w:t xml:space="preserve">                           </w:t>
      </w:r>
      <w:r>
        <w:rPr>
          <w:sz w:val="28"/>
          <w:szCs w:val="28"/>
          <w:lang w:val="zh-CN"/>
        </w:rPr>
        <w:t>年</w:t>
      </w:r>
      <w:r>
        <w:rPr>
          <w:sz w:val="28"/>
          <w:szCs w:val="28"/>
          <w:lang w:val="zh-CN"/>
        </w:rPr>
        <w:t xml:space="preserve">   </w:t>
      </w:r>
      <w:r>
        <w:rPr>
          <w:sz w:val="28"/>
          <w:szCs w:val="28"/>
          <w:lang w:val="zh-CN"/>
        </w:rPr>
        <w:t>月</w:t>
      </w:r>
      <w:r>
        <w:rPr>
          <w:sz w:val="28"/>
          <w:szCs w:val="28"/>
          <w:lang w:val="zh-CN"/>
        </w:rPr>
        <w:t xml:space="preserve">  </w:t>
      </w:r>
      <w:r>
        <w:rPr>
          <w:sz w:val="28"/>
          <w:szCs w:val="28"/>
          <w:lang w:val="zh-CN"/>
        </w:rPr>
        <w:t>日</w:t>
      </w:r>
    </w:p>
    <w:p w:rsidR="00EB6954" w:rsidRDefault="00EB6954" w:rsidP="00EB6954">
      <w:pPr>
        <w:rPr>
          <w:rFonts w:ascii="宋体" w:hAnsi="宋体"/>
          <w:sz w:val="28"/>
          <w:szCs w:val="28"/>
        </w:rPr>
      </w:pPr>
      <w:r>
        <w:rPr>
          <w:rFonts w:eastAsia="黑体"/>
          <w:sz w:val="28"/>
          <w:szCs w:val="28"/>
        </w:rPr>
        <w:br w:type="page"/>
      </w:r>
      <w:r>
        <w:rPr>
          <w:rFonts w:eastAsia="黑体"/>
          <w:sz w:val="28"/>
          <w:szCs w:val="28"/>
        </w:rPr>
        <w:lastRenderedPageBreak/>
        <w:t>附件</w:t>
      </w:r>
      <w:r>
        <w:rPr>
          <w:rFonts w:ascii="宋体" w:hAnsi="宋体"/>
          <w:sz w:val="28"/>
          <w:szCs w:val="28"/>
        </w:rPr>
        <w:t>4</w:t>
      </w:r>
    </w:p>
    <w:p w:rsidR="00EB6954" w:rsidRDefault="00EB6954" w:rsidP="00EB6954">
      <w:pPr>
        <w:jc w:val="center"/>
        <w:rPr>
          <w:rFonts w:eastAsia="方正小标宋简体"/>
          <w:sz w:val="44"/>
          <w:szCs w:val="44"/>
        </w:rPr>
      </w:pPr>
      <w:r>
        <w:rPr>
          <w:rFonts w:eastAsia="方正小标宋简体"/>
          <w:sz w:val="44"/>
          <w:szCs w:val="44"/>
        </w:rPr>
        <w:t>主要商务条款响应偏离表</w:t>
      </w:r>
    </w:p>
    <w:p w:rsidR="00EB6954" w:rsidRDefault="00EB6954" w:rsidP="00EB6954">
      <w:pPr>
        <w:spacing w:line="560" w:lineRule="exact"/>
        <w:jc w:val="left"/>
        <w:rPr>
          <w:sz w:val="28"/>
          <w:szCs w:val="28"/>
        </w:rPr>
      </w:pPr>
      <w:r>
        <w:rPr>
          <w:sz w:val="28"/>
          <w:szCs w:val="28"/>
        </w:rPr>
        <w:t>项目名称：</w:t>
      </w:r>
      <w:r>
        <w:rPr>
          <w:sz w:val="28"/>
          <w:szCs w:val="28"/>
        </w:rPr>
        <w:t xml:space="preserve">                      </w:t>
      </w:r>
      <w:r>
        <w:rPr>
          <w:sz w:val="28"/>
          <w:szCs w:val="28"/>
        </w:rPr>
        <w:t>项目编号：</w:t>
      </w:r>
      <w:r>
        <w:rPr>
          <w:sz w:val="28"/>
          <w:szCs w:val="28"/>
        </w:rPr>
        <w:t xml:space="preserve">              </w:t>
      </w:r>
      <w:r>
        <w:rPr>
          <w:sz w:val="28"/>
          <w:szCs w:val="28"/>
        </w:rPr>
        <w:t>包号：</w:t>
      </w:r>
      <w:r>
        <w:rPr>
          <w:sz w:val="28"/>
          <w:szCs w:val="28"/>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3"/>
        <w:gridCol w:w="3086"/>
        <w:gridCol w:w="2475"/>
        <w:gridCol w:w="2224"/>
        <w:gridCol w:w="831"/>
      </w:tblGrid>
      <w:tr w:rsidR="00EB6954" w:rsidTr="00430998">
        <w:trPr>
          <w:trHeight w:val="820"/>
          <w:jc w:val="center"/>
        </w:trPr>
        <w:tc>
          <w:tcPr>
            <w:tcW w:w="703" w:type="dxa"/>
            <w:tcBorders>
              <w:top w:val="single" w:sz="4" w:space="0" w:color="auto"/>
              <w:left w:val="single" w:sz="4" w:space="0" w:color="auto"/>
              <w:bottom w:val="single" w:sz="4" w:space="0" w:color="auto"/>
              <w:right w:val="single" w:sz="4" w:space="0" w:color="auto"/>
            </w:tcBorders>
            <w:vAlign w:val="center"/>
          </w:tcPr>
          <w:p w:rsidR="00EB6954" w:rsidRDefault="00EB6954" w:rsidP="00E62176">
            <w:pPr>
              <w:spacing w:beforeLines="20" w:before="48" w:afterLines="20" w:after="48" w:line="360" w:lineRule="auto"/>
              <w:jc w:val="center"/>
            </w:pPr>
            <w:r>
              <w:t>序号</w:t>
            </w:r>
          </w:p>
        </w:tc>
        <w:tc>
          <w:tcPr>
            <w:tcW w:w="3086" w:type="dxa"/>
            <w:tcBorders>
              <w:top w:val="single" w:sz="4" w:space="0" w:color="auto"/>
              <w:left w:val="single" w:sz="4" w:space="0" w:color="auto"/>
              <w:bottom w:val="single" w:sz="4" w:space="0" w:color="auto"/>
              <w:right w:val="single" w:sz="4" w:space="0" w:color="auto"/>
            </w:tcBorders>
            <w:vAlign w:val="center"/>
          </w:tcPr>
          <w:p w:rsidR="00EB6954" w:rsidRDefault="00EB6954" w:rsidP="00E62176">
            <w:pPr>
              <w:spacing w:beforeLines="20" w:before="48" w:afterLines="20" w:after="48" w:line="360" w:lineRule="auto"/>
              <w:ind w:firstLineChars="41" w:firstLine="86"/>
              <w:jc w:val="center"/>
            </w:pPr>
            <w:r>
              <w:rPr>
                <w:rFonts w:hint="eastAsia"/>
              </w:rPr>
              <w:t>采购</w:t>
            </w:r>
            <w:r>
              <w:t>文件商务条款</w:t>
            </w:r>
          </w:p>
        </w:tc>
        <w:tc>
          <w:tcPr>
            <w:tcW w:w="2475" w:type="dxa"/>
            <w:tcBorders>
              <w:top w:val="single" w:sz="4" w:space="0" w:color="auto"/>
              <w:left w:val="single" w:sz="4" w:space="0" w:color="auto"/>
              <w:bottom w:val="single" w:sz="4" w:space="0" w:color="auto"/>
              <w:right w:val="single" w:sz="4" w:space="0" w:color="auto"/>
            </w:tcBorders>
            <w:vAlign w:val="center"/>
          </w:tcPr>
          <w:p w:rsidR="00EB6954" w:rsidRDefault="00EB6954" w:rsidP="00E62176">
            <w:pPr>
              <w:spacing w:beforeLines="20" w:before="48" w:afterLines="20" w:after="48" w:line="360" w:lineRule="auto"/>
              <w:jc w:val="center"/>
            </w:pPr>
            <w:r>
              <w:rPr>
                <w:rFonts w:hint="eastAsia"/>
              </w:rPr>
              <w:t>响应</w:t>
            </w:r>
            <w:r>
              <w:t>文件商务条款响应</w:t>
            </w:r>
          </w:p>
        </w:tc>
        <w:tc>
          <w:tcPr>
            <w:tcW w:w="2224" w:type="dxa"/>
            <w:tcBorders>
              <w:top w:val="single" w:sz="4" w:space="0" w:color="auto"/>
              <w:left w:val="single" w:sz="4" w:space="0" w:color="auto"/>
              <w:bottom w:val="single" w:sz="4" w:space="0" w:color="auto"/>
              <w:right w:val="single" w:sz="4" w:space="0" w:color="auto"/>
            </w:tcBorders>
            <w:vAlign w:val="center"/>
          </w:tcPr>
          <w:p w:rsidR="00EB6954" w:rsidRDefault="00EB6954" w:rsidP="00E62176">
            <w:pPr>
              <w:spacing w:beforeLines="20" w:before="48" w:afterLines="20" w:after="48" w:line="360" w:lineRule="auto"/>
              <w:jc w:val="center"/>
            </w:pPr>
            <w:r>
              <w:t>偏离</w:t>
            </w:r>
          </w:p>
        </w:tc>
        <w:tc>
          <w:tcPr>
            <w:tcW w:w="831" w:type="dxa"/>
            <w:tcBorders>
              <w:top w:val="single" w:sz="4" w:space="0" w:color="auto"/>
              <w:left w:val="single" w:sz="4" w:space="0" w:color="auto"/>
              <w:bottom w:val="single" w:sz="4" w:space="0" w:color="auto"/>
              <w:right w:val="single" w:sz="4" w:space="0" w:color="auto"/>
            </w:tcBorders>
            <w:vAlign w:val="center"/>
          </w:tcPr>
          <w:p w:rsidR="00EB6954" w:rsidRDefault="00EB6954" w:rsidP="00E62176">
            <w:pPr>
              <w:spacing w:beforeLines="20" w:before="48" w:afterLines="20" w:after="48" w:line="360" w:lineRule="auto"/>
              <w:jc w:val="center"/>
            </w:pPr>
            <w:r>
              <w:t>说明</w:t>
            </w:r>
          </w:p>
        </w:tc>
      </w:tr>
      <w:tr w:rsidR="00EB6954" w:rsidTr="00430998">
        <w:trPr>
          <w:trHeight w:val="740"/>
          <w:jc w:val="center"/>
        </w:trPr>
        <w:tc>
          <w:tcPr>
            <w:tcW w:w="703"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jc w:val="center"/>
              <w:rPr>
                <w:rFonts w:ascii="宋体" w:hAnsi="宋体"/>
              </w:rPr>
            </w:pPr>
            <w:r>
              <w:rPr>
                <w:rFonts w:ascii="宋体" w:hAnsi="宋体" w:hint="eastAsia"/>
              </w:rPr>
              <w:t>1</w:t>
            </w:r>
          </w:p>
        </w:tc>
        <w:tc>
          <w:tcPr>
            <w:tcW w:w="3086" w:type="dxa"/>
            <w:tcBorders>
              <w:top w:val="single" w:sz="4" w:space="0" w:color="auto"/>
              <w:left w:val="single" w:sz="4" w:space="0" w:color="auto"/>
              <w:bottom w:val="single" w:sz="4" w:space="0" w:color="auto"/>
              <w:right w:val="single" w:sz="4" w:space="0" w:color="auto"/>
            </w:tcBorders>
            <w:vAlign w:val="center"/>
          </w:tcPr>
          <w:p w:rsidR="00EB6954" w:rsidRDefault="00EB6954" w:rsidP="00E62176">
            <w:pPr>
              <w:spacing w:beforeLines="20" w:before="48" w:afterLines="20" w:after="48" w:line="360" w:lineRule="auto"/>
            </w:pPr>
            <w:r>
              <w:rPr>
                <w:rFonts w:hint="eastAsia"/>
              </w:rPr>
              <w:t>响应人资质：</w:t>
            </w:r>
          </w:p>
          <w:p w:rsidR="00EB6954" w:rsidRDefault="00EB6954" w:rsidP="00E62176">
            <w:pPr>
              <w:spacing w:beforeLines="20" w:before="48" w:afterLines="20" w:after="48" w:line="360" w:lineRule="auto"/>
            </w:pPr>
            <w:r>
              <w:rPr>
                <w:rFonts w:ascii="宋体" w:hAnsi="宋体" w:hint="eastAsia"/>
              </w:rPr>
              <w:t>详见第三章</w:t>
            </w:r>
            <w:r w:rsidRPr="00E51157">
              <w:rPr>
                <w:rFonts w:ascii="宋体" w:hAnsi="宋体"/>
              </w:rPr>
              <w:t>资格性和符合性审查表</w:t>
            </w:r>
            <w:r>
              <w:rPr>
                <w:rFonts w:ascii="宋体" w:hAnsi="宋体" w:hint="eastAsia"/>
              </w:rPr>
              <w:t>和总体要求</w:t>
            </w:r>
          </w:p>
        </w:tc>
        <w:tc>
          <w:tcPr>
            <w:tcW w:w="2475" w:type="dxa"/>
            <w:tcBorders>
              <w:top w:val="single" w:sz="4" w:space="0" w:color="auto"/>
              <w:left w:val="single" w:sz="4" w:space="0" w:color="auto"/>
              <w:bottom w:val="single" w:sz="4" w:space="0" w:color="auto"/>
              <w:right w:val="single" w:sz="4" w:space="0" w:color="auto"/>
            </w:tcBorders>
            <w:vAlign w:val="center"/>
          </w:tcPr>
          <w:p w:rsidR="00EB6954" w:rsidRDefault="00EB6954" w:rsidP="00E62176">
            <w:pPr>
              <w:spacing w:beforeLines="20" w:before="48" w:afterLines="20" w:after="48" w:line="360" w:lineRule="auto"/>
            </w:pPr>
          </w:p>
        </w:tc>
        <w:tc>
          <w:tcPr>
            <w:tcW w:w="2224" w:type="dxa"/>
            <w:tcBorders>
              <w:top w:val="single" w:sz="4" w:space="0" w:color="auto"/>
              <w:left w:val="single" w:sz="4" w:space="0" w:color="auto"/>
              <w:bottom w:val="single" w:sz="4" w:space="0" w:color="auto"/>
              <w:right w:val="single" w:sz="4" w:space="0" w:color="auto"/>
            </w:tcBorders>
            <w:vAlign w:val="center"/>
          </w:tcPr>
          <w:p w:rsidR="00EB6954" w:rsidRDefault="00EB6954" w:rsidP="00E62176">
            <w:pPr>
              <w:spacing w:beforeLines="20" w:before="48" w:afterLines="20" w:after="48" w:line="360" w:lineRule="auto"/>
            </w:pPr>
          </w:p>
        </w:tc>
        <w:tc>
          <w:tcPr>
            <w:tcW w:w="831" w:type="dxa"/>
            <w:tcBorders>
              <w:top w:val="single" w:sz="4" w:space="0" w:color="auto"/>
              <w:left w:val="single" w:sz="4" w:space="0" w:color="auto"/>
              <w:bottom w:val="single" w:sz="4" w:space="0" w:color="auto"/>
              <w:right w:val="single" w:sz="4" w:space="0" w:color="auto"/>
            </w:tcBorders>
            <w:vAlign w:val="center"/>
          </w:tcPr>
          <w:p w:rsidR="00EB6954" w:rsidRDefault="00EB6954" w:rsidP="00E62176">
            <w:pPr>
              <w:spacing w:beforeLines="20" w:before="48" w:afterLines="20" w:after="48" w:line="360" w:lineRule="auto"/>
            </w:pPr>
          </w:p>
        </w:tc>
      </w:tr>
      <w:tr w:rsidR="00EB6954" w:rsidTr="00430998">
        <w:trPr>
          <w:trHeight w:val="740"/>
          <w:jc w:val="center"/>
        </w:trPr>
        <w:tc>
          <w:tcPr>
            <w:tcW w:w="703"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jc w:val="center"/>
              <w:rPr>
                <w:rFonts w:ascii="宋体" w:hAnsi="宋体"/>
              </w:rPr>
            </w:pPr>
            <w:r>
              <w:rPr>
                <w:rFonts w:ascii="宋体" w:hAnsi="宋体" w:hint="eastAsia"/>
              </w:rPr>
              <w:t>2</w:t>
            </w:r>
          </w:p>
        </w:tc>
        <w:tc>
          <w:tcPr>
            <w:tcW w:w="3086" w:type="dxa"/>
            <w:tcBorders>
              <w:top w:val="single" w:sz="4" w:space="0" w:color="auto"/>
              <w:left w:val="single" w:sz="4" w:space="0" w:color="auto"/>
              <w:bottom w:val="single" w:sz="4" w:space="0" w:color="auto"/>
              <w:right w:val="single" w:sz="4" w:space="0" w:color="auto"/>
            </w:tcBorders>
            <w:vAlign w:val="center"/>
          </w:tcPr>
          <w:p w:rsidR="00EB6954" w:rsidRPr="00D87212" w:rsidRDefault="00EB6954" w:rsidP="00E62176">
            <w:pPr>
              <w:spacing w:beforeLines="20" w:before="48" w:afterLines="20" w:after="48" w:line="360" w:lineRule="auto"/>
            </w:pPr>
          </w:p>
        </w:tc>
        <w:tc>
          <w:tcPr>
            <w:tcW w:w="2475" w:type="dxa"/>
            <w:tcBorders>
              <w:top w:val="single" w:sz="4" w:space="0" w:color="auto"/>
              <w:left w:val="single" w:sz="4" w:space="0" w:color="auto"/>
              <w:bottom w:val="single" w:sz="4" w:space="0" w:color="auto"/>
              <w:right w:val="single" w:sz="4" w:space="0" w:color="auto"/>
            </w:tcBorders>
            <w:vAlign w:val="center"/>
          </w:tcPr>
          <w:p w:rsidR="00EB6954" w:rsidRDefault="00EB6954" w:rsidP="00E62176">
            <w:pPr>
              <w:spacing w:beforeLines="20" w:before="48" w:afterLines="20" w:after="48" w:line="360" w:lineRule="auto"/>
            </w:pPr>
          </w:p>
        </w:tc>
        <w:tc>
          <w:tcPr>
            <w:tcW w:w="2224" w:type="dxa"/>
            <w:tcBorders>
              <w:top w:val="single" w:sz="4" w:space="0" w:color="auto"/>
              <w:left w:val="single" w:sz="4" w:space="0" w:color="auto"/>
              <w:bottom w:val="single" w:sz="4" w:space="0" w:color="auto"/>
              <w:right w:val="single" w:sz="4" w:space="0" w:color="auto"/>
            </w:tcBorders>
            <w:vAlign w:val="center"/>
          </w:tcPr>
          <w:p w:rsidR="00EB6954" w:rsidRDefault="00EB6954" w:rsidP="00E62176">
            <w:pPr>
              <w:spacing w:beforeLines="20" w:before="48" w:afterLines="20" w:after="48" w:line="360" w:lineRule="auto"/>
            </w:pPr>
          </w:p>
        </w:tc>
        <w:tc>
          <w:tcPr>
            <w:tcW w:w="831" w:type="dxa"/>
            <w:tcBorders>
              <w:top w:val="single" w:sz="4" w:space="0" w:color="auto"/>
              <w:left w:val="single" w:sz="4" w:space="0" w:color="auto"/>
              <w:bottom w:val="single" w:sz="4" w:space="0" w:color="auto"/>
              <w:right w:val="single" w:sz="4" w:space="0" w:color="auto"/>
            </w:tcBorders>
            <w:vAlign w:val="center"/>
          </w:tcPr>
          <w:p w:rsidR="00EB6954" w:rsidRDefault="00EB6954" w:rsidP="00E62176">
            <w:pPr>
              <w:spacing w:beforeLines="20" w:before="48" w:afterLines="20" w:after="48" w:line="360" w:lineRule="auto"/>
            </w:pPr>
          </w:p>
        </w:tc>
      </w:tr>
      <w:tr w:rsidR="00EB6954" w:rsidTr="00430998">
        <w:trPr>
          <w:trHeight w:val="740"/>
          <w:jc w:val="center"/>
        </w:trPr>
        <w:tc>
          <w:tcPr>
            <w:tcW w:w="703"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jc w:val="center"/>
              <w:rPr>
                <w:rFonts w:ascii="宋体" w:hAnsi="宋体"/>
              </w:rPr>
            </w:pPr>
            <w:r>
              <w:rPr>
                <w:rFonts w:ascii="宋体" w:hAnsi="宋体" w:hint="eastAsia"/>
              </w:rPr>
              <w:t>3</w:t>
            </w:r>
          </w:p>
        </w:tc>
        <w:tc>
          <w:tcPr>
            <w:tcW w:w="3086" w:type="dxa"/>
            <w:tcBorders>
              <w:top w:val="single" w:sz="4" w:space="0" w:color="auto"/>
              <w:left w:val="single" w:sz="4" w:space="0" w:color="auto"/>
              <w:bottom w:val="single" w:sz="4" w:space="0" w:color="auto"/>
              <w:right w:val="single" w:sz="4" w:space="0" w:color="auto"/>
            </w:tcBorders>
            <w:vAlign w:val="center"/>
          </w:tcPr>
          <w:p w:rsidR="00EB6954" w:rsidRDefault="00EB6954" w:rsidP="00E62176">
            <w:pPr>
              <w:spacing w:beforeLines="20" w:before="48" w:afterLines="20" w:after="48" w:line="360" w:lineRule="auto"/>
            </w:pPr>
          </w:p>
        </w:tc>
        <w:tc>
          <w:tcPr>
            <w:tcW w:w="2475" w:type="dxa"/>
            <w:tcBorders>
              <w:top w:val="single" w:sz="4" w:space="0" w:color="auto"/>
              <w:left w:val="single" w:sz="4" w:space="0" w:color="auto"/>
              <w:bottom w:val="single" w:sz="4" w:space="0" w:color="auto"/>
              <w:right w:val="single" w:sz="4" w:space="0" w:color="auto"/>
            </w:tcBorders>
            <w:vAlign w:val="center"/>
          </w:tcPr>
          <w:p w:rsidR="00EB6954" w:rsidRDefault="00EB6954" w:rsidP="00E62176">
            <w:pPr>
              <w:spacing w:beforeLines="20" w:before="48" w:afterLines="20" w:after="48" w:line="360" w:lineRule="auto"/>
            </w:pPr>
          </w:p>
        </w:tc>
        <w:tc>
          <w:tcPr>
            <w:tcW w:w="2224" w:type="dxa"/>
            <w:tcBorders>
              <w:top w:val="single" w:sz="4" w:space="0" w:color="auto"/>
              <w:left w:val="single" w:sz="4" w:space="0" w:color="auto"/>
              <w:bottom w:val="single" w:sz="4" w:space="0" w:color="auto"/>
              <w:right w:val="single" w:sz="4" w:space="0" w:color="auto"/>
            </w:tcBorders>
            <w:vAlign w:val="center"/>
          </w:tcPr>
          <w:p w:rsidR="00EB6954" w:rsidRDefault="00EB6954" w:rsidP="00E62176">
            <w:pPr>
              <w:spacing w:beforeLines="20" w:before="48" w:afterLines="20" w:after="48" w:line="360" w:lineRule="auto"/>
            </w:pPr>
          </w:p>
        </w:tc>
        <w:tc>
          <w:tcPr>
            <w:tcW w:w="831" w:type="dxa"/>
            <w:tcBorders>
              <w:top w:val="single" w:sz="4" w:space="0" w:color="auto"/>
              <w:left w:val="single" w:sz="4" w:space="0" w:color="auto"/>
              <w:bottom w:val="single" w:sz="4" w:space="0" w:color="auto"/>
              <w:right w:val="single" w:sz="4" w:space="0" w:color="auto"/>
            </w:tcBorders>
            <w:vAlign w:val="center"/>
          </w:tcPr>
          <w:p w:rsidR="00EB6954" w:rsidRDefault="00EB6954" w:rsidP="00E62176">
            <w:pPr>
              <w:spacing w:beforeLines="20" w:before="48" w:afterLines="20" w:after="48" w:line="360" w:lineRule="auto"/>
            </w:pPr>
          </w:p>
        </w:tc>
      </w:tr>
      <w:tr w:rsidR="00EB6954" w:rsidTr="00430998">
        <w:trPr>
          <w:trHeight w:val="740"/>
          <w:jc w:val="center"/>
        </w:trPr>
        <w:tc>
          <w:tcPr>
            <w:tcW w:w="703"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jc w:val="center"/>
              <w:rPr>
                <w:rFonts w:ascii="宋体" w:hAnsi="宋体"/>
              </w:rPr>
            </w:pPr>
            <w:r>
              <w:rPr>
                <w:rFonts w:ascii="宋体" w:hAnsi="宋体" w:hint="eastAsia"/>
              </w:rPr>
              <w:t>4</w:t>
            </w:r>
          </w:p>
        </w:tc>
        <w:tc>
          <w:tcPr>
            <w:tcW w:w="3086" w:type="dxa"/>
            <w:tcBorders>
              <w:top w:val="single" w:sz="4" w:space="0" w:color="auto"/>
              <w:left w:val="single" w:sz="4" w:space="0" w:color="auto"/>
              <w:bottom w:val="single" w:sz="4" w:space="0" w:color="auto"/>
              <w:right w:val="single" w:sz="4" w:space="0" w:color="auto"/>
            </w:tcBorders>
            <w:vAlign w:val="center"/>
          </w:tcPr>
          <w:p w:rsidR="00EB6954" w:rsidRDefault="00EB6954" w:rsidP="00E62176">
            <w:pPr>
              <w:spacing w:beforeLines="20" w:before="48" w:afterLines="20" w:after="48" w:line="360" w:lineRule="auto"/>
            </w:pPr>
          </w:p>
        </w:tc>
        <w:tc>
          <w:tcPr>
            <w:tcW w:w="2475" w:type="dxa"/>
            <w:tcBorders>
              <w:top w:val="single" w:sz="4" w:space="0" w:color="auto"/>
              <w:left w:val="single" w:sz="4" w:space="0" w:color="auto"/>
              <w:bottom w:val="single" w:sz="4" w:space="0" w:color="auto"/>
              <w:right w:val="single" w:sz="4" w:space="0" w:color="auto"/>
            </w:tcBorders>
            <w:vAlign w:val="center"/>
          </w:tcPr>
          <w:p w:rsidR="00EB6954" w:rsidRDefault="00EB6954" w:rsidP="00E62176">
            <w:pPr>
              <w:spacing w:beforeLines="20" w:before="48" w:afterLines="20" w:after="48" w:line="360" w:lineRule="auto"/>
            </w:pPr>
          </w:p>
        </w:tc>
        <w:tc>
          <w:tcPr>
            <w:tcW w:w="2224" w:type="dxa"/>
            <w:tcBorders>
              <w:top w:val="single" w:sz="4" w:space="0" w:color="auto"/>
              <w:left w:val="single" w:sz="4" w:space="0" w:color="auto"/>
              <w:bottom w:val="single" w:sz="4" w:space="0" w:color="auto"/>
              <w:right w:val="single" w:sz="4" w:space="0" w:color="auto"/>
            </w:tcBorders>
            <w:vAlign w:val="center"/>
          </w:tcPr>
          <w:p w:rsidR="00EB6954" w:rsidRDefault="00EB6954" w:rsidP="00E62176">
            <w:pPr>
              <w:spacing w:beforeLines="20" w:before="48" w:afterLines="20" w:after="48" w:line="360" w:lineRule="auto"/>
            </w:pPr>
          </w:p>
        </w:tc>
        <w:tc>
          <w:tcPr>
            <w:tcW w:w="831" w:type="dxa"/>
            <w:tcBorders>
              <w:top w:val="single" w:sz="4" w:space="0" w:color="auto"/>
              <w:left w:val="single" w:sz="4" w:space="0" w:color="auto"/>
              <w:bottom w:val="single" w:sz="4" w:space="0" w:color="auto"/>
              <w:right w:val="single" w:sz="4" w:space="0" w:color="auto"/>
            </w:tcBorders>
            <w:vAlign w:val="center"/>
          </w:tcPr>
          <w:p w:rsidR="00EB6954" w:rsidRDefault="00EB6954" w:rsidP="00E62176">
            <w:pPr>
              <w:spacing w:beforeLines="20" w:before="48" w:afterLines="20" w:after="48" w:line="360" w:lineRule="auto"/>
            </w:pPr>
          </w:p>
        </w:tc>
      </w:tr>
      <w:tr w:rsidR="00EB6954" w:rsidTr="00430998">
        <w:trPr>
          <w:trHeight w:val="740"/>
          <w:jc w:val="center"/>
        </w:trPr>
        <w:tc>
          <w:tcPr>
            <w:tcW w:w="703"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jc w:val="center"/>
              <w:rPr>
                <w:rFonts w:ascii="宋体" w:hAnsi="宋体"/>
              </w:rPr>
            </w:pPr>
          </w:p>
        </w:tc>
        <w:tc>
          <w:tcPr>
            <w:tcW w:w="3086" w:type="dxa"/>
            <w:tcBorders>
              <w:top w:val="single" w:sz="4" w:space="0" w:color="auto"/>
              <w:left w:val="single" w:sz="4" w:space="0" w:color="auto"/>
              <w:bottom w:val="single" w:sz="4" w:space="0" w:color="auto"/>
              <w:right w:val="single" w:sz="4" w:space="0" w:color="auto"/>
            </w:tcBorders>
            <w:vAlign w:val="center"/>
          </w:tcPr>
          <w:p w:rsidR="00EB6954" w:rsidRDefault="00EB6954" w:rsidP="00E62176">
            <w:pPr>
              <w:spacing w:beforeLines="20" w:before="48" w:afterLines="20" w:after="48" w:line="360" w:lineRule="auto"/>
            </w:pPr>
          </w:p>
        </w:tc>
        <w:tc>
          <w:tcPr>
            <w:tcW w:w="2475" w:type="dxa"/>
            <w:tcBorders>
              <w:top w:val="single" w:sz="4" w:space="0" w:color="auto"/>
              <w:left w:val="single" w:sz="4" w:space="0" w:color="auto"/>
              <w:bottom w:val="single" w:sz="4" w:space="0" w:color="auto"/>
              <w:right w:val="single" w:sz="4" w:space="0" w:color="auto"/>
            </w:tcBorders>
            <w:vAlign w:val="center"/>
          </w:tcPr>
          <w:p w:rsidR="00EB6954" w:rsidRDefault="00EB6954" w:rsidP="00E62176">
            <w:pPr>
              <w:spacing w:beforeLines="20" w:before="48" w:afterLines="20" w:after="48" w:line="360" w:lineRule="auto"/>
            </w:pPr>
          </w:p>
        </w:tc>
        <w:tc>
          <w:tcPr>
            <w:tcW w:w="2224" w:type="dxa"/>
            <w:tcBorders>
              <w:top w:val="single" w:sz="4" w:space="0" w:color="auto"/>
              <w:left w:val="single" w:sz="4" w:space="0" w:color="auto"/>
              <w:bottom w:val="single" w:sz="4" w:space="0" w:color="auto"/>
              <w:right w:val="single" w:sz="4" w:space="0" w:color="auto"/>
            </w:tcBorders>
            <w:vAlign w:val="center"/>
          </w:tcPr>
          <w:p w:rsidR="00EB6954" w:rsidRDefault="00EB6954" w:rsidP="00E62176">
            <w:pPr>
              <w:spacing w:beforeLines="20" w:before="48" w:afterLines="20" w:after="48" w:line="360" w:lineRule="auto"/>
            </w:pPr>
          </w:p>
        </w:tc>
        <w:tc>
          <w:tcPr>
            <w:tcW w:w="831" w:type="dxa"/>
            <w:tcBorders>
              <w:top w:val="single" w:sz="4" w:space="0" w:color="auto"/>
              <w:left w:val="single" w:sz="4" w:space="0" w:color="auto"/>
              <w:bottom w:val="single" w:sz="4" w:space="0" w:color="auto"/>
              <w:right w:val="single" w:sz="4" w:space="0" w:color="auto"/>
            </w:tcBorders>
            <w:vAlign w:val="center"/>
          </w:tcPr>
          <w:p w:rsidR="00EB6954" w:rsidRDefault="00EB6954" w:rsidP="00E62176">
            <w:pPr>
              <w:spacing w:beforeLines="20" w:before="48" w:afterLines="20" w:after="48" w:line="360" w:lineRule="auto"/>
            </w:pPr>
          </w:p>
        </w:tc>
      </w:tr>
      <w:tr w:rsidR="00EB6954" w:rsidTr="00430998">
        <w:trPr>
          <w:trHeight w:val="740"/>
          <w:jc w:val="center"/>
        </w:trPr>
        <w:tc>
          <w:tcPr>
            <w:tcW w:w="703" w:type="dxa"/>
            <w:tcBorders>
              <w:top w:val="single" w:sz="4" w:space="0" w:color="auto"/>
              <w:left w:val="single" w:sz="4" w:space="0" w:color="auto"/>
              <w:bottom w:val="single" w:sz="4" w:space="0" w:color="auto"/>
              <w:right w:val="single" w:sz="4" w:space="0" w:color="auto"/>
            </w:tcBorders>
            <w:vAlign w:val="center"/>
          </w:tcPr>
          <w:p w:rsidR="00EB6954" w:rsidRDefault="00EB6954" w:rsidP="00430998">
            <w:pPr>
              <w:jc w:val="center"/>
              <w:rPr>
                <w:rFonts w:ascii="宋体" w:hAnsi="宋体"/>
              </w:rPr>
            </w:pPr>
          </w:p>
        </w:tc>
        <w:tc>
          <w:tcPr>
            <w:tcW w:w="3086" w:type="dxa"/>
            <w:tcBorders>
              <w:top w:val="single" w:sz="4" w:space="0" w:color="auto"/>
              <w:left w:val="single" w:sz="4" w:space="0" w:color="auto"/>
              <w:bottom w:val="single" w:sz="4" w:space="0" w:color="auto"/>
              <w:right w:val="single" w:sz="4" w:space="0" w:color="auto"/>
            </w:tcBorders>
            <w:vAlign w:val="center"/>
          </w:tcPr>
          <w:p w:rsidR="00EB6954" w:rsidRDefault="00EB6954" w:rsidP="00E62176">
            <w:pPr>
              <w:spacing w:beforeLines="20" w:before="48" w:afterLines="20" w:after="48" w:line="360" w:lineRule="auto"/>
            </w:pPr>
          </w:p>
        </w:tc>
        <w:tc>
          <w:tcPr>
            <w:tcW w:w="2475" w:type="dxa"/>
            <w:tcBorders>
              <w:top w:val="single" w:sz="4" w:space="0" w:color="auto"/>
              <w:left w:val="single" w:sz="4" w:space="0" w:color="auto"/>
              <w:bottom w:val="single" w:sz="4" w:space="0" w:color="auto"/>
              <w:right w:val="single" w:sz="4" w:space="0" w:color="auto"/>
            </w:tcBorders>
            <w:vAlign w:val="center"/>
          </w:tcPr>
          <w:p w:rsidR="00EB6954" w:rsidRDefault="00EB6954" w:rsidP="00E62176">
            <w:pPr>
              <w:spacing w:beforeLines="20" w:before="48" w:afterLines="20" w:after="48" w:line="360" w:lineRule="auto"/>
            </w:pPr>
          </w:p>
        </w:tc>
        <w:tc>
          <w:tcPr>
            <w:tcW w:w="2224" w:type="dxa"/>
            <w:tcBorders>
              <w:top w:val="single" w:sz="4" w:space="0" w:color="auto"/>
              <w:left w:val="single" w:sz="4" w:space="0" w:color="auto"/>
              <w:bottom w:val="single" w:sz="4" w:space="0" w:color="auto"/>
              <w:right w:val="single" w:sz="4" w:space="0" w:color="auto"/>
            </w:tcBorders>
            <w:vAlign w:val="center"/>
          </w:tcPr>
          <w:p w:rsidR="00EB6954" w:rsidRDefault="00EB6954" w:rsidP="00E62176">
            <w:pPr>
              <w:spacing w:beforeLines="20" w:before="48" w:afterLines="20" w:after="48" w:line="360" w:lineRule="auto"/>
            </w:pPr>
          </w:p>
        </w:tc>
        <w:tc>
          <w:tcPr>
            <w:tcW w:w="831" w:type="dxa"/>
            <w:tcBorders>
              <w:top w:val="single" w:sz="4" w:space="0" w:color="auto"/>
              <w:left w:val="single" w:sz="4" w:space="0" w:color="auto"/>
              <w:bottom w:val="single" w:sz="4" w:space="0" w:color="auto"/>
              <w:right w:val="single" w:sz="4" w:space="0" w:color="auto"/>
            </w:tcBorders>
            <w:vAlign w:val="center"/>
          </w:tcPr>
          <w:p w:rsidR="00EB6954" w:rsidRDefault="00EB6954" w:rsidP="00E62176">
            <w:pPr>
              <w:spacing w:beforeLines="20" w:before="48" w:afterLines="20" w:after="48" w:line="360" w:lineRule="auto"/>
            </w:pPr>
          </w:p>
        </w:tc>
      </w:tr>
    </w:tbl>
    <w:p w:rsidR="00EB6954" w:rsidRDefault="00EB6954" w:rsidP="00EB6954">
      <w:pPr>
        <w:ind w:firstLineChars="200" w:firstLine="420"/>
      </w:pPr>
    </w:p>
    <w:p w:rsidR="00EB6954" w:rsidRDefault="00EB6954" w:rsidP="00EB6954">
      <w:pPr>
        <w:ind w:firstLineChars="200" w:firstLine="420"/>
      </w:pPr>
      <w:r>
        <w:t>商务条款主要包括报价要求、售后服务、专利权和保密要求、交货时间、地点与方式、付款及结算方式等。如有遗漏，请</w:t>
      </w:r>
      <w:r>
        <w:rPr>
          <w:rFonts w:hint="eastAsia"/>
        </w:rPr>
        <w:t>响应</w:t>
      </w:r>
      <w:r>
        <w:t>人按照</w:t>
      </w:r>
      <w:r>
        <w:rPr>
          <w:rFonts w:hint="eastAsia"/>
        </w:rPr>
        <w:t>采购</w:t>
      </w:r>
      <w:r>
        <w:t>文件正文自行补充完整。</w:t>
      </w:r>
    </w:p>
    <w:p w:rsidR="00EB6954" w:rsidRPr="00F0508E" w:rsidRDefault="00EB6954" w:rsidP="00EB6954">
      <w:pPr>
        <w:spacing w:before="62" w:line="276" w:lineRule="auto"/>
        <w:rPr>
          <w:rFonts w:asciiTheme="minorEastAsia" w:eastAsiaTheme="minorEastAsia" w:hAnsiTheme="minorEastAsia"/>
          <w:b/>
          <w:bCs/>
          <w:color w:val="000000"/>
          <w:szCs w:val="21"/>
        </w:rPr>
      </w:pPr>
      <w:r w:rsidRPr="00F0508E">
        <w:rPr>
          <w:rFonts w:asciiTheme="minorEastAsia" w:eastAsiaTheme="minorEastAsia" w:hAnsiTheme="minorEastAsia" w:hint="eastAsia"/>
          <w:b/>
          <w:bCs/>
          <w:color w:val="000000"/>
          <w:szCs w:val="21"/>
        </w:rPr>
        <w:t>注：项目总体要求为必须满足的要求，最终将作为条款写入合同。</w:t>
      </w:r>
    </w:p>
    <w:p w:rsidR="00EB6954" w:rsidRDefault="00EB6954" w:rsidP="00EB6954">
      <w:pPr>
        <w:spacing w:line="540" w:lineRule="exact"/>
        <w:ind w:left="6300"/>
        <w:rPr>
          <w:rFonts w:eastAsia="楷体_GB2312"/>
          <w:b/>
          <w:u w:val="single"/>
        </w:rPr>
      </w:pPr>
      <w:r>
        <w:rPr>
          <w:rFonts w:eastAsia="楷体_GB2312"/>
          <w:b/>
          <w:u w:val="single"/>
        </w:rPr>
        <w:t>特别提示</w:t>
      </w:r>
    </w:p>
    <w:p w:rsidR="00EB6954" w:rsidRDefault="00EB6954" w:rsidP="00EB6954">
      <w:pPr>
        <w:ind w:firstLineChars="200" w:firstLine="420"/>
        <w:rPr>
          <w:rFonts w:ascii="宋体" w:hAnsi="宋体"/>
          <w:b/>
        </w:rPr>
      </w:pPr>
      <w:r>
        <w:rPr>
          <w:rFonts w:ascii="宋体" w:hAnsi="宋体"/>
        </w:rPr>
        <w:t>1.本表所列条款必须一一予以响应，“</w:t>
      </w:r>
      <w:r>
        <w:rPr>
          <w:rFonts w:ascii="宋体" w:hAnsi="宋体" w:hint="eastAsia"/>
        </w:rPr>
        <w:t>响应</w:t>
      </w:r>
      <w:r>
        <w:rPr>
          <w:rFonts w:ascii="宋体" w:hAnsi="宋体"/>
        </w:rPr>
        <w:t>文件商务条款响应”一栏应填写具体的</w:t>
      </w:r>
      <w:r>
        <w:rPr>
          <w:rFonts w:ascii="宋体" w:hAnsi="宋体" w:hint="eastAsia"/>
        </w:rPr>
        <w:t>采购</w:t>
      </w:r>
      <w:r>
        <w:rPr>
          <w:rFonts w:ascii="宋体" w:hAnsi="宋体"/>
        </w:rPr>
        <w:t>内容，有偏离的要具体说明，</w:t>
      </w:r>
      <w:r>
        <w:rPr>
          <w:rFonts w:ascii="宋体" w:hAnsi="宋体"/>
          <w:b/>
        </w:rPr>
        <w:t>纸面不敷时，可以另加页。</w:t>
      </w:r>
    </w:p>
    <w:p w:rsidR="00EB6954" w:rsidRPr="00F0508E" w:rsidRDefault="00EB6954" w:rsidP="00EB6954">
      <w:pPr>
        <w:spacing w:line="540" w:lineRule="exact"/>
        <w:ind w:firstLineChars="200" w:firstLine="420"/>
        <w:rPr>
          <w:rFonts w:ascii="宋体" w:hAnsi="宋体"/>
        </w:rPr>
      </w:pPr>
      <w:r>
        <w:rPr>
          <w:rFonts w:ascii="宋体" w:hAnsi="宋体"/>
        </w:rPr>
        <w:t>2.请</w:t>
      </w:r>
      <w:r>
        <w:rPr>
          <w:rFonts w:ascii="宋体" w:hAnsi="宋体" w:hint="eastAsia"/>
        </w:rPr>
        <w:t>响应</w:t>
      </w:r>
      <w:r>
        <w:rPr>
          <w:rFonts w:ascii="宋体" w:hAnsi="宋体"/>
        </w:rPr>
        <w:t>人认真填写本表内容，如填写错误将可能导致</w:t>
      </w:r>
      <w:r>
        <w:rPr>
          <w:rFonts w:ascii="宋体" w:hAnsi="宋体" w:hint="eastAsia"/>
        </w:rPr>
        <w:t>响应</w:t>
      </w:r>
      <w:r>
        <w:rPr>
          <w:rFonts w:ascii="宋体" w:hAnsi="宋体"/>
        </w:rPr>
        <w:t>无效。</w:t>
      </w:r>
    </w:p>
    <w:p w:rsidR="00EB6954" w:rsidRDefault="00EB6954" w:rsidP="00EB6954">
      <w:pPr>
        <w:spacing w:line="560" w:lineRule="exact"/>
        <w:ind w:firstLineChars="1319" w:firstLine="3693"/>
        <w:rPr>
          <w:sz w:val="28"/>
          <w:szCs w:val="28"/>
        </w:rPr>
      </w:pPr>
    </w:p>
    <w:p w:rsidR="00EB6954" w:rsidRDefault="00EB6954" w:rsidP="00EB6954">
      <w:pPr>
        <w:spacing w:line="560" w:lineRule="exact"/>
        <w:ind w:firstLineChars="1319" w:firstLine="3693"/>
        <w:rPr>
          <w:sz w:val="28"/>
          <w:szCs w:val="28"/>
        </w:rPr>
      </w:pPr>
      <w:r>
        <w:rPr>
          <w:rFonts w:hint="eastAsia"/>
          <w:sz w:val="28"/>
          <w:szCs w:val="28"/>
        </w:rPr>
        <w:t>响应</w:t>
      </w:r>
      <w:r>
        <w:rPr>
          <w:sz w:val="28"/>
          <w:szCs w:val="28"/>
        </w:rPr>
        <w:t>人全称：（盖章）</w:t>
      </w:r>
    </w:p>
    <w:p w:rsidR="00EB6954" w:rsidRDefault="00EB6954" w:rsidP="00EB6954">
      <w:pPr>
        <w:spacing w:line="560" w:lineRule="exact"/>
        <w:ind w:leftChars="1533" w:left="7279" w:hangingChars="1450" w:hanging="4060"/>
        <w:rPr>
          <w:sz w:val="28"/>
          <w:szCs w:val="28"/>
        </w:rPr>
      </w:pPr>
      <w:r>
        <w:rPr>
          <w:sz w:val="28"/>
          <w:szCs w:val="28"/>
        </w:rPr>
        <w:t>法定代表人（或授权代表）：（签字）</w:t>
      </w:r>
    </w:p>
    <w:p w:rsidR="00EB6954" w:rsidRDefault="00EB6954" w:rsidP="00EB6954">
      <w:pPr>
        <w:spacing w:line="560" w:lineRule="exact"/>
        <w:ind w:leftChars="1533" w:left="7279" w:hangingChars="1450" w:hanging="4060"/>
        <w:rPr>
          <w:sz w:val="28"/>
          <w:szCs w:val="28"/>
        </w:rPr>
      </w:pPr>
    </w:p>
    <w:p w:rsidR="00EB6954" w:rsidRPr="00066DF2" w:rsidRDefault="00EB6954" w:rsidP="00EB6954">
      <w:pPr>
        <w:spacing w:line="560" w:lineRule="exact"/>
        <w:ind w:leftChars="2929" w:left="6851" w:hangingChars="250" w:hanging="700"/>
        <w:rPr>
          <w:sz w:val="28"/>
          <w:szCs w:val="28"/>
        </w:rPr>
      </w:pPr>
      <w:r>
        <w:rPr>
          <w:sz w:val="28"/>
          <w:szCs w:val="28"/>
        </w:rPr>
        <w:t>年</w:t>
      </w:r>
      <w:r>
        <w:rPr>
          <w:sz w:val="28"/>
          <w:szCs w:val="28"/>
        </w:rPr>
        <w:t xml:space="preserve">  </w:t>
      </w:r>
      <w:r>
        <w:rPr>
          <w:sz w:val="28"/>
          <w:szCs w:val="28"/>
        </w:rPr>
        <w:t>月</w:t>
      </w:r>
      <w:r>
        <w:rPr>
          <w:sz w:val="28"/>
          <w:szCs w:val="28"/>
        </w:rPr>
        <w:t xml:space="preserve">  </w:t>
      </w:r>
      <w:r>
        <w:rPr>
          <w:sz w:val="28"/>
          <w:szCs w:val="28"/>
        </w:rPr>
        <w:t>日</w:t>
      </w:r>
    </w:p>
    <w:p w:rsidR="00EB6954" w:rsidRDefault="00EB6954" w:rsidP="000C1B1A">
      <w:pPr>
        <w:rPr>
          <w:sz w:val="28"/>
          <w:szCs w:val="28"/>
          <w:lang w:val="zh-CN"/>
        </w:rPr>
      </w:pPr>
      <w:r>
        <w:rPr>
          <w:snapToGrid w:val="0"/>
          <w:sz w:val="28"/>
          <w:szCs w:val="28"/>
          <w:lang w:val="zh-CN"/>
        </w:rPr>
        <w:br w:type="page"/>
      </w:r>
    </w:p>
    <w:p w:rsidR="00EB6954" w:rsidRDefault="00EB6954" w:rsidP="00EB6954">
      <w:pPr>
        <w:rPr>
          <w:rFonts w:ascii="宋体" w:hAnsi="宋体"/>
          <w:sz w:val="28"/>
          <w:szCs w:val="28"/>
        </w:rPr>
      </w:pPr>
      <w:r>
        <w:rPr>
          <w:rFonts w:eastAsia="黑体"/>
          <w:sz w:val="28"/>
          <w:szCs w:val="28"/>
        </w:rPr>
        <w:lastRenderedPageBreak/>
        <w:t>附件</w:t>
      </w:r>
      <w:r w:rsidR="000C1B1A">
        <w:rPr>
          <w:rFonts w:ascii="宋体" w:hAnsi="宋体" w:hint="eastAsia"/>
          <w:sz w:val="28"/>
          <w:szCs w:val="28"/>
        </w:rPr>
        <w:t>5</w:t>
      </w:r>
    </w:p>
    <w:p w:rsidR="00EB6954" w:rsidRDefault="00EB6954" w:rsidP="00EB6954">
      <w:pPr>
        <w:spacing w:line="560" w:lineRule="exact"/>
        <w:rPr>
          <w:rFonts w:ascii="宋体" w:hAnsi="宋体"/>
          <w:sz w:val="28"/>
          <w:szCs w:val="28"/>
        </w:rPr>
      </w:pPr>
      <w:r>
        <w:rPr>
          <w:sz w:val="28"/>
          <w:szCs w:val="28"/>
          <w:lang w:val="zh-CN"/>
        </w:rPr>
        <w:t xml:space="preserve">                           </w:t>
      </w:r>
    </w:p>
    <w:p w:rsidR="00EB6954" w:rsidRDefault="00EB6954" w:rsidP="00E62176">
      <w:pPr>
        <w:spacing w:afterLines="100" w:after="240"/>
        <w:jc w:val="center"/>
        <w:rPr>
          <w:rFonts w:eastAsia="方正小标宋简体"/>
          <w:snapToGrid w:val="0"/>
          <w:sz w:val="44"/>
          <w:szCs w:val="44"/>
          <w:lang w:val="zh-CN"/>
        </w:rPr>
      </w:pPr>
      <w:r>
        <w:rPr>
          <w:rFonts w:eastAsia="方正小标宋简体"/>
          <w:snapToGrid w:val="0"/>
          <w:sz w:val="44"/>
          <w:szCs w:val="44"/>
          <w:lang w:val="zh-CN"/>
        </w:rPr>
        <w:t>生产方、</w:t>
      </w:r>
      <w:r>
        <w:rPr>
          <w:rFonts w:eastAsia="方正小标宋简体" w:hint="eastAsia"/>
          <w:snapToGrid w:val="0"/>
          <w:sz w:val="44"/>
          <w:szCs w:val="44"/>
          <w:lang w:val="zh-CN"/>
        </w:rPr>
        <w:t>报价</w:t>
      </w:r>
      <w:r>
        <w:rPr>
          <w:rFonts w:eastAsia="方正小标宋简体"/>
          <w:snapToGrid w:val="0"/>
          <w:sz w:val="44"/>
          <w:szCs w:val="44"/>
          <w:lang w:val="zh-CN"/>
        </w:rPr>
        <w:t>方售后服务承诺</w:t>
      </w:r>
    </w:p>
    <w:p w:rsidR="00EB6954" w:rsidRDefault="00EB6954" w:rsidP="00EB6954">
      <w:pPr>
        <w:ind w:firstLineChars="200" w:firstLine="560"/>
        <w:rPr>
          <w:snapToGrid w:val="0"/>
          <w:sz w:val="28"/>
          <w:szCs w:val="28"/>
          <w:lang w:val="zh-CN"/>
        </w:rPr>
      </w:pPr>
      <w:r>
        <w:rPr>
          <w:snapToGrid w:val="0"/>
          <w:sz w:val="28"/>
          <w:szCs w:val="28"/>
          <w:lang w:val="zh-CN"/>
        </w:rPr>
        <w:t>（</w:t>
      </w:r>
      <w:r>
        <w:rPr>
          <w:rFonts w:hint="eastAsia"/>
          <w:snapToGrid w:val="0"/>
          <w:sz w:val="28"/>
          <w:szCs w:val="28"/>
          <w:lang w:val="zh-CN"/>
        </w:rPr>
        <w:t>响应</w:t>
      </w:r>
      <w:r>
        <w:rPr>
          <w:snapToGrid w:val="0"/>
          <w:sz w:val="28"/>
          <w:szCs w:val="28"/>
          <w:lang w:val="zh-CN"/>
        </w:rPr>
        <w:t>人自行编制）</w:t>
      </w:r>
    </w:p>
    <w:p w:rsidR="00EB6954" w:rsidRDefault="00EB6954" w:rsidP="00EB6954">
      <w:pPr>
        <w:rPr>
          <w:snapToGrid w:val="0"/>
        </w:rPr>
      </w:pPr>
    </w:p>
    <w:p w:rsidR="00EB6954" w:rsidRDefault="00EB6954" w:rsidP="00EB6954">
      <w:pPr>
        <w:rPr>
          <w:snapToGrid w:val="0"/>
        </w:rPr>
      </w:pPr>
    </w:p>
    <w:p w:rsidR="00EB6954" w:rsidRDefault="00EB6954" w:rsidP="00EB6954">
      <w:pPr>
        <w:rPr>
          <w:snapToGrid w:val="0"/>
        </w:rPr>
      </w:pPr>
    </w:p>
    <w:p w:rsidR="00EB6954" w:rsidRDefault="00EB6954" w:rsidP="00EB6954">
      <w:pPr>
        <w:rPr>
          <w:snapToGrid w:val="0"/>
        </w:rPr>
      </w:pPr>
    </w:p>
    <w:p w:rsidR="00EB6954" w:rsidRDefault="00EB6954" w:rsidP="00EB6954">
      <w:pPr>
        <w:rPr>
          <w:snapToGrid w:val="0"/>
          <w:sz w:val="32"/>
          <w:szCs w:val="32"/>
        </w:rPr>
      </w:pPr>
    </w:p>
    <w:p w:rsidR="00EB6954" w:rsidRDefault="00EB6954" w:rsidP="00EB6954">
      <w:pPr>
        <w:autoSpaceDE w:val="0"/>
        <w:autoSpaceDN w:val="0"/>
        <w:adjustRightInd w:val="0"/>
        <w:ind w:firstLineChars="168" w:firstLine="353"/>
        <w:rPr>
          <w:snapToGrid w:val="0"/>
          <w:lang w:val="zh-CN"/>
        </w:rPr>
      </w:pPr>
    </w:p>
    <w:p w:rsidR="00EB6954" w:rsidRDefault="00EB6954" w:rsidP="00EB6954">
      <w:pPr>
        <w:jc w:val="center"/>
        <w:rPr>
          <w:snapToGrid w:val="0"/>
          <w:sz w:val="28"/>
          <w:szCs w:val="28"/>
          <w:lang w:val="zh-CN"/>
        </w:rPr>
      </w:pPr>
      <w:r>
        <w:rPr>
          <w:rFonts w:hint="eastAsia"/>
          <w:snapToGrid w:val="0"/>
          <w:sz w:val="28"/>
          <w:szCs w:val="28"/>
          <w:lang w:val="zh-CN"/>
        </w:rPr>
        <w:t>报价</w:t>
      </w:r>
      <w:r>
        <w:rPr>
          <w:snapToGrid w:val="0"/>
          <w:sz w:val="28"/>
          <w:szCs w:val="28"/>
          <w:lang w:val="zh-CN"/>
        </w:rPr>
        <w:t>人全称：（盖章）</w:t>
      </w:r>
    </w:p>
    <w:p w:rsidR="00EB6954" w:rsidRDefault="00EB6954" w:rsidP="00EB6954">
      <w:pPr>
        <w:jc w:val="center"/>
        <w:rPr>
          <w:snapToGrid w:val="0"/>
          <w:sz w:val="28"/>
          <w:szCs w:val="28"/>
          <w:lang w:val="zh-CN"/>
        </w:rPr>
      </w:pPr>
    </w:p>
    <w:p w:rsidR="00EB6954" w:rsidRDefault="00EB6954" w:rsidP="00EB6954">
      <w:pPr>
        <w:jc w:val="center"/>
        <w:rPr>
          <w:snapToGrid w:val="0"/>
          <w:sz w:val="28"/>
          <w:szCs w:val="28"/>
          <w:lang w:val="zh-CN"/>
        </w:rPr>
      </w:pPr>
      <w:r>
        <w:rPr>
          <w:snapToGrid w:val="0"/>
          <w:sz w:val="28"/>
          <w:szCs w:val="28"/>
          <w:lang w:val="zh-CN"/>
        </w:rPr>
        <w:t xml:space="preserve">              </w:t>
      </w:r>
      <w:r>
        <w:rPr>
          <w:snapToGrid w:val="0"/>
          <w:sz w:val="28"/>
          <w:szCs w:val="28"/>
          <w:lang w:val="zh-CN"/>
        </w:rPr>
        <w:t>法定代表人（或授权代表）：（签字）</w:t>
      </w:r>
    </w:p>
    <w:p w:rsidR="00EB6954" w:rsidRDefault="00EB6954" w:rsidP="00EB6954">
      <w:pPr>
        <w:jc w:val="center"/>
        <w:rPr>
          <w:snapToGrid w:val="0"/>
          <w:sz w:val="28"/>
          <w:szCs w:val="28"/>
          <w:lang w:val="zh-CN"/>
        </w:rPr>
      </w:pPr>
      <w:r>
        <w:rPr>
          <w:snapToGrid w:val="0"/>
          <w:sz w:val="28"/>
          <w:szCs w:val="28"/>
          <w:lang w:val="zh-CN"/>
        </w:rPr>
        <w:t xml:space="preserve">   </w:t>
      </w:r>
    </w:p>
    <w:p w:rsidR="00EB6954" w:rsidRDefault="00EB6954" w:rsidP="00EB6954">
      <w:pPr>
        <w:rPr>
          <w:sz w:val="28"/>
          <w:szCs w:val="28"/>
        </w:rPr>
      </w:pPr>
      <w:r>
        <w:rPr>
          <w:snapToGrid w:val="0"/>
          <w:sz w:val="28"/>
          <w:szCs w:val="28"/>
          <w:lang w:val="zh-CN"/>
        </w:rPr>
        <w:t xml:space="preserve">                                      </w:t>
      </w:r>
      <w:r>
        <w:rPr>
          <w:snapToGrid w:val="0"/>
          <w:sz w:val="28"/>
          <w:szCs w:val="28"/>
          <w:lang w:val="zh-CN"/>
        </w:rPr>
        <w:t>年</w:t>
      </w:r>
      <w:r>
        <w:rPr>
          <w:snapToGrid w:val="0"/>
          <w:sz w:val="28"/>
          <w:szCs w:val="28"/>
          <w:lang w:val="zh-CN"/>
        </w:rPr>
        <w:t xml:space="preserve">   </w:t>
      </w:r>
      <w:r>
        <w:rPr>
          <w:snapToGrid w:val="0"/>
          <w:sz w:val="28"/>
          <w:szCs w:val="28"/>
          <w:lang w:val="zh-CN"/>
        </w:rPr>
        <w:t>月</w:t>
      </w:r>
      <w:r>
        <w:rPr>
          <w:snapToGrid w:val="0"/>
          <w:sz w:val="28"/>
          <w:szCs w:val="28"/>
          <w:lang w:val="zh-CN"/>
        </w:rPr>
        <w:t xml:space="preserve">  </w:t>
      </w:r>
      <w:r>
        <w:rPr>
          <w:snapToGrid w:val="0"/>
          <w:sz w:val="28"/>
          <w:szCs w:val="28"/>
          <w:lang w:val="zh-CN"/>
        </w:rPr>
        <w:t>日</w:t>
      </w:r>
    </w:p>
    <w:p w:rsidR="00EB6954" w:rsidRDefault="00EB6954" w:rsidP="00EB6954">
      <w:pPr>
        <w:rPr>
          <w:rFonts w:eastAsia="黑体"/>
          <w:sz w:val="28"/>
          <w:szCs w:val="28"/>
        </w:rPr>
      </w:pPr>
      <w:r>
        <w:rPr>
          <w:sz w:val="28"/>
          <w:szCs w:val="28"/>
        </w:rPr>
        <w:br w:type="page"/>
      </w:r>
    </w:p>
    <w:p w:rsidR="00EB6954" w:rsidRDefault="00EB6954" w:rsidP="00EB6954">
      <w:pPr>
        <w:spacing w:line="480" w:lineRule="exact"/>
        <w:rPr>
          <w:rFonts w:ascii="宋体" w:hAnsi="宋体"/>
          <w:sz w:val="28"/>
          <w:szCs w:val="28"/>
        </w:rPr>
      </w:pPr>
      <w:r>
        <w:rPr>
          <w:rFonts w:eastAsia="黑体"/>
          <w:sz w:val="28"/>
          <w:szCs w:val="28"/>
        </w:rPr>
        <w:lastRenderedPageBreak/>
        <w:t>附件</w:t>
      </w:r>
      <w:r w:rsidR="000C1B1A">
        <w:rPr>
          <w:rFonts w:ascii="宋体" w:hAnsi="宋体" w:hint="eastAsia"/>
          <w:sz w:val="28"/>
          <w:szCs w:val="28"/>
        </w:rPr>
        <w:t>6</w:t>
      </w:r>
    </w:p>
    <w:p w:rsidR="00EB6954" w:rsidRDefault="00EB6954" w:rsidP="00EB6954">
      <w:pPr>
        <w:jc w:val="center"/>
        <w:rPr>
          <w:rFonts w:eastAsia="方正小标宋简体"/>
          <w:bCs/>
          <w:sz w:val="44"/>
          <w:szCs w:val="44"/>
        </w:rPr>
      </w:pPr>
      <w:r>
        <w:rPr>
          <w:rFonts w:eastAsia="方正小标宋简体" w:hint="eastAsia"/>
          <w:bCs/>
          <w:sz w:val="44"/>
          <w:szCs w:val="44"/>
        </w:rPr>
        <w:t>供应商诚信承诺</w:t>
      </w:r>
    </w:p>
    <w:p w:rsidR="00EB6954" w:rsidRDefault="00EB6954" w:rsidP="00EB6954">
      <w:pPr>
        <w:ind w:firstLineChars="200" w:firstLine="640"/>
        <w:rPr>
          <w:rFonts w:ascii="仿宋_GB2312" w:eastAsia="仿宋_GB2312" w:hAnsi="华文中宋"/>
          <w:sz w:val="32"/>
          <w:szCs w:val="32"/>
        </w:rPr>
      </w:pPr>
    </w:p>
    <w:p w:rsidR="00EB6954" w:rsidRDefault="00EB6954" w:rsidP="00EB6954">
      <w:pPr>
        <w:spacing w:line="600" w:lineRule="exact"/>
        <w:ind w:firstLineChars="200" w:firstLine="560"/>
        <w:rPr>
          <w:rFonts w:ascii="宋体" w:hAnsi="宋体"/>
          <w:sz w:val="28"/>
          <w:szCs w:val="28"/>
        </w:rPr>
      </w:pPr>
      <w:r>
        <w:rPr>
          <w:rFonts w:ascii="宋体" w:hAnsi="宋体" w:hint="eastAsia"/>
          <w:sz w:val="28"/>
          <w:szCs w:val="28"/>
        </w:rPr>
        <w:t>我公司自愿参加上海长征医院组织的军队采购活动，并对公司诚信作出如下承诺：</w:t>
      </w:r>
    </w:p>
    <w:p w:rsidR="00EB6954" w:rsidRDefault="00EB6954" w:rsidP="00EB6954">
      <w:pPr>
        <w:spacing w:line="600" w:lineRule="exact"/>
        <w:ind w:firstLineChars="200" w:firstLine="560"/>
        <w:rPr>
          <w:rFonts w:ascii="宋体" w:hAnsi="宋体"/>
          <w:sz w:val="28"/>
          <w:szCs w:val="28"/>
        </w:rPr>
      </w:pPr>
      <w:r>
        <w:rPr>
          <w:rFonts w:ascii="宋体" w:hAnsi="宋体" w:hint="eastAsia"/>
          <w:sz w:val="28"/>
          <w:szCs w:val="28"/>
        </w:rPr>
        <w:t>一、如实编写采购文件，对采购文件中提供的文件资料、图片影像、财务数据、资产情况及相应证明等材料的真实性、完整性、准确性，承担相应的法律责任。</w:t>
      </w:r>
    </w:p>
    <w:p w:rsidR="00EB6954" w:rsidRDefault="00EB6954" w:rsidP="00EB6954">
      <w:pPr>
        <w:spacing w:line="600" w:lineRule="exact"/>
        <w:ind w:firstLineChars="200" w:firstLine="560"/>
        <w:rPr>
          <w:rFonts w:ascii="宋体" w:hAnsi="宋体"/>
          <w:sz w:val="28"/>
          <w:szCs w:val="28"/>
        </w:rPr>
      </w:pPr>
      <w:r>
        <w:rPr>
          <w:rFonts w:ascii="宋体" w:hAnsi="宋体" w:hint="eastAsia"/>
          <w:sz w:val="28"/>
          <w:szCs w:val="28"/>
        </w:rPr>
        <w:t>二、因公司转制、兼并、股改等特殊情况，无法或拒绝提供原始资料、财务数据、资产情况等，造成公司信息难以确认时，自愿放弃参加军队采购活动。</w:t>
      </w:r>
    </w:p>
    <w:p w:rsidR="00EB6954" w:rsidRDefault="00EB6954" w:rsidP="00EB6954">
      <w:pPr>
        <w:spacing w:line="600" w:lineRule="exact"/>
        <w:ind w:firstLineChars="200" w:firstLine="560"/>
        <w:rPr>
          <w:rFonts w:ascii="宋体" w:hAnsi="宋体"/>
          <w:sz w:val="28"/>
          <w:szCs w:val="28"/>
        </w:rPr>
      </w:pPr>
      <w:r>
        <w:rPr>
          <w:rFonts w:ascii="宋体" w:hAnsi="宋体" w:hint="eastAsia"/>
          <w:sz w:val="28"/>
          <w:szCs w:val="28"/>
        </w:rPr>
        <w:t>三、在提供响应文件或现场核查时，如存在伪造文件资料，提供虚假图片影像、业绩合同、资料数据，造假和篡改财务数据及资产等情况，自愿放弃中标资格并无条件接受相应处罚。</w:t>
      </w:r>
    </w:p>
    <w:p w:rsidR="00EB6954" w:rsidRDefault="00EB6954" w:rsidP="00EB6954">
      <w:pPr>
        <w:ind w:firstLineChars="200" w:firstLine="640"/>
        <w:rPr>
          <w:rFonts w:ascii="仿宋_GB2312" w:eastAsia="仿宋_GB2312" w:hAnsi="华文中宋"/>
          <w:sz w:val="32"/>
          <w:szCs w:val="32"/>
        </w:rPr>
      </w:pPr>
    </w:p>
    <w:p w:rsidR="00EB6954" w:rsidRDefault="00EB6954" w:rsidP="00EB6954">
      <w:pPr>
        <w:ind w:firstLineChars="200" w:firstLine="640"/>
        <w:rPr>
          <w:rFonts w:ascii="仿宋_GB2312" w:eastAsia="仿宋_GB2312" w:hAnsi="华文中宋"/>
          <w:sz w:val="32"/>
          <w:szCs w:val="32"/>
        </w:rPr>
      </w:pPr>
    </w:p>
    <w:p w:rsidR="00EB6954" w:rsidRDefault="00EB6954" w:rsidP="00EB6954">
      <w:pPr>
        <w:ind w:firstLineChars="200" w:firstLine="640"/>
        <w:rPr>
          <w:rFonts w:ascii="仿宋_GB2312" w:eastAsia="仿宋_GB2312" w:hAnsi="华文中宋"/>
          <w:sz w:val="32"/>
          <w:szCs w:val="32"/>
        </w:rPr>
      </w:pPr>
    </w:p>
    <w:p w:rsidR="00EB6954" w:rsidRDefault="00EB6954" w:rsidP="00EB6954">
      <w:pPr>
        <w:jc w:val="center"/>
        <w:rPr>
          <w:color w:val="000000"/>
          <w:sz w:val="28"/>
          <w:szCs w:val="28"/>
          <w:lang w:val="zh-CN"/>
        </w:rPr>
      </w:pPr>
      <w:r>
        <w:rPr>
          <w:color w:val="000000"/>
          <w:sz w:val="28"/>
          <w:szCs w:val="28"/>
          <w:lang w:val="zh-CN"/>
        </w:rPr>
        <w:t xml:space="preserve">    </w:t>
      </w:r>
      <w:r>
        <w:rPr>
          <w:color w:val="000000"/>
          <w:sz w:val="28"/>
          <w:szCs w:val="28"/>
          <w:lang w:val="zh-CN"/>
        </w:rPr>
        <w:t>报价</w:t>
      </w:r>
      <w:r>
        <w:rPr>
          <w:rFonts w:hint="eastAsia"/>
          <w:color w:val="000000"/>
          <w:sz w:val="28"/>
          <w:szCs w:val="28"/>
          <w:lang w:val="zh-CN"/>
        </w:rPr>
        <w:t>方全称：（盖章）</w:t>
      </w:r>
    </w:p>
    <w:p w:rsidR="00EB6954" w:rsidRDefault="00EB6954" w:rsidP="00EB6954">
      <w:pPr>
        <w:jc w:val="center"/>
        <w:rPr>
          <w:color w:val="000000"/>
          <w:sz w:val="28"/>
          <w:szCs w:val="28"/>
          <w:lang w:val="zh-CN"/>
        </w:rPr>
      </w:pPr>
    </w:p>
    <w:p w:rsidR="00EB6954" w:rsidRDefault="00EB6954" w:rsidP="00EB6954">
      <w:pPr>
        <w:spacing w:line="560" w:lineRule="exact"/>
        <w:ind w:firstLineChars="200" w:firstLine="560"/>
        <w:rPr>
          <w:sz w:val="28"/>
          <w:szCs w:val="28"/>
        </w:rPr>
      </w:pPr>
      <w:r>
        <w:rPr>
          <w:color w:val="000000"/>
          <w:sz w:val="28"/>
          <w:szCs w:val="28"/>
          <w:lang w:val="zh-CN"/>
        </w:rPr>
        <w:t xml:space="preserve">                  </w:t>
      </w:r>
      <w:r>
        <w:rPr>
          <w:rFonts w:hint="eastAsia"/>
          <w:color w:val="000000"/>
          <w:sz w:val="28"/>
          <w:szCs w:val="28"/>
          <w:lang w:val="zh-CN"/>
        </w:rPr>
        <w:t>法定代表人（或授权代表）：（签字）</w:t>
      </w:r>
    </w:p>
    <w:p w:rsidR="00EB6954" w:rsidRDefault="00EB6954" w:rsidP="00EB6954">
      <w:pPr>
        <w:rPr>
          <w:sz w:val="30"/>
          <w:szCs w:val="30"/>
        </w:rPr>
      </w:pPr>
    </w:p>
    <w:p w:rsidR="00EB6954" w:rsidRDefault="00EB6954" w:rsidP="00EB6954">
      <w:pPr>
        <w:rPr>
          <w:rFonts w:ascii="宋体" w:hAnsi="宋体"/>
          <w:sz w:val="28"/>
          <w:szCs w:val="28"/>
        </w:rPr>
      </w:pPr>
      <w:r>
        <w:br w:type="page"/>
      </w:r>
      <w:r>
        <w:rPr>
          <w:rFonts w:eastAsia="黑体"/>
          <w:sz w:val="28"/>
          <w:szCs w:val="28"/>
        </w:rPr>
        <w:lastRenderedPageBreak/>
        <w:t>附件</w:t>
      </w:r>
      <w:r w:rsidR="000C1B1A">
        <w:rPr>
          <w:rFonts w:ascii="宋体" w:hAnsi="宋体" w:hint="eastAsia"/>
          <w:sz w:val="28"/>
          <w:szCs w:val="28"/>
        </w:rPr>
        <w:t>7</w:t>
      </w:r>
    </w:p>
    <w:p w:rsidR="00EB6954" w:rsidRDefault="00EB6954" w:rsidP="00EB6954">
      <w:pPr>
        <w:jc w:val="center"/>
        <w:rPr>
          <w:rFonts w:eastAsia="方正小标宋简体"/>
          <w:bCs/>
          <w:sz w:val="44"/>
        </w:rPr>
      </w:pPr>
      <w:r>
        <w:rPr>
          <w:rFonts w:eastAsia="方正小标宋简体"/>
          <w:bCs/>
          <w:sz w:val="44"/>
        </w:rPr>
        <w:t>法定代表人资格证明书</w:t>
      </w:r>
    </w:p>
    <w:p w:rsidR="00EB6954" w:rsidRDefault="00EB6954" w:rsidP="00EB6954">
      <w:pPr>
        <w:jc w:val="center"/>
        <w:rPr>
          <w:rFonts w:eastAsia="华文中宋"/>
          <w:bCs/>
          <w:sz w:val="44"/>
        </w:rPr>
      </w:pPr>
    </w:p>
    <w:p w:rsidR="00EB6954" w:rsidRDefault="00EB6954" w:rsidP="00EB6954">
      <w:pPr>
        <w:ind w:firstLineChars="200" w:firstLine="560"/>
        <w:rPr>
          <w:rFonts w:eastAsia="楷体_GB2312"/>
          <w:sz w:val="28"/>
          <w:szCs w:val="28"/>
        </w:rPr>
      </w:pPr>
    </w:p>
    <w:p w:rsidR="00EB6954" w:rsidRDefault="00EB6954" w:rsidP="00EB6954">
      <w:pPr>
        <w:ind w:firstLineChars="200" w:firstLine="560"/>
        <w:rPr>
          <w:sz w:val="28"/>
          <w:szCs w:val="28"/>
        </w:rPr>
      </w:pPr>
      <w:r>
        <w:rPr>
          <w:sz w:val="28"/>
          <w:szCs w:val="28"/>
          <w:u w:val="single"/>
        </w:rPr>
        <w:t>（法定代表人姓名）</w:t>
      </w:r>
      <w:r>
        <w:rPr>
          <w:sz w:val="28"/>
          <w:szCs w:val="28"/>
        </w:rPr>
        <w:t>系</w:t>
      </w:r>
      <w:r>
        <w:rPr>
          <w:sz w:val="28"/>
          <w:szCs w:val="28"/>
          <w:u w:val="single"/>
        </w:rPr>
        <w:t>（</w:t>
      </w:r>
      <w:r>
        <w:rPr>
          <w:rFonts w:hint="eastAsia"/>
          <w:sz w:val="28"/>
          <w:szCs w:val="28"/>
          <w:u w:val="single"/>
        </w:rPr>
        <w:t>响应</w:t>
      </w:r>
      <w:r>
        <w:rPr>
          <w:sz w:val="28"/>
          <w:szCs w:val="28"/>
          <w:u w:val="single"/>
        </w:rPr>
        <w:t>人全称）</w:t>
      </w:r>
      <w:r>
        <w:rPr>
          <w:sz w:val="28"/>
          <w:szCs w:val="28"/>
        </w:rPr>
        <w:t>的法定代表人。</w:t>
      </w:r>
    </w:p>
    <w:p w:rsidR="00EB6954" w:rsidRDefault="00EB6954" w:rsidP="00EB6954">
      <w:pPr>
        <w:ind w:firstLineChars="200" w:firstLine="560"/>
        <w:rPr>
          <w:sz w:val="28"/>
          <w:szCs w:val="28"/>
        </w:rPr>
      </w:pPr>
    </w:p>
    <w:p w:rsidR="00EB6954" w:rsidRDefault="00EB6954" w:rsidP="00EB6954">
      <w:pPr>
        <w:ind w:firstLineChars="200" w:firstLine="560"/>
        <w:rPr>
          <w:sz w:val="28"/>
          <w:szCs w:val="28"/>
        </w:rPr>
      </w:pPr>
      <w:r>
        <w:rPr>
          <w:sz w:val="28"/>
          <w:szCs w:val="28"/>
        </w:rPr>
        <w:t>特此证明</w:t>
      </w:r>
    </w:p>
    <w:p w:rsidR="00EB6954" w:rsidRDefault="009762D6" w:rsidP="00EB6954">
      <w:pPr>
        <w:rPr>
          <w:sz w:val="28"/>
          <w:szCs w:val="28"/>
        </w:rPr>
      </w:pPr>
      <w:r>
        <w:rPr>
          <w:noProof/>
        </w:rPr>
        <w:pict>
          <v:shapetype id="_x0000_t202" coordsize="21600,21600" o:spt="202" path="m,l,21600r21600,l21600,xe">
            <v:stroke joinstyle="miter"/>
            <v:path gradientshapeok="t" o:connecttype="rect"/>
          </v:shapetype>
          <v:shape id="Text Box 23" o:spid="_x0000_s1031" type="#_x0000_t202" style="position:absolute;left:0;text-align:left;margin-left:27.55pt;margin-top:5.65pt;width:84.65pt;height:42.55pt;z-index:25165619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V8yNgIAAGsEAAAOAAAAZHJzL2Uyb0RvYy54bWysVNtu2zAMfR+wfxD0vtpJ4zU14hRdugwD&#10;ugvQ7gMYWY6FyaImKbGzrx8lp2l2exnmB0EUyUPykPTiZug020vnFZqKTy5yzqQRWCuzrfiXx/Wr&#10;OWc+gKlBo5EVP0jPb5YvXyx6W8optqhr6RiBGF/2tuJtCLbMMi9a2YG/QCsNKRt0HQQS3TarHfSE&#10;3ulsmuevsx5dbR0K6T293o1Kvkz4TSNF+NQ0XgamK065hXS6dG7imS0XUG4d2FaJYxrwD1l0oAwF&#10;PUHdQQC2c+o3qE4Jhx6bcCGwy7BplJCpBqpmkv9SzUMLVqZaiBxvTzT5/wcrPu4/O6bqis84M9BR&#10;ix7lENgbHNj0MtLTW1+S1YMluzDQO7U5lertPYqvnhlctWC28tY57FsJNaU3iZ7ZmeuI4yPIpv+A&#10;NcWBXcAENDSui9wRG4zQqU2HU2tiLiKGzK+KvCg4E6QrZvnlvEghoHzyts6HdxI7Fi8Vd9T6hA77&#10;ex9iNlA+mcRgHrWq10rrJLjtZqUd2wONyTp9R/SfzLRhfcWvi2kxEvBXiDx9f4KIKdyBb8dQNd2i&#10;FZSdCrQHWnUVn5+coYx0vjV1Mgmg9HinUrQ58hspHckNw2Ygw0j6BusDMe1wnHfaT7q06L5z1tOs&#10;V9x/24GTnOn3hrp1PZnN4nIkYVZcTUlw55rNuQaMIKiKi+A4G4VVGFdqZ53athRrnBCDt9TjRiX6&#10;n/M6Zk4Tnbpy3L64Mudysnr+Ryx/AAAA//8DAFBLAwQUAAYACAAAACEA/BvtQ90AAAAIAQAADwAA&#10;AGRycy9kb3ducmV2LnhtbEyPwW6DMBBE75X6D9ZG6q0xUIISgomqVumxUkk/wOAtoOA1wk5C+fpu&#10;T+1xdkYzb4vDbAdxxcn3jhTE6wgEUuNMT62Cz9PxcQvCB01GD45QwTd6OJT3d4XOjbvRB16r0Aou&#10;IZ9rBV0IYy6lbzq02q/diMTel5usDiynVppJ37jcDjKJokxa3RMvdHrElw6bc3WxCt53W2yXV99E&#10;52Nl3+pl8EsWK/Wwmp/3IALO4S8Mv/iMDiUz1e5CxotBwWYTc5Lv8RMI9pMkTUHUCnZZCrIs5P8H&#10;yh8AAAD//wMAUEsBAi0AFAAGAAgAAAAhALaDOJL+AAAA4QEAABMAAAAAAAAAAAAAAAAAAAAAAFtD&#10;b250ZW50X1R5cGVzXS54bWxQSwECLQAUAAYACAAAACEAOP0h/9YAAACUAQAACwAAAAAAAAAAAAAA&#10;AAAvAQAAX3JlbHMvLnJlbHNQSwECLQAUAAYACAAAACEAyb1fMjYCAABrBAAADgAAAAAAAAAAAAAA&#10;AAAuAgAAZHJzL2Uyb0RvYy54bWxQSwECLQAUAAYACAAAACEA/BvtQ90AAAAIAQAADwAAAAAAAAAA&#10;AAAAAACQBAAAZHJzL2Rvd25yZXYueG1sUEsFBgAAAAAEAAQA8wAAAJoFAAAAAA==&#10;">
            <v:stroke dashstyle="dash"/>
            <v:textbox>
              <w:txbxContent>
                <w:p w:rsidR="0010053E" w:rsidRDefault="0010053E" w:rsidP="00EB6954">
                  <w:pPr>
                    <w:jc w:val="center"/>
                    <w:rPr>
                      <w:rFonts w:ascii="宋体"/>
                    </w:rPr>
                  </w:pPr>
                </w:p>
                <w:p w:rsidR="0010053E" w:rsidRDefault="0010053E" w:rsidP="00EB6954">
                  <w:pPr>
                    <w:jc w:val="center"/>
                    <w:rPr>
                      <w:rFonts w:ascii="宋体" w:hAnsi="宋体"/>
                      <w:sz w:val="28"/>
                      <w:szCs w:val="28"/>
                    </w:rPr>
                  </w:pPr>
                  <w:r>
                    <w:rPr>
                      <w:rFonts w:ascii="宋体" w:hAnsi="宋体" w:hint="eastAsia"/>
                      <w:sz w:val="28"/>
                      <w:szCs w:val="28"/>
                    </w:rPr>
                    <w:t>法定代表人身份证复印件</w:t>
                  </w:r>
                </w:p>
                <w:p w:rsidR="0010053E" w:rsidRDefault="0010053E" w:rsidP="00EB6954">
                  <w:pPr>
                    <w:jc w:val="center"/>
                    <w:rPr>
                      <w:sz w:val="28"/>
                      <w:szCs w:val="28"/>
                    </w:rPr>
                  </w:pPr>
                  <w:r>
                    <w:rPr>
                      <w:rFonts w:ascii="宋体" w:hAnsi="宋体" w:hint="eastAsia"/>
                      <w:sz w:val="28"/>
                      <w:szCs w:val="28"/>
                    </w:rPr>
                    <w:t>（正面）</w:t>
                  </w:r>
                </w:p>
              </w:txbxContent>
            </v:textbox>
          </v:shape>
        </w:pict>
      </w:r>
      <w:r>
        <w:rPr>
          <w:noProof/>
          <w:sz w:val="28"/>
          <w:szCs w:val="28"/>
        </w:rPr>
        <w:pict>
          <v:shape id="Text Box 8" o:spid="_x0000_s1032" type="#_x0000_t202" style="position:absolute;left:0;text-align:left;margin-left:228pt;margin-top:5pt;width:84.65pt;height:42.55pt;z-index:25165721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rPOAIAAHEEAAAOAAAAZHJzL2Uyb0RvYy54bWysVNtu2zAMfR+wfxD0vtpJ4zU14hRdug4D&#10;ugvQ7gNoWY6FyaImKbG7rx8lp2l2exnmB0EUqUPyHNGrq7HXbC+dV2gqPjvLOZNGYKPMtuJfHm5f&#10;LTnzAUwDGo2s+KP0/Gr98sVqsKWcY4e6kY4RiPHlYCvehWDLLPOikz34M7TSkLNF10Mg022zxsFA&#10;6L3O5nn+OhvQNdahkN7T6c3k5OuE37ZShE9t62VguuJUW0irS2sd12y9gnLrwHZKHMqAf6iiB2Uo&#10;6RHqBgKwnVO/QfVKOPTYhjOBfYZtq4RMPVA3s/yXbu47sDL1QuR4e6TJ/z9Y8XH/2THVVPycMwM9&#10;SfQgx8De4MiWkZ3B+pKC7i2FhZGOSeXUqbd3KL56ZnDTgdnKa+dw6CQ0VN0s3sxOrk44PoLUwwds&#10;KA3sAiagsXV9pI7IYIROKj0elYmliJgyvyjyouBMkK9Y5OfLIqWA8um2dT68k9izuKm4I+UTOuzv&#10;fIjVQPkUEpN51Kq5VVonw23rjXZsD/RKbtN3QP8pTBs2VPyymBcTAX+FyNP3J4hYwg34bkrV0C5G&#10;QdmrQGOgVV/x5fEylJHOt6ZJIQGUnvbUijYHfiOlE7lhrMckZCI/cl9j80iEO5xePU0pbTp03zkb&#10;6MVX3H/bgZOc6feGRLucLRZxRJKxKC7mZLhTT33qASMIquIiOM4mYxOmwdpZp7Yd5ZoeisFrkrpV&#10;SYXnug4N0LtO4hxmMA7OqZ2inv8U6x8AAAD//wMAUEsDBBQABgAIAAAAIQCe4ChP3QAAAAkBAAAP&#10;AAAAZHJzL2Rvd25yZXYueG1sTI/BTsMwEETvSPyDtUi9UTuFRG2IUyFQOSIR+AAnXpKo8TqK3TbN&#10;17Oc4LQazWj2TbGf3SDOOIXek4ZkrUAgNd721Gr4+jzcb0GEaMiawRNquGKAfXl7U5jc+gt94LmK&#10;reASCrnR0MU45lKGpkNnwtqPSOx9+8mZyHJqpZ3MhcvdIDdKZdKZnvhDZ0Z86bA5Vien4X23xXZ5&#10;DY06Hir3Vi9DWLJE69Xd/PwEIuIc/8Lwi8/oUDJT7U9kgxg0PKYZb4lsKL4cyDbpA4hawy5NQJaF&#10;/L+g/AEAAP//AwBQSwECLQAUAAYACAAAACEAtoM4kv4AAADhAQAAEwAAAAAAAAAAAAAAAAAAAAAA&#10;W0NvbnRlbnRfVHlwZXNdLnhtbFBLAQItABQABgAIAAAAIQA4/SH/1gAAAJQBAAALAAAAAAAAAAAA&#10;AAAAAC8BAABfcmVscy8ucmVsc1BLAQItABQABgAIAAAAIQCS/erPOAIAAHEEAAAOAAAAAAAAAAAA&#10;AAAAAC4CAABkcnMvZTJvRG9jLnhtbFBLAQItABQABgAIAAAAIQCe4ChP3QAAAAkBAAAPAAAAAAAA&#10;AAAAAAAAAJIEAABkcnMvZG93bnJldi54bWxQSwUGAAAAAAQABADzAAAAnAUAAAAA&#10;">
            <v:stroke dashstyle="dash"/>
            <v:textbox>
              <w:txbxContent>
                <w:p w:rsidR="0010053E" w:rsidRDefault="0010053E" w:rsidP="00EB6954">
                  <w:pPr>
                    <w:jc w:val="center"/>
                    <w:rPr>
                      <w:rFonts w:ascii="宋体"/>
                    </w:rPr>
                  </w:pPr>
                </w:p>
                <w:p w:rsidR="0010053E" w:rsidRDefault="0010053E" w:rsidP="00EB6954">
                  <w:pPr>
                    <w:jc w:val="center"/>
                    <w:rPr>
                      <w:rFonts w:ascii="宋体" w:hAnsi="宋体"/>
                      <w:sz w:val="28"/>
                      <w:szCs w:val="28"/>
                    </w:rPr>
                  </w:pPr>
                  <w:r>
                    <w:rPr>
                      <w:rFonts w:ascii="宋体" w:hAnsi="宋体" w:hint="eastAsia"/>
                      <w:sz w:val="28"/>
                      <w:szCs w:val="28"/>
                    </w:rPr>
                    <w:t>法定代表人身份证复印件</w:t>
                  </w:r>
                </w:p>
                <w:p w:rsidR="0010053E" w:rsidRDefault="0010053E" w:rsidP="00EB6954">
                  <w:pPr>
                    <w:jc w:val="center"/>
                    <w:rPr>
                      <w:sz w:val="28"/>
                      <w:szCs w:val="28"/>
                    </w:rPr>
                  </w:pPr>
                  <w:r>
                    <w:rPr>
                      <w:rFonts w:ascii="宋体" w:hAnsi="宋体" w:hint="eastAsia"/>
                      <w:sz w:val="28"/>
                      <w:szCs w:val="28"/>
                    </w:rPr>
                    <w:t>（反面）</w:t>
                  </w:r>
                </w:p>
              </w:txbxContent>
            </v:textbox>
          </v:shape>
        </w:pict>
      </w:r>
    </w:p>
    <w:p w:rsidR="00EB6954" w:rsidRDefault="00EB6954" w:rsidP="00EB6954">
      <w:pPr>
        <w:rPr>
          <w:sz w:val="28"/>
          <w:szCs w:val="28"/>
        </w:rPr>
      </w:pPr>
    </w:p>
    <w:p w:rsidR="00EB6954" w:rsidRDefault="00EB6954" w:rsidP="00EB6954">
      <w:pPr>
        <w:rPr>
          <w:sz w:val="28"/>
          <w:szCs w:val="28"/>
        </w:rPr>
      </w:pPr>
    </w:p>
    <w:p w:rsidR="00EB6954" w:rsidRDefault="00EB6954" w:rsidP="00EB6954">
      <w:pPr>
        <w:rPr>
          <w:sz w:val="28"/>
          <w:szCs w:val="28"/>
        </w:rPr>
      </w:pPr>
    </w:p>
    <w:p w:rsidR="00EB6954" w:rsidRDefault="00EB6954" w:rsidP="00EB6954">
      <w:pPr>
        <w:rPr>
          <w:sz w:val="28"/>
          <w:szCs w:val="28"/>
        </w:rPr>
      </w:pPr>
    </w:p>
    <w:p w:rsidR="00EB6954" w:rsidRDefault="00EB6954" w:rsidP="00EB6954">
      <w:pPr>
        <w:rPr>
          <w:sz w:val="28"/>
          <w:szCs w:val="28"/>
        </w:rPr>
      </w:pPr>
    </w:p>
    <w:p w:rsidR="00EB6954" w:rsidRDefault="00EB6954" w:rsidP="00EB6954">
      <w:pPr>
        <w:rPr>
          <w:sz w:val="28"/>
          <w:szCs w:val="28"/>
        </w:rPr>
      </w:pPr>
    </w:p>
    <w:p w:rsidR="00EB6954" w:rsidRDefault="00EB6954" w:rsidP="00EB6954">
      <w:pPr>
        <w:rPr>
          <w:sz w:val="28"/>
          <w:szCs w:val="28"/>
        </w:rPr>
      </w:pPr>
    </w:p>
    <w:p w:rsidR="00EB6954" w:rsidRDefault="00EB6954" w:rsidP="00EB6954">
      <w:pPr>
        <w:ind w:firstLineChars="1750" w:firstLine="4900"/>
        <w:rPr>
          <w:sz w:val="28"/>
          <w:szCs w:val="28"/>
        </w:rPr>
      </w:pPr>
    </w:p>
    <w:p w:rsidR="00EB6954" w:rsidRDefault="00EB6954" w:rsidP="00EB6954">
      <w:pPr>
        <w:jc w:val="center"/>
        <w:rPr>
          <w:sz w:val="28"/>
          <w:szCs w:val="28"/>
        </w:rPr>
      </w:pPr>
      <w:r>
        <w:rPr>
          <w:sz w:val="28"/>
          <w:szCs w:val="28"/>
        </w:rPr>
        <w:t xml:space="preserve">                   </w:t>
      </w:r>
      <w:r>
        <w:rPr>
          <w:rFonts w:hint="eastAsia"/>
          <w:sz w:val="28"/>
          <w:szCs w:val="28"/>
        </w:rPr>
        <w:t>响应</w:t>
      </w:r>
      <w:r>
        <w:rPr>
          <w:sz w:val="28"/>
          <w:szCs w:val="28"/>
        </w:rPr>
        <w:t>人全称：（盖章）</w:t>
      </w:r>
    </w:p>
    <w:p w:rsidR="00EB6954" w:rsidRDefault="00EB6954" w:rsidP="00EB6954">
      <w:pPr>
        <w:jc w:val="left"/>
        <w:rPr>
          <w:sz w:val="28"/>
          <w:szCs w:val="28"/>
        </w:rPr>
      </w:pPr>
    </w:p>
    <w:p w:rsidR="00EB6954" w:rsidRDefault="00EB6954" w:rsidP="00EB6954">
      <w:pPr>
        <w:jc w:val="center"/>
        <w:rPr>
          <w:sz w:val="28"/>
          <w:szCs w:val="28"/>
        </w:rPr>
      </w:pPr>
      <w:r>
        <w:rPr>
          <w:sz w:val="28"/>
          <w:szCs w:val="28"/>
        </w:rPr>
        <w:t xml:space="preserve">                         </w:t>
      </w:r>
      <w:r>
        <w:rPr>
          <w:sz w:val="28"/>
          <w:szCs w:val="28"/>
        </w:rPr>
        <w:t>年</w:t>
      </w:r>
      <w:r>
        <w:rPr>
          <w:sz w:val="28"/>
          <w:szCs w:val="28"/>
        </w:rPr>
        <w:t xml:space="preserve">  </w:t>
      </w:r>
      <w:r>
        <w:rPr>
          <w:sz w:val="28"/>
          <w:szCs w:val="28"/>
        </w:rPr>
        <w:t>月</w:t>
      </w:r>
      <w:r>
        <w:rPr>
          <w:sz w:val="28"/>
          <w:szCs w:val="28"/>
        </w:rPr>
        <w:t xml:space="preserve">  </w:t>
      </w:r>
      <w:r>
        <w:rPr>
          <w:sz w:val="28"/>
          <w:szCs w:val="28"/>
        </w:rPr>
        <w:t>日</w:t>
      </w:r>
    </w:p>
    <w:p w:rsidR="00EB6954" w:rsidRDefault="00EB6954" w:rsidP="00EB6954">
      <w:pPr>
        <w:ind w:firstLineChars="1869" w:firstLine="5981"/>
        <w:jc w:val="left"/>
        <w:rPr>
          <w:sz w:val="32"/>
          <w:szCs w:val="32"/>
        </w:rPr>
      </w:pPr>
    </w:p>
    <w:p w:rsidR="00EB6954" w:rsidRDefault="00EB6954" w:rsidP="00EB6954">
      <w:pPr>
        <w:rPr>
          <w:rFonts w:ascii="宋体" w:hAnsi="宋体"/>
          <w:sz w:val="28"/>
          <w:szCs w:val="28"/>
        </w:rPr>
      </w:pPr>
      <w:r>
        <w:rPr>
          <w:rFonts w:eastAsia="黑体"/>
          <w:sz w:val="28"/>
          <w:szCs w:val="28"/>
        </w:rPr>
        <w:br w:type="page"/>
      </w:r>
      <w:r>
        <w:rPr>
          <w:rFonts w:eastAsia="黑体"/>
          <w:sz w:val="28"/>
          <w:szCs w:val="28"/>
        </w:rPr>
        <w:lastRenderedPageBreak/>
        <w:t>附件</w:t>
      </w:r>
      <w:r w:rsidR="000C1B1A">
        <w:rPr>
          <w:rFonts w:ascii="宋体" w:hAnsi="宋体" w:hint="eastAsia"/>
          <w:sz w:val="28"/>
          <w:szCs w:val="28"/>
        </w:rPr>
        <w:t>8</w:t>
      </w:r>
    </w:p>
    <w:p w:rsidR="00EB6954" w:rsidRDefault="00EB6954" w:rsidP="00EB6954">
      <w:pPr>
        <w:jc w:val="center"/>
        <w:rPr>
          <w:rFonts w:eastAsia="方正小标宋简体"/>
          <w:bCs/>
          <w:sz w:val="44"/>
          <w:szCs w:val="44"/>
        </w:rPr>
      </w:pPr>
      <w:r>
        <w:rPr>
          <w:rFonts w:eastAsia="方正小标宋简体"/>
          <w:bCs/>
          <w:sz w:val="44"/>
          <w:szCs w:val="44"/>
        </w:rPr>
        <w:t>法定代表人授权书</w:t>
      </w:r>
    </w:p>
    <w:p w:rsidR="00EB6954" w:rsidRDefault="00EB6954" w:rsidP="00EB6954">
      <w:pPr>
        <w:spacing w:line="560" w:lineRule="exact"/>
        <w:rPr>
          <w:sz w:val="28"/>
          <w:szCs w:val="28"/>
        </w:rPr>
      </w:pPr>
    </w:p>
    <w:p w:rsidR="00EB6954" w:rsidRDefault="00EB6954" w:rsidP="00EB6954">
      <w:pPr>
        <w:spacing w:line="600" w:lineRule="exact"/>
        <w:rPr>
          <w:rFonts w:eastAsia="楷体_GB2312"/>
          <w:sz w:val="28"/>
          <w:szCs w:val="28"/>
        </w:rPr>
      </w:pPr>
      <w:r>
        <w:rPr>
          <w:rFonts w:eastAsia="楷体_GB2312" w:hint="eastAsia"/>
          <w:sz w:val="28"/>
          <w:szCs w:val="28"/>
        </w:rPr>
        <w:t>上海长征医院</w:t>
      </w:r>
      <w:r>
        <w:rPr>
          <w:rFonts w:eastAsia="楷体_GB2312"/>
          <w:sz w:val="28"/>
          <w:szCs w:val="28"/>
        </w:rPr>
        <w:t>：</w:t>
      </w:r>
    </w:p>
    <w:p w:rsidR="00EB6954" w:rsidRDefault="00EB6954" w:rsidP="00EB6954">
      <w:pPr>
        <w:spacing w:line="600" w:lineRule="exact"/>
        <w:ind w:firstLineChars="213" w:firstLine="596"/>
        <w:rPr>
          <w:sz w:val="28"/>
          <w:szCs w:val="28"/>
        </w:rPr>
      </w:pPr>
      <w:r>
        <w:rPr>
          <w:sz w:val="28"/>
          <w:szCs w:val="28"/>
          <w:u w:val="single"/>
        </w:rPr>
        <w:t>（</w:t>
      </w:r>
      <w:r>
        <w:rPr>
          <w:rFonts w:hint="eastAsia"/>
          <w:sz w:val="28"/>
          <w:szCs w:val="28"/>
          <w:u w:val="single"/>
        </w:rPr>
        <w:t>报价</w:t>
      </w:r>
      <w:r>
        <w:rPr>
          <w:sz w:val="28"/>
          <w:szCs w:val="28"/>
          <w:u w:val="single"/>
        </w:rPr>
        <w:t>方全称）</w:t>
      </w:r>
      <w:r>
        <w:rPr>
          <w:sz w:val="28"/>
          <w:szCs w:val="28"/>
        </w:rPr>
        <w:t>法定代表人</w:t>
      </w:r>
      <w:r>
        <w:rPr>
          <w:sz w:val="28"/>
          <w:szCs w:val="28"/>
          <w:u w:val="single"/>
        </w:rPr>
        <w:t>（姓名、职务）</w:t>
      </w:r>
      <w:r>
        <w:rPr>
          <w:sz w:val="28"/>
          <w:szCs w:val="28"/>
        </w:rPr>
        <w:t>授权</w:t>
      </w:r>
      <w:r>
        <w:rPr>
          <w:sz w:val="28"/>
          <w:szCs w:val="28"/>
          <w:u w:val="single"/>
        </w:rPr>
        <w:t>（授权代表姓名、职务）</w:t>
      </w:r>
      <w:r>
        <w:rPr>
          <w:sz w:val="28"/>
          <w:szCs w:val="28"/>
        </w:rPr>
        <w:t>为全权代表，参加贵部组织的项目编号为</w:t>
      </w:r>
      <w:r>
        <w:rPr>
          <w:sz w:val="28"/>
          <w:szCs w:val="28"/>
          <w:u w:val="single"/>
        </w:rPr>
        <w:t>（项目编号）</w:t>
      </w:r>
      <w:r>
        <w:rPr>
          <w:sz w:val="28"/>
          <w:szCs w:val="28"/>
        </w:rPr>
        <w:t>的</w:t>
      </w:r>
      <w:r>
        <w:rPr>
          <w:sz w:val="28"/>
          <w:szCs w:val="28"/>
          <w:u w:val="single"/>
        </w:rPr>
        <w:t>（项目名称）</w:t>
      </w:r>
      <w:r>
        <w:rPr>
          <w:sz w:val="28"/>
          <w:szCs w:val="28"/>
        </w:rPr>
        <w:t>采购活动，全权处理采购活动中的一切事宜。</w:t>
      </w:r>
    </w:p>
    <w:p w:rsidR="00EB6954" w:rsidRDefault="00EB6954" w:rsidP="00EB6954">
      <w:pPr>
        <w:spacing w:line="560" w:lineRule="exact"/>
        <w:ind w:firstLine="600"/>
        <w:rPr>
          <w:sz w:val="28"/>
          <w:szCs w:val="28"/>
        </w:rPr>
      </w:pPr>
    </w:p>
    <w:p w:rsidR="00EB6954" w:rsidRDefault="00EB6954" w:rsidP="00EB6954">
      <w:pPr>
        <w:spacing w:line="560" w:lineRule="exact"/>
        <w:ind w:leftChars="-1" w:left="-2" w:firstLine="3512"/>
        <w:rPr>
          <w:sz w:val="28"/>
          <w:szCs w:val="28"/>
        </w:rPr>
      </w:pPr>
      <w:r>
        <w:rPr>
          <w:rFonts w:hint="eastAsia"/>
          <w:sz w:val="28"/>
          <w:szCs w:val="28"/>
        </w:rPr>
        <w:t>响应</w:t>
      </w:r>
      <w:r>
        <w:rPr>
          <w:sz w:val="28"/>
          <w:szCs w:val="28"/>
        </w:rPr>
        <w:t>人全称：（盖章）</w:t>
      </w:r>
    </w:p>
    <w:p w:rsidR="00EB6954" w:rsidRDefault="00EB6954" w:rsidP="00EB6954">
      <w:pPr>
        <w:spacing w:line="560" w:lineRule="exact"/>
        <w:ind w:leftChars="1413" w:left="6360" w:hanging="3393"/>
        <w:rPr>
          <w:sz w:val="28"/>
          <w:szCs w:val="28"/>
        </w:rPr>
      </w:pPr>
      <w:r>
        <w:rPr>
          <w:sz w:val="28"/>
          <w:szCs w:val="28"/>
        </w:rPr>
        <w:t xml:space="preserve">                            </w:t>
      </w:r>
    </w:p>
    <w:p w:rsidR="00EB6954" w:rsidRDefault="00EB6954" w:rsidP="00EB6954">
      <w:pPr>
        <w:spacing w:line="560" w:lineRule="exact"/>
        <w:ind w:leftChars="1471" w:left="6340" w:hangingChars="1161" w:hanging="3251"/>
        <w:rPr>
          <w:sz w:val="28"/>
          <w:szCs w:val="28"/>
        </w:rPr>
      </w:pPr>
      <w:r>
        <w:rPr>
          <w:sz w:val="28"/>
          <w:szCs w:val="28"/>
        </w:rPr>
        <w:t>法定代表人：（签字或盖章）</w:t>
      </w:r>
    </w:p>
    <w:p w:rsidR="00EB6954" w:rsidRDefault="00EB6954" w:rsidP="00EB6954">
      <w:pPr>
        <w:spacing w:line="560" w:lineRule="exact"/>
        <w:ind w:leftChars="1413" w:left="6360" w:hanging="3393"/>
        <w:rPr>
          <w:sz w:val="28"/>
          <w:szCs w:val="28"/>
        </w:rPr>
      </w:pPr>
      <w:r>
        <w:rPr>
          <w:sz w:val="28"/>
          <w:szCs w:val="28"/>
        </w:rPr>
        <w:t xml:space="preserve">                     </w:t>
      </w:r>
      <w:r>
        <w:rPr>
          <w:sz w:val="28"/>
          <w:szCs w:val="28"/>
        </w:rPr>
        <w:t>年</w:t>
      </w:r>
      <w:r>
        <w:rPr>
          <w:sz w:val="28"/>
          <w:szCs w:val="28"/>
        </w:rPr>
        <w:t xml:space="preserve">    </w:t>
      </w:r>
      <w:r>
        <w:rPr>
          <w:sz w:val="28"/>
          <w:szCs w:val="28"/>
        </w:rPr>
        <w:t>月</w:t>
      </w:r>
      <w:r>
        <w:rPr>
          <w:sz w:val="28"/>
          <w:szCs w:val="28"/>
        </w:rPr>
        <w:t xml:space="preserve">    </w:t>
      </w:r>
      <w:r>
        <w:rPr>
          <w:sz w:val="28"/>
          <w:szCs w:val="28"/>
        </w:rPr>
        <w:t>日</w:t>
      </w:r>
    </w:p>
    <w:p w:rsidR="00EB6954" w:rsidRDefault="00EB6954" w:rsidP="00EB6954">
      <w:pPr>
        <w:spacing w:line="560" w:lineRule="exact"/>
        <w:rPr>
          <w:sz w:val="28"/>
          <w:szCs w:val="28"/>
        </w:rPr>
      </w:pPr>
      <w:r>
        <w:rPr>
          <w:sz w:val="28"/>
          <w:szCs w:val="28"/>
        </w:rPr>
        <w:t>附：</w:t>
      </w:r>
    </w:p>
    <w:p w:rsidR="00EB6954" w:rsidRDefault="00EB6954" w:rsidP="00EB6954">
      <w:pPr>
        <w:spacing w:line="560" w:lineRule="exact"/>
        <w:ind w:firstLine="573"/>
        <w:rPr>
          <w:sz w:val="28"/>
          <w:szCs w:val="28"/>
        </w:rPr>
      </w:pPr>
      <w:r>
        <w:rPr>
          <w:sz w:val="28"/>
          <w:szCs w:val="28"/>
        </w:rPr>
        <w:t>授权代表姓名：</w:t>
      </w:r>
      <w:r>
        <w:rPr>
          <w:sz w:val="28"/>
          <w:szCs w:val="28"/>
        </w:rPr>
        <w:t xml:space="preserve">              </w:t>
      </w:r>
    </w:p>
    <w:p w:rsidR="00EB6954" w:rsidRDefault="00EB6954" w:rsidP="00EB6954">
      <w:pPr>
        <w:spacing w:line="560" w:lineRule="exact"/>
        <w:ind w:firstLine="573"/>
        <w:rPr>
          <w:sz w:val="28"/>
          <w:szCs w:val="28"/>
        </w:rPr>
      </w:pPr>
      <w:r>
        <w:rPr>
          <w:sz w:val="28"/>
          <w:szCs w:val="28"/>
        </w:rPr>
        <w:t>职</w:t>
      </w:r>
      <w:r>
        <w:rPr>
          <w:sz w:val="28"/>
          <w:szCs w:val="28"/>
        </w:rPr>
        <w:t xml:space="preserve">    </w:t>
      </w:r>
      <w:r>
        <w:rPr>
          <w:sz w:val="28"/>
          <w:szCs w:val="28"/>
        </w:rPr>
        <w:t>务：</w:t>
      </w:r>
      <w:r>
        <w:rPr>
          <w:sz w:val="28"/>
          <w:szCs w:val="28"/>
        </w:rPr>
        <w:t xml:space="preserve">                  </w:t>
      </w:r>
      <w:r>
        <w:rPr>
          <w:sz w:val="28"/>
          <w:szCs w:val="28"/>
        </w:rPr>
        <w:t>电</w:t>
      </w:r>
      <w:r>
        <w:rPr>
          <w:sz w:val="28"/>
          <w:szCs w:val="28"/>
        </w:rPr>
        <w:t xml:space="preserve">    </w:t>
      </w:r>
      <w:r>
        <w:rPr>
          <w:sz w:val="28"/>
          <w:szCs w:val="28"/>
        </w:rPr>
        <w:t>话：</w:t>
      </w:r>
    </w:p>
    <w:p w:rsidR="00EB6954" w:rsidRDefault="00EB6954" w:rsidP="00EB6954">
      <w:pPr>
        <w:spacing w:line="560" w:lineRule="exact"/>
        <w:ind w:firstLine="573"/>
        <w:rPr>
          <w:sz w:val="28"/>
          <w:szCs w:val="28"/>
        </w:rPr>
      </w:pPr>
      <w:r>
        <w:rPr>
          <w:sz w:val="28"/>
          <w:szCs w:val="28"/>
        </w:rPr>
        <w:t>传</w:t>
      </w:r>
      <w:r>
        <w:rPr>
          <w:sz w:val="28"/>
          <w:szCs w:val="28"/>
        </w:rPr>
        <w:t xml:space="preserve">    </w:t>
      </w:r>
      <w:r>
        <w:rPr>
          <w:sz w:val="28"/>
          <w:szCs w:val="28"/>
        </w:rPr>
        <w:t>真：</w:t>
      </w:r>
      <w:r>
        <w:rPr>
          <w:sz w:val="28"/>
          <w:szCs w:val="28"/>
        </w:rPr>
        <w:t xml:space="preserve">                  </w:t>
      </w:r>
      <w:r>
        <w:rPr>
          <w:sz w:val="28"/>
          <w:szCs w:val="28"/>
        </w:rPr>
        <w:t>邮</w:t>
      </w:r>
      <w:r>
        <w:rPr>
          <w:sz w:val="28"/>
          <w:szCs w:val="28"/>
        </w:rPr>
        <w:t xml:space="preserve">    </w:t>
      </w:r>
      <w:r>
        <w:rPr>
          <w:sz w:val="28"/>
          <w:szCs w:val="28"/>
        </w:rPr>
        <w:t>编：</w:t>
      </w:r>
    </w:p>
    <w:p w:rsidR="00EB6954" w:rsidRDefault="00EB6954" w:rsidP="00EB6954">
      <w:pPr>
        <w:spacing w:line="560" w:lineRule="exact"/>
        <w:ind w:firstLine="573"/>
        <w:rPr>
          <w:sz w:val="28"/>
          <w:szCs w:val="28"/>
        </w:rPr>
      </w:pPr>
      <w:r>
        <w:rPr>
          <w:sz w:val="28"/>
          <w:szCs w:val="28"/>
        </w:rPr>
        <w:t>通讯地址：</w:t>
      </w:r>
    </w:p>
    <w:p w:rsidR="00EB6954" w:rsidRDefault="009762D6" w:rsidP="00EB6954">
      <w:pPr>
        <w:spacing w:line="560" w:lineRule="exact"/>
        <w:ind w:firstLine="573"/>
      </w:pPr>
      <w:r>
        <w:rPr>
          <w:noProof/>
        </w:rPr>
        <w:pict>
          <v:shape id="Text Box 10" o:spid="_x0000_s1034" type="#_x0000_t202" style="position:absolute;left:0;text-align:left;margin-left:226.45pt;margin-top:9.4pt;width:84.65pt;height:42.55pt;z-index:25165824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pzcOQIAAHIEAAAOAAAAZHJzL2Uyb0RvYy54bWysVNtu2zAMfR+wfxD0vtjJ4jU16hRdsw4D&#10;ugvQ7gMYWY6FyaImKbG7ry8lu2l2exnmB0EUqUPyHNEXl0On2UE6r9BUfD7LOZNGYK3MruJf729e&#10;rTjzAUwNGo2s+IP0/HL98sVFb0u5wBZ1LR0jEOPL3la8DcGWWeZFKzvwM7TSkLNB10Eg0+2y2kFP&#10;6J3OFnn+JuvR1dahkN7T6WZ08nXCbxopwuem8TIwXXGqLaTVpXUb12x9AeXOgW2VmMqAf6iiA2Uo&#10;6RFqAwHY3qnfoDolHHpswkxgl2HTKCFTD9TNPP+lm7sWrEy9EDneHmny/w9WfDp8cUzVFV9wZqAj&#10;ie7lENhbHNg80dNbX1LUnaW4MNA5yZxa9fYWxTfPDF63YHbyyjnsWwk1lTePxGYnV6MgvvQRZNt/&#10;xJrywD5gAhoa10XuiA1G6CTTw1GaWIuIKfOzIi8KzgT5imX+elWkFFA+3bbOh/cSOxY3FXckfUKH&#10;w60PsRoon0JiMo9a1TdK62S43fZaO3YAeiY36ZvQfwrThvUVPy8WxUjAXyHy9P0JIpawAd+OqWra&#10;xSgoOxVoDrTqKr46XoYy0vnO1CkkgNLjnlrRZuI3UjqSG4btMClJ8ZHuLdYPRLjD8dnTmNKmRfeD&#10;s56efMX99z04yZn+YEi08/lyGWckGcvibEGGO/VsTz1gBEFVXATH2Whch3Gy9tapXUu5xodi8Iqk&#10;blRS4bmuqQF62EmcaQjj5JzaKer5V7F+BAAA//8DAFBLAwQUAAYACAAAACEA+5x5LN0AAAAKAQAA&#10;DwAAAGRycy9kb3ducmV2LnhtbEyPzU7DMBCE70i8g7VI3KhdA1ES4lQIVI5IpDyAEy9JVP9EsduG&#10;PD3LCY4782l2ptotzrIzznEMXsF2I4Ch74IZfa/g87C/y4HFpL3RNnhU8I0RdvX1VaVLEy7+A89N&#10;6hmF+FhqBUNKU8l57AZ0Om7ChJ68rzA7neice25mfaFwZ7kUIuNOj54+DHrClwG7Y3NyCt6LHPv1&#10;NXbiuG/cW7vauGZbpW5vlucnYAmX9AfDb32qDjV1asPJm8isgodHWRBKRk4TCMiklMBaEsR9Abyu&#10;+P8J9Q8AAAD//wMAUEsBAi0AFAAGAAgAAAAhALaDOJL+AAAA4QEAABMAAAAAAAAAAAAAAAAAAAAA&#10;AFtDb250ZW50X1R5cGVzXS54bWxQSwECLQAUAAYACAAAACEAOP0h/9YAAACUAQAACwAAAAAAAAAA&#10;AAAAAAAvAQAAX3JlbHMvLnJlbHNQSwECLQAUAAYACAAAACEAZO6c3DkCAAByBAAADgAAAAAAAAAA&#10;AAAAAAAuAgAAZHJzL2Uyb0RvYy54bWxQSwECLQAUAAYACAAAACEA+5x5LN0AAAAKAQAADwAAAAAA&#10;AAAAAAAAAACTBAAAZHJzL2Rvd25yZXYueG1sUEsFBgAAAAAEAAQA8wAAAJ0FAAAAAA==&#10;">
            <v:stroke dashstyle="dash"/>
            <v:textbox>
              <w:txbxContent>
                <w:p w:rsidR="0010053E" w:rsidRDefault="0010053E" w:rsidP="00EB6954">
                  <w:pPr>
                    <w:jc w:val="center"/>
                    <w:rPr>
                      <w:rFonts w:ascii="宋体"/>
                    </w:rPr>
                  </w:pPr>
                </w:p>
                <w:p w:rsidR="0010053E" w:rsidRDefault="0010053E" w:rsidP="00EB6954">
                  <w:pPr>
                    <w:jc w:val="center"/>
                    <w:rPr>
                      <w:rFonts w:ascii="宋体" w:hAnsi="宋体"/>
                      <w:sz w:val="28"/>
                      <w:szCs w:val="28"/>
                    </w:rPr>
                  </w:pPr>
                  <w:r>
                    <w:rPr>
                      <w:rFonts w:ascii="宋体" w:hAnsi="宋体" w:hint="eastAsia"/>
                      <w:sz w:val="28"/>
                      <w:szCs w:val="28"/>
                    </w:rPr>
                    <w:t>授权代表身份证复印件</w:t>
                  </w:r>
                </w:p>
                <w:p w:rsidR="0010053E" w:rsidRDefault="0010053E" w:rsidP="00EB6954">
                  <w:pPr>
                    <w:jc w:val="center"/>
                    <w:rPr>
                      <w:sz w:val="28"/>
                      <w:szCs w:val="28"/>
                    </w:rPr>
                  </w:pPr>
                  <w:r>
                    <w:rPr>
                      <w:rFonts w:ascii="宋体" w:hAnsi="宋体" w:hint="eastAsia"/>
                      <w:sz w:val="28"/>
                      <w:szCs w:val="28"/>
                    </w:rPr>
                    <w:t>（反面）</w:t>
                  </w:r>
                </w:p>
              </w:txbxContent>
            </v:textbox>
          </v:shape>
        </w:pict>
      </w:r>
      <w:r>
        <w:rPr>
          <w:noProof/>
        </w:rPr>
        <w:pict>
          <v:shape id="Text Box 9" o:spid="_x0000_s1033" type="#_x0000_t202" style="position:absolute;left:0;text-align:left;margin-left:30.6pt;margin-top:9.25pt;width:84.65pt;height:42.55pt;z-index:25165926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WwWOQIAAHEEAAAOAAAAZHJzL2Uyb0RvYy54bWysVNtu2zAMfR+wfxD0vtpJ47U14hRdugwD&#10;ugvQ7gMYWY6FyaImKbGzrx8lp6mx7WmYHwRRpA7Jc0Qvb4dOs4N0XqGp+Owi50wagbUyu4p/e9q8&#10;uebMBzA1aDSy4kfp+e3q9atlb0s5xxZ1LR0jEOPL3la8DcGWWeZFKzvwF2ilIWeDroNApttltYOe&#10;0DudzfP8bdajq61DIb2n0/vRyVcJv2mkCF+axsvAdMWptpBWl9ZtXLPVEsqdA9sqcSoD/qGKDpSh&#10;pGeoewjA9k79AdUp4dBjEy4Edhk2jRIy9UDdzPLfunlswcrUC5Hj7Zkm//9gxefDV8dUTdpxZqAj&#10;iZ7kENg7HNhNZKe3vqSgR0thYaDjGBk79fYBxXfPDK5bMDt55xz2rYSaqpvFm9nk6ojjI8i2/4Q1&#10;pYF9wAQ0NK6LgEQGI3RS6XhWJpYiYsr8qsiLgjNBvmKRX14XKQWUz7et8+GDxI7FTcUdKZ/Q4fDg&#10;Q6wGyueQVD1qVW+U1slwu+1aO3YAeiWb9J3Q/TRMG9ZX/KaYFyMBU5+fQuTp+xtELOEefDumqmkX&#10;o6DsVKAx0Kqr+PX5MpSRzvemTiEBlB731Io2J34jpSO5YdgOScjLCBm532J9JMIdjq+eppQ2Lbqf&#10;nPX04ivuf+zBSc70R0Oi3cwWizgiyVgUV3My3NSznXrACIKquAiOs9FYh3Gw9tapXUu5xodi8I6k&#10;blRS4aWuUwP0rpM4pxmMgzO1U9TLn2L1CwAA//8DAFBLAwQUAAYACAAAACEAryF229wAAAAJAQAA&#10;DwAAAGRycy9kb3ducmV2LnhtbEyPwU7DMBBE70j8g7WVuFE7qYhCGqdCoHJEIvABTrIkUe11FLtt&#10;yNeznOC2OzOafVseFmfFBecwetKQbBUIpNZ3I/UaPj+O9zmIEA11xnpCDd8Y4FDd3pSm6PyV3vFS&#10;x15wCYXCaBhinAopQzugM2HrJyT2vvzsTOR17mU3myuXOytTpTLpzEh8YTATPg/Ynuqz0/D2mGO/&#10;voRWnY61e21WG9Ys0fpuszztQURc4l8YfvEZHSpmavyZuiCshixJOcl6/gCC/XSneGhYULsMZFXK&#10;/x9UPwAAAP//AwBQSwECLQAUAAYACAAAACEAtoM4kv4AAADhAQAAEwAAAAAAAAAAAAAAAAAAAAAA&#10;W0NvbnRlbnRfVHlwZXNdLnhtbFBLAQItABQABgAIAAAAIQA4/SH/1gAAAJQBAAALAAAAAAAAAAAA&#10;AAAAAC8BAABfcmVscy8ucmVsc1BLAQItABQABgAIAAAAIQAKzWwWOQIAAHEEAAAOAAAAAAAAAAAA&#10;AAAAAC4CAABkcnMvZTJvRG9jLnhtbFBLAQItABQABgAIAAAAIQCvIXbb3AAAAAkBAAAPAAAAAAAA&#10;AAAAAAAAAJMEAABkcnMvZG93bnJldi54bWxQSwUGAAAAAAQABADzAAAAnAUAAAAA&#10;">
            <v:stroke dashstyle="dash"/>
            <v:textbox>
              <w:txbxContent>
                <w:p w:rsidR="0010053E" w:rsidRDefault="0010053E" w:rsidP="00EB6954">
                  <w:pPr>
                    <w:jc w:val="center"/>
                    <w:rPr>
                      <w:rFonts w:ascii="宋体"/>
                    </w:rPr>
                  </w:pPr>
                </w:p>
                <w:p w:rsidR="0010053E" w:rsidRDefault="0010053E" w:rsidP="00EB6954">
                  <w:pPr>
                    <w:jc w:val="center"/>
                    <w:rPr>
                      <w:rFonts w:ascii="宋体" w:hAnsi="宋体"/>
                      <w:sz w:val="28"/>
                      <w:szCs w:val="28"/>
                    </w:rPr>
                  </w:pPr>
                  <w:r>
                    <w:rPr>
                      <w:rFonts w:ascii="宋体" w:hAnsi="宋体" w:hint="eastAsia"/>
                      <w:sz w:val="28"/>
                      <w:szCs w:val="28"/>
                    </w:rPr>
                    <w:t>授权代表身份证复印件</w:t>
                  </w:r>
                </w:p>
                <w:p w:rsidR="0010053E" w:rsidRDefault="0010053E" w:rsidP="00EB6954">
                  <w:pPr>
                    <w:jc w:val="center"/>
                    <w:rPr>
                      <w:sz w:val="28"/>
                      <w:szCs w:val="28"/>
                    </w:rPr>
                  </w:pPr>
                  <w:r>
                    <w:rPr>
                      <w:rFonts w:ascii="宋体" w:hAnsi="宋体" w:hint="eastAsia"/>
                      <w:sz w:val="28"/>
                      <w:szCs w:val="28"/>
                    </w:rPr>
                    <w:t>（正面）</w:t>
                  </w:r>
                </w:p>
              </w:txbxContent>
            </v:textbox>
          </v:shape>
        </w:pict>
      </w:r>
    </w:p>
    <w:p w:rsidR="00EB6954" w:rsidRDefault="00EB6954" w:rsidP="00EB6954">
      <w:pPr>
        <w:spacing w:line="560" w:lineRule="exact"/>
        <w:ind w:firstLine="573"/>
      </w:pPr>
    </w:p>
    <w:p w:rsidR="00EB6954" w:rsidRDefault="00EB6954" w:rsidP="00EB6954">
      <w:pPr>
        <w:spacing w:line="560" w:lineRule="exact"/>
        <w:ind w:firstLine="573"/>
      </w:pPr>
    </w:p>
    <w:p w:rsidR="00EB6954" w:rsidRDefault="00EB6954" w:rsidP="00EB6954">
      <w:pPr>
        <w:spacing w:line="560" w:lineRule="exact"/>
        <w:ind w:firstLine="573"/>
      </w:pPr>
    </w:p>
    <w:p w:rsidR="00EB6954" w:rsidRDefault="00EB6954" w:rsidP="00EB6954">
      <w:pPr>
        <w:spacing w:line="560" w:lineRule="exact"/>
        <w:ind w:firstLine="573"/>
      </w:pPr>
    </w:p>
    <w:p w:rsidR="00EB6954" w:rsidRDefault="00EB6954" w:rsidP="00EB6954">
      <w:pPr>
        <w:spacing w:line="560" w:lineRule="exact"/>
        <w:ind w:firstLine="573"/>
      </w:pPr>
    </w:p>
    <w:p w:rsidR="00EB6954" w:rsidRDefault="00EB6954" w:rsidP="00EB6954">
      <w:pPr>
        <w:rPr>
          <w:rFonts w:ascii="宋体" w:hAnsi="宋体"/>
          <w:sz w:val="28"/>
          <w:szCs w:val="28"/>
        </w:rPr>
      </w:pPr>
    </w:p>
    <w:p w:rsidR="00EB6954" w:rsidRDefault="00EB6954" w:rsidP="00EB6954">
      <w:pPr>
        <w:rPr>
          <w:rFonts w:ascii="宋体" w:hAnsi="宋体"/>
          <w:sz w:val="28"/>
          <w:szCs w:val="28"/>
        </w:rPr>
      </w:pPr>
    </w:p>
    <w:p w:rsidR="00EB6954" w:rsidRPr="00104752" w:rsidRDefault="00EB6954" w:rsidP="00EB6954">
      <w:pPr>
        <w:rPr>
          <w:rFonts w:ascii="宋体" w:hAnsi="宋体"/>
          <w:sz w:val="28"/>
          <w:szCs w:val="28"/>
        </w:rPr>
      </w:pPr>
      <w:r w:rsidRPr="00104752">
        <w:rPr>
          <w:rFonts w:ascii="宋体" w:hAnsi="宋体" w:hint="eastAsia"/>
          <w:sz w:val="28"/>
          <w:szCs w:val="28"/>
        </w:rPr>
        <w:lastRenderedPageBreak/>
        <w:t>附件</w:t>
      </w:r>
      <w:r w:rsidR="000C1B1A">
        <w:rPr>
          <w:rFonts w:ascii="宋体" w:hAnsi="宋体" w:hint="eastAsia"/>
          <w:sz w:val="28"/>
          <w:szCs w:val="28"/>
        </w:rPr>
        <w:t>9</w:t>
      </w:r>
    </w:p>
    <w:p w:rsidR="00EB6954" w:rsidRPr="00104752" w:rsidRDefault="00EB6954" w:rsidP="00EB6954">
      <w:pPr>
        <w:jc w:val="center"/>
        <w:rPr>
          <w:sz w:val="44"/>
          <w:szCs w:val="44"/>
        </w:rPr>
      </w:pPr>
      <w:r w:rsidRPr="00104752">
        <w:rPr>
          <w:rFonts w:eastAsia="方正小标宋简体" w:hint="eastAsia"/>
          <w:bCs/>
          <w:sz w:val="44"/>
          <w:szCs w:val="44"/>
        </w:rPr>
        <w:t>供应商保密承诺书</w:t>
      </w:r>
    </w:p>
    <w:p w:rsidR="00EB6954" w:rsidRPr="00104752" w:rsidRDefault="00EB6954" w:rsidP="00EB6954">
      <w:pPr>
        <w:spacing w:line="560" w:lineRule="exact"/>
        <w:ind w:firstLine="573"/>
        <w:rPr>
          <w:sz w:val="28"/>
          <w:szCs w:val="28"/>
        </w:rPr>
      </w:pPr>
    </w:p>
    <w:p w:rsidR="00EB6954" w:rsidRPr="00104752" w:rsidRDefault="00EB6954" w:rsidP="00EB6954">
      <w:pPr>
        <w:spacing w:line="660" w:lineRule="exact"/>
        <w:ind w:firstLine="573"/>
        <w:rPr>
          <w:sz w:val="28"/>
          <w:szCs w:val="28"/>
        </w:rPr>
      </w:pPr>
      <w:r w:rsidRPr="00104752">
        <w:rPr>
          <w:rFonts w:hint="eastAsia"/>
          <w:sz w:val="28"/>
          <w:szCs w:val="28"/>
          <w:u w:val="single"/>
        </w:rPr>
        <w:t>（采购单位或者受委托订立合同的采购机构名称）</w:t>
      </w:r>
      <w:r w:rsidRPr="00104752">
        <w:rPr>
          <w:rFonts w:hint="eastAsia"/>
          <w:sz w:val="28"/>
          <w:szCs w:val="28"/>
        </w:rPr>
        <w:t>：</w:t>
      </w:r>
    </w:p>
    <w:p w:rsidR="00EB6954" w:rsidRPr="00104752" w:rsidRDefault="00EB6954" w:rsidP="00EB6954">
      <w:pPr>
        <w:spacing w:line="660" w:lineRule="exact"/>
        <w:ind w:firstLine="573"/>
        <w:rPr>
          <w:sz w:val="28"/>
          <w:szCs w:val="28"/>
        </w:rPr>
      </w:pPr>
      <w:r w:rsidRPr="00104752">
        <w:rPr>
          <w:rFonts w:hint="eastAsia"/>
          <w:sz w:val="28"/>
          <w:szCs w:val="28"/>
        </w:rPr>
        <w:t>根据有关保密法规制度和合同约定，我方知悉应当承担的保密义务和法律责任，对</w:t>
      </w:r>
      <w:r w:rsidRPr="00104752">
        <w:rPr>
          <w:rFonts w:hint="eastAsia"/>
          <w:sz w:val="28"/>
          <w:szCs w:val="28"/>
          <w:u w:val="single"/>
        </w:rPr>
        <w:t>（合同名称、编号）</w:t>
      </w:r>
      <w:r w:rsidRPr="00104752">
        <w:rPr>
          <w:rFonts w:hint="eastAsia"/>
          <w:sz w:val="28"/>
          <w:szCs w:val="28"/>
        </w:rPr>
        <w:t>合同保密相关事项，作出承诺如下：</w:t>
      </w:r>
    </w:p>
    <w:p w:rsidR="00EB6954" w:rsidRPr="00104752" w:rsidRDefault="00EB6954" w:rsidP="00EB6954">
      <w:pPr>
        <w:spacing w:line="660" w:lineRule="exact"/>
        <w:ind w:firstLine="573"/>
        <w:rPr>
          <w:sz w:val="28"/>
          <w:szCs w:val="28"/>
        </w:rPr>
      </w:pPr>
      <w:r w:rsidRPr="00104752">
        <w:rPr>
          <w:rFonts w:hint="eastAsia"/>
          <w:sz w:val="28"/>
          <w:szCs w:val="28"/>
        </w:rPr>
        <w:t>一、严格遵守国家和军队保密法规制度要求，制定并严格落实保密管理制度，设置保密部门，配备保密人员，开展保密培训，严格约束所属员工行为，接受和配合甲方或者军方采购管理部门、采购机构组织开展的保密指导和监督检查。</w:t>
      </w:r>
    </w:p>
    <w:p w:rsidR="00EB6954" w:rsidRPr="00104752" w:rsidRDefault="00EB6954" w:rsidP="00EB6954">
      <w:pPr>
        <w:spacing w:line="660" w:lineRule="exact"/>
        <w:ind w:firstLine="573"/>
        <w:rPr>
          <w:sz w:val="28"/>
          <w:szCs w:val="28"/>
        </w:rPr>
      </w:pPr>
      <w:r w:rsidRPr="00104752">
        <w:rPr>
          <w:rFonts w:hint="eastAsia"/>
          <w:sz w:val="28"/>
          <w:szCs w:val="28"/>
        </w:rPr>
        <w:t>二、未经甲方或者军方有权单位许可，不以摘抄、复制、告知、公布、出版、传递、转让或者以其他任何方式使任何第三方组织和人员知悉本采购项目及其合同订立履行保密信息。军方提供的或者参与本项目及其合同订立履行获悉的所有信息均视为保密信息，甲方或者军方有权单位明确表示无需保密的信息除外。</w:t>
      </w:r>
    </w:p>
    <w:p w:rsidR="00EB6954" w:rsidRPr="00104752" w:rsidRDefault="00EB6954" w:rsidP="00EB6954">
      <w:pPr>
        <w:spacing w:line="660" w:lineRule="exact"/>
        <w:ind w:firstLine="573"/>
        <w:rPr>
          <w:sz w:val="28"/>
          <w:szCs w:val="28"/>
        </w:rPr>
      </w:pPr>
      <w:r w:rsidRPr="00104752">
        <w:rPr>
          <w:rFonts w:hint="eastAsia"/>
          <w:sz w:val="28"/>
          <w:szCs w:val="28"/>
        </w:rPr>
        <w:t>三、本采购项目及其合同订立履行保密信息，包括以手写、打印、软件、磁盘、光盘、胶片、图片、音视频或者其他可读取方式记载的数据信息和文档资料，实行专人管理、专室专柜存放、定期审核销毁，不擅自复制留存。</w:t>
      </w:r>
    </w:p>
    <w:p w:rsidR="00EB6954" w:rsidRPr="00104752" w:rsidRDefault="00EB6954" w:rsidP="00EB6954">
      <w:pPr>
        <w:spacing w:line="660" w:lineRule="exact"/>
        <w:ind w:firstLine="573"/>
        <w:rPr>
          <w:sz w:val="28"/>
          <w:szCs w:val="28"/>
        </w:rPr>
      </w:pPr>
      <w:r w:rsidRPr="00104752">
        <w:rPr>
          <w:rFonts w:hint="eastAsia"/>
          <w:sz w:val="28"/>
          <w:szCs w:val="28"/>
        </w:rPr>
        <w:t>四、不在联接互联网计算机中存储、处理、传递，不通过普通电话、传真、快递等非保密渠道传递本采购项目及其合同订立履行保密信息。</w:t>
      </w:r>
    </w:p>
    <w:p w:rsidR="00EB6954" w:rsidRPr="00104752" w:rsidRDefault="00EB6954" w:rsidP="00EB6954">
      <w:pPr>
        <w:spacing w:line="660" w:lineRule="exact"/>
        <w:ind w:firstLine="573"/>
        <w:rPr>
          <w:sz w:val="28"/>
          <w:szCs w:val="28"/>
        </w:rPr>
      </w:pPr>
      <w:r w:rsidRPr="00104752">
        <w:rPr>
          <w:rFonts w:hint="eastAsia"/>
          <w:sz w:val="28"/>
          <w:szCs w:val="28"/>
        </w:rPr>
        <w:t>五、不将本采购项目合同订立履行保密信息作为企业业绩进行公开宣传。</w:t>
      </w:r>
      <w:r w:rsidRPr="00104752">
        <w:rPr>
          <w:rFonts w:hint="eastAsia"/>
          <w:sz w:val="28"/>
          <w:szCs w:val="28"/>
        </w:rPr>
        <w:lastRenderedPageBreak/>
        <w:t>本合同履行完毕后，仍继续承担与合同履行期间相同的保密义务。在签订本合同前，我方已知悉合同履行过程以及合同履行完毕后需要承担的保密义务及其成本，无须甲方另外支付保密相关费用。</w:t>
      </w:r>
    </w:p>
    <w:p w:rsidR="00EB6954" w:rsidRPr="00104752" w:rsidRDefault="00EB6954" w:rsidP="00EB6954">
      <w:pPr>
        <w:spacing w:line="660" w:lineRule="exact"/>
        <w:ind w:firstLine="573"/>
        <w:rPr>
          <w:sz w:val="28"/>
          <w:szCs w:val="28"/>
        </w:rPr>
      </w:pPr>
      <w:r w:rsidRPr="00104752">
        <w:rPr>
          <w:rFonts w:hint="eastAsia"/>
          <w:sz w:val="28"/>
          <w:szCs w:val="28"/>
        </w:rPr>
        <w:t>违反上述承诺，我方愿意承担一切法律责任，赔偿因违反承诺造成的损失，接受军方按照国家和军队有关规定作出的处罚。参与本项目及其合同订立履行的我方所属员工发生失密泄密的，由我方承担连带责任。</w:t>
      </w:r>
    </w:p>
    <w:p w:rsidR="00EB6954" w:rsidRPr="00104752" w:rsidRDefault="00EB6954" w:rsidP="00EB6954">
      <w:pPr>
        <w:spacing w:line="660" w:lineRule="exact"/>
        <w:ind w:firstLine="573"/>
        <w:rPr>
          <w:sz w:val="28"/>
          <w:szCs w:val="28"/>
        </w:rPr>
      </w:pPr>
    </w:p>
    <w:p w:rsidR="00EB6954" w:rsidRPr="00104752" w:rsidRDefault="00EB6954" w:rsidP="00EB6954">
      <w:pPr>
        <w:spacing w:line="660" w:lineRule="exact"/>
        <w:ind w:firstLineChars="1500" w:firstLine="4200"/>
        <w:rPr>
          <w:sz w:val="28"/>
          <w:szCs w:val="28"/>
        </w:rPr>
      </w:pPr>
      <w:r w:rsidRPr="00104752">
        <w:rPr>
          <w:rFonts w:hint="eastAsia"/>
          <w:sz w:val="28"/>
          <w:szCs w:val="28"/>
        </w:rPr>
        <w:t>承诺供应商全称：（盖章）</w:t>
      </w:r>
    </w:p>
    <w:p w:rsidR="00EB6954" w:rsidRPr="00104752" w:rsidRDefault="00EB6954" w:rsidP="00EB6954">
      <w:pPr>
        <w:spacing w:line="660" w:lineRule="exact"/>
        <w:ind w:firstLineChars="1500" w:firstLine="4200"/>
        <w:rPr>
          <w:sz w:val="28"/>
          <w:szCs w:val="28"/>
        </w:rPr>
      </w:pPr>
      <w:r w:rsidRPr="00104752">
        <w:rPr>
          <w:rFonts w:hint="eastAsia"/>
          <w:sz w:val="28"/>
          <w:szCs w:val="28"/>
        </w:rPr>
        <w:t>法定代表人（或授权代表）：（签字）</w:t>
      </w:r>
    </w:p>
    <w:p w:rsidR="00EB6954" w:rsidRDefault="00EB6954" w:rsidP="00EB6954">
      <w:pPr>
        <w:spacing w:line="560" w:lineRule="exact"/>
        <w:ind w:left="267" w:firstLineChars="2150" w:firstLine="6020"/>
        <w:rPr>
          <w:sz w:val="28"/>
          <w:szCs w:val="28"/>
        </w:rPr>
      </w:pPr>
      <w:r w:rsidRPr="00104752">
        <w:rPr>
          <w:rFonts w:hint="eastAsia"/>
          <w:sz w:val="28"/>
          <w:szCs w:val="28"/>
        </w:rPr>
        <w:t>年</w:t>
      </w:r>
      <w:r w:rsidRPr="00104752">
        <w:rPr>
          <w:rFonts w:hint="eastAsia"/>
          <w:sz w:val="28"/>
          <w:szCs w:val="28"/>
        </w:rPr>
        <w:t xml:space="preserve">    </w:t>
      </w:r>
      <w:r w:rsidRPr="00104752">
        <w:rPr>
          <w:rFonts w:hint="eastAsia"/>
          <w:sz w:val="28"/>
          <w:szCs w:val="28"/>
        </w:rPr>
        <w:t>月</w:t>
      </w:r>
      <w:r w:rsidRPr="00104752">
        <w:rPr>
          <w:rFonts w:hint="eastAsia"/>
          <w:sz w:val="28"/>
          <w:szCs w:val="28"/>
        </w:rPr>
        <w:t xml:space="preserve">    </w:t>
      </w:r>
      <w:r w:rsidRPr="00104752">
        <w:rPr>
          <w:rFonts w:hint="eastAsia"/>
          <w:sz w:val="28"/>
          <w:szCs w:val="28"/>
        </w:rPr>
        <w:t>日</w:t>
      </w:r>
    </w:p>
    <w:p w:rsidR="00EB6954" w:rsidRDefault="00EB6954" w:rsidP="00EB6954">
      <w:pPr>
        <w:spacing w:line="560" w:lineRule="exact"/>
        <w:ind w:left="267" w:firstLineChars="2150" w:firstLine="6020"/>
        <w:rPr>
          <w:sz w:val="28"/>
          <w:szCs w:val="28"/>
        </w:rPr>
      </w:pPr>
    </w:p>
    <w:p w:rsidR="00EB6954" w:rsidRDefault="00EB6954" w:rsidP="00EB6954">
      <w:pPr>
        <w:spacing w:line="560" w:lineRule="exact"/>
        <w:ind w:left="267" w:firstLineChars="2150" w:firstLine="6020"/>
        <w:rPr>
          <w:sz w:val="28"/>
          <w:szCs w:val="28"/>
        </w:rPr>
      </w:pPr>
    </w:p>
    <w:p w:rsidR="00EB6954" w:rsidRDefault="00EB6954" w:rsidP="00EB6954">
      <w:pPr>
        <w:spacing w:line="560" w:lineRule="exact"/>
        <w:ind w:left="267" w:firstLineChars="2150" w:firstLine="6020"/>
        <w:rPr>
          <w:sz w:val="28"/>
          <w:szCs w:val="28"/>
        </w:rPr>
      </w:pPr>
    </w:p>
    <w:p w:rsidR="00EB6954" w:rsidRDefault="00EB6954" w:rsidP="00EB6954">
      <w:pPr>
        <w:spacing w:line="560" w:lineRule="exact"/>
        <w:ind w:left="267" w:firstLineChars="2150" w:firstLine="6020"/>
        <w:rPr>
          <w:sz w:val="28"/>
          <w:szCs w:val="28"/>
        </w:rPr>
      </w:pPr>
    </w:p>
    <w:p w:rsidR="00EB6954" w:rsidRDefault="00EB6954" w:rsidP="00EB6954">
      <w:pPr>
        <w:spacing w:line="560" w:lineRule="exact"/>
        <w:ind w:left="267" w:firstLineChars="2150" w:firstLine="6020"/>
        <w:rPr>
          <w:sz w:val="28"/>
          <w:szCs w:val="28"/>
        </w:rPr>
      </w:pPr>
    </w:p>
    <w:p w:rsidR="00EB6954" w:rsidRDefault="00EB6954" w:rsidP="00EB6954">
      <w:pPr>
        <w:spacing w:line="560" w:lineRule="exact"/>
        <w:ind w:left="267" w:firstLineChars="2150" w:firstLine="4515"/>
      </w:pPr>
    </w:p>
    <w:p w:rsidR="00EB6954" w:rsidRDefault="00EB6954" w:rsidP="00EB6954">
      <w:pPr>
        <w:spacing w:line="560" w:lineRule="exact"/>
        <w:ind w:left="267" w:firstLineChars="2150" w:firstLine="4515"/>
      </w:pPr>
    </w:p>
    <w:p w:rsidR="00EB6954" w:rsidRDefault="00EB6954" w:rsidP="00EB6954">
      <w:pPr>
        <w:spacing w:line="560" w:lineRule="exact"/>
        <w:ind w:left="267" w:firstLineChars="2150" w:firstLine="4515"/>
      </w:pPr>
    </w:p>
    <w:p w:rsidR="00EB6954" w:rsidRDefault="00EB6954" w:rsidP="00EB6954">
      <w:pPr>
        <w:spacing w:line="560" w:lineRule="exact"/>
        <w:ind w:left="267" w:firstLineChars="2150" w:firstLine="4515"/>
      </w:pPr>
    </w:p>
    <w:p w:rsidR="00EB6954" w:rsidRDefault="00EB6954" w:rsidP="00EB6954">
      <w:pPr>
        <w:spacing w:line="560" w:lineRule="exact"/>
        <w:ind w:left="267" w:firstLineChars="2150" w:firstLine="4515"/>
      </w:pPr>
    </w:p>
    <w:p w:rsidR="00EB6954" w:rsidRDefault="00EB6954" w:rsidP="00EB6954">
      <w:pPr>
        <w:spacing w:line="560" w:lineRule="exact"/>
        <w:ind w:left="267" w:firstLineChars="2150" w:firstLine="4515"/>
      </w:pPr>
    </w:p>
    <w:p w:rsidR="00EB6954" w:rsidRDefault="00EB6954" w:rsidP="00EB6954">
      <w:pPr>
        <w:spacing w:line="560" w:lineRule="exact"/>
        <w:ind w:left="267" w:firstLineChars="2150" w:firstLine="4515"/>
      </w:pPr>
    </w:p>
    <w:bookmarkEnd w:id="20"/>
    <w:bookmarkEnd w:id="21"/>
    <w:bookmarkEnd w:id="22"/>
    <w:bookmarkEnd w:id="23"/>
    <w:p w:rsidR="00AA39EA" w:rsidRDefault="00AA39EA" w:rsidP="00EB6954">
      <w:pPr>
        <w:outlineLvl w:val="0"/>
        <w:rPr>
          <w:rFonts w:ascii="宋体" w:hAnsi="宋体"/>
          <w:b/>
          <w:sz w:val="36"/>
          <w:szCs w:val="20"/>
        </w:rPr>
      </w:pPr>
    </w:p>
    <w:sectPr w:rsidR="00AA39EA" w:rsidSect="00EB6954">
      <w:pgSz w:w="11906" w:h="16838"/>
      <w:pgMar w:top="1418" w:right="1134" w:bottom="1418" w:left="1418" w:header="851" w:footer="851" w:gutter="0"/>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B1EA021" w16cex:dateUtc="2024-12-31T08:53:00Z"/>
  <w16cex:commentExtensible w16cex:durableId="2B1EA053" w16cex:dateUtc="2024-12-31T08:54:00Z"/>
  <w16cex:commentExtensible w16cex:durableId="2B1E9F6E" w16cex:dateUtc="2024-12-31T08:5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6D6AD8BB" w16cid:durableId="2B1EA021"/>
  <w16cid:commentId w16cid:paraId="4EF5822E" w16cid:durableId="2B1EA053"/>
  <w16cid:commentId w16cid:paraId="2A7D5AF0" w16cid:durableId="2B1E9F6E"/>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62D6" w:rsidRDefault="009762D6" w:rsidP="005839A1">
      <w:r>
        <w:separator/>
      </w:r>
    </w:p>
  </w:endnote>
  <w:endnote w:type="continuationSeparator" w:id="0">
    <w:p w:rsidR="009762D6" w:rsidRDefault="009762D6" w:rsidP="005839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楷体_GB2312">
    <w:altName w:val="楷体"/>
    <w:charset w:val="86"/>
    <w:family w:val="modern"/>
    <w:pitch w:val="default"/>
    <w:sig w:usb0="00000001" w:usb1="080E0000" w:usb2="00000000" w:usb3="00000000" w:csb0="00040000" w:csb1="00000000"/>
  </w:font>
  <w:font w:name="华文仿宋">
    <w:panose1 w:val="02010600040101010101"/>
    <w:charset w:val="86"/>
    <w:family w:val="auto"/>
    <w:pitch w:val="variable"/>
    <w:sig w:usb0="00000287" w:usb1="080F0000" w:usb2="00000010" w:usb3="00000000" w:csb0="0004009F" w:csb1="00000000"/>
  </w:font>
  <w:font w:name="Franklin Gothic Book">
    <w:panose1 w:val="020B0503020102020204"/>
    <w:charset w:val="00"/>
    <w:family w:val="swiss"/>
    <w:pitch w:val="variable"/>
    <w:sig w:usb0="00000287" w:usb1="00000000" w:usb2="00000000" w:usb3="00000000" w:csb0="0000009F"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仿宋_GB2312">
    <w:altName w:val="仿宋"/>
    <w:charset w:val="86"/>
    <w:family w:val="modern"/>
    <w:pitch w:val="default"/>
    <w:sig w:usb0="00000001" w:usb1="080E0000" w:usb2="00000000" w:usb3="00000000" w:csb0="00040000" w:csb1="00000000"/>
  </w:font>
  <w:font w:name="华文中宋">
    <w:panose1 w:val="02010600040101010101"/>
    <w:charset w:val="86"/>
    <w:family w:val="auto"/>
    <w:pitch w:val="variable"/>
    <w:sig w:usb0="00000287" w:usb1="080F0000" w:usb2="00000010" w:usb3="00000000" w:csb0="0004009F" w:csb1="00000000"/>
  </w:font>
  <w:font w:name="方正小标宋简体">
    <w:altName w:val="Arial Unicode MS"/>
    <w:charset w:val="86"/>
    <w:family w:val="auto"/>
    <w:pitch w:val="default"/>
    <w:sig w:usb0="00000000" w:usb1="080E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053E" w:rsidRDefault="005D372F">
    <w:pPr>
      <w:pStyle w:val="a5"/>
      <w:framePr w:wrap="around" w:vAnchor="text" w:hAnchor="margin" w:xAlign="center" w:y="1"/>
      <w:rPr>
        <w:rStyle w:val="a7"/>
      </w:rPr>
    </w:pPr>
    <w:r>
      <w:fldChar w:fldCharType="begin"/>
    </w:r>
    <w:r w:rsidR="0010053E">
      <w:rPr>
        <w:rStyle w:val="a7"/>
      </w:rPr>
      <w:instrText xml:space="preserve">PAGE  </w:instrText>
    </w:r>
    <w:r>
      <w:fldChar w:fldCharType="end"/>
    </w:r>
  </w:p>
  <w:p w:rsidR="0010053E" w:rsidRDefault="0010053E">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053E" w:rsidRDefault="005D372F">
    <w:pPr>
      <w:pStyle w:val="a5"/>
      <w:jc w:val="center"/>
    </w:pPr>
    <w:r>
      <w:fldChar w:fldCharType="begin"/>
    </w:r>
    <w:r w:rsidR="0010053E">
      <w:instrText xml:space="preserve"> PAGE   \* MERGEFORMAT </w:instrText>
    </w:r>
    <w:r>
      <w:fldChar w:fldCharType="separate"/>
    </w:r>
    <w:r w:rsidR="0010053E" w:rsidRPr="00E90667">
      <w:rPr>
        <w:noProof/>
        <w:lang w:val="zh-CN"/>
      </w:rPr>
      <w:t>1</w:t>
    </w:r>
    <w:r>
      <w:rPr>
        <w:lang w:val="zh-CN"/>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053E" w:rsidRDefault="0010053E">
    <w:pPr>
      <w:pStyle w:val="a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053E" w:rsidRDefault="005D372F">
    <w:pPr>
      <w:pStyle w:val="a5"/>
      <w:jc w:val="center"/>
    </w:pPr>
    <w:r>
      <w:fldChar w:fldCharType="begin"/>
    </w:r>
    <w:r w:rsidR="0010053E">
      <w:instrText>PAGE   \* MERGEFORMAT</w:instrText>
    </w:r>
    <w:r>
      <w:fldChar w:fldCharType="separate"/>
    </w:r>
    <w:r w:rsidR="00D266E2" w:rsidRPr="00D266E2">
      <w:rPr>
        <w:noProof/>
        <w:lang w:val="zh-CN"/>
      </w:rPr>
      <w:t>10</w:t>
    </w:r>
    <w:r>
      <w:rPr>
        <w:noProof/>
        <w:lang w:val="zh-CN"/>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62D6" w:rsidRDefault="009762D6" w:rsidP="005839A1">
      <w:r>
        <w:separator/>
      </w:r>
    </w:p>
  </w:footnote>
  <w:footnote w:type="continuationSeparator" w:id="0">
    <w:p w:rsidR="009762D6" w:rsidRDefault="009762D6" w:rsidP="005839A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053E" w:rsidRDefault="009762D6">
    <w:pPr>
      <w:pStyle w:val="a6"/>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905032" o:spid="_x0000_s2051" type="#_x0000_t136" alt="" style="position:absolute;left:0;text-align:left;margin-left:0;margin-top:0;width:572.9pt;height:114.55pt;rotation:315;z-index:-251656192;mso-wrap-edited:f;mso-position-horizontal:center;mso-position-horizontal-relative:margin;mso-position-vertical:center;mso-position-vertical-relative:margin" o:allowincell="f" stroked="f">
          <v:fill opacity=".5"/>
          <v:textpath style="font-family:&quot;宋体&quot;;font-size:8pt" trim="t" fitpath="t" string="DS2020V1.0"/>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053E" w:rsidRDefault="009762D6">
    <w:pPr>
      <w:pStyle w:val="a6"/>
      <w:pBdr>
        <w:bottom w:val="single" w:sz="4" w:space="1" w:color="auto"/>
      </w:pBdr>
      <w:tabs>
        <w:tab w:val="clear" w:pos="4153"/>
        <w:tab w:val="clear" w:pos="8306"/>
      </w:tabs>
      <w:jc w:val="left"/>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905033" o:spid="_x0000_s2050" type="#_x0000_t136" alt="" style="position:absolute;margin-left:0;margin-top:0;width:572.9pt;height:114.55pt;rotation:315;z-index:-251655168;mso-wrap-edited:f;mso-position-horizontal:center;mso-position-horizontal-relative:margin;mso-position-vertical:center;mso-position-vertical-relative:margin" o:allowincell="f" stroked="f">
          <v:fill opacity=".5"/>
          <v:textpath style="font-family:&quot;宋体&quot;;font-size:8pt" trim="t" fitpath="t" string="DS2020V1.0"/>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053E" w:rsidRDefault="009762D6">
    <w:pPr>
      <w:pStyle w:val="a6"/>
      <w:pBdr>
        <w:bottom w:val="single" w:sz="4" w:space="1" w:color="auto"/>
      </w:pBdr>
      <w:jc w:val="both"/>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905031" o:spid="_x0000_s2049" type="#_x0000_t136" alt="" style="position:absolute;left:0;text-align:left;margin-left:0;margin-top:0;width:572.9pt;height:114.55pt;rotation:315;z-index:-251657216;mso-wrap-edited:f;mso-position-horizontal:center;mso-position-horizontal-relative:margin;mso-position-vertical:center;mso-position-vertical-relative:margin" o:allowincell="f" stroked="f">
          <v:fill opacity=".5"/>
          <v:textpath style="font-family:&quot;宋体&quot;;font-size:8pt" trim="t" fitpath="t" string="DS2020V1.0"/>
          <w10:wrap anchorx="margin" anchory="margin"/>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053E" w:rsidRDefault="0010053E">
    <w:pPr>
      <w:pStyle w:val="a6"/>
      <w:jc w:val="both"/>
      <w:rPr>
        <w:rFonts w:ascii="楷体_GB2312" w:eastAsia="楷体_GB2312"/>
        <w:sz w:val="21"/>
        <w:szCs w:val="21"/>
      </w:rPr>
    </w:pPr>
    <w:r>
      <w:rPr>
        <w:rFonts w:ascii="楷体_GB2312" w:eastAsia="楷体_GB2312" w:hint="eastAsia"/>
        <w:sz w:val="21"/>
        <w:szCs w:val="21"/>
      </w:rPr>
      <w:t>采购文件</w:t>
    </w:r>
    <w:r>
      <w:rPr>
        <w:rFonts w:ascii="楷体_GB2312" w:eastAsia="楷体_GB2312"/>
        <w:sz w:val="21"/>
        <w:szCs w:val="21"/>
      </w:rPr>
      <w:t xml:space="preserve">                                                                    </w:t>
    </w:r>
    <w:r>
      <w:rPr>
        <w:rFonts w:ascii="楷体_GB2312" w:eastAsia="楷体_GB2312" w:hAnsi="华文中宋" w:hint="eastAsia"/>
        <w:sz w:val="21"/>
        <w:szCs w:val="21"/>
      </w:rPr>
      <w:t>响应文件格式</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E500A8F4"/>
    <w:multiLevelType w:val="singleLevel"/>
    <w:tmpl w:val="E500A8F4"/>
    <w:lvl w:ilvl="0">
      <w:start w:val="1"/>
      <w:numFmt w:val="decimal"/>
      <w:suff w:val="space"/>
      <w:lvlText w:val="%1."/>
      <w:lvlJc w:val="left"/>
      <w:pPr>
        <w:ind w:left="0" w:firstLine="0"/>
      </w:pPr>
    </w:lvl>
  </w:abstractNum>
  <w:abstractNum w:abstractNumId="1">
    <w:nsid w:val="07574505"/>
    <w:multiLevelType w:val="multilevel"/>
    <w:tmpl w:val="07574505"/>
    <w:lvl w:ilvl="0">
      <w:start w:val="1"/>
      <w:numFmt w:val="decimal"/>
      <w:lvlText w:val="（%1）"/>
      <w:lvlJc w:val="left"/>
      <w:pPr>
        <w:tabs>
          <w:tab w:val="left" w:pos="360"/>
        </w:tabs>
        <w:ind w:left="360" w:hanging="360"/>
      </w:pPr>
      <w:rPr>
        <w:rFonts w:hint="eastAsia"/>
      </w:rPr>
    </w:lvl>
    <w:lvl w:ilvl="1">
      <w:start w:val="1"/>
      <w:numFmt w:val="bullet"/>
      <w:lvlText w:val=""/>
      <w:lvlJc w:val="left"/>
      <w:pPr>
        <w:tabs>
          <w:tab w:val="left" w:pos="1080"/>
        </w:tabs>
        <w:ind w:left="1080" w:hanging="360"/>
      </w:pPr>
      <w:rPr>
        <w:rFonts w:ascii="Wingdings" w:hAnsi="Wingdings" w:hint="default"/>
      </w:rPr>
    </w:lvl>
    <w:lvl w:ilvl="2">
      <w:start w:val="1"/>
      <w:numFmt w:val="bullet"/>
      <w:lvlText w:val=""/>
      <w:lvlJc w:val="left"/>
      <w:pPr>
        <w:tabs>
          <w:tab w:val="left" w:pos="1800"/>
        </w:tabs>
        <w:ind w:left="1800" w:hanging="360"/>
      </w:pPr>
      <w:rPr>
        <w:rFonts w:ascii="Wingdings" w:hAnsi="Wingdings" w:hint="default"/>
      </w:rPr>
    </w:lvl>
    <w:lvl w:ilvl="3">
      <w:start w:val="1"/>
      <w:numFmt w:val="bullet"/>
      <w:lvlText w:val=""/>
      <w:lvlJc w:val="left"/>
      <w:pPr>
        <w:tabs>
          <w:tab w:val="left" w:pos="2520"/>
        </w:tabs>
        <w:ind w:left="2520" w:hanging="360"/>
      </w:pPr>
      <w:rPr>
        <w:rFonts w:ascii="Wingdings" w:hAnsi="Wingdings" w:hint="default"/>
      </w:rPr>
    </w:lvl>
    <w:lvl w:ilvl="4">
      <w:start w:val="1"/>
      <w:numFmt w:val="bullet"/>
      <w:lvlText w:val=""/>
      <w:lvlJc w:val="left"/>
      <w:pPr>
        <w:tabs>
          <w:tab w:val="left" w:pos="3240"/>
        </w:tabs>
        <w:ind w:left="3240" w:hanging="360"/>
      </w:pPr>
      <w:rPr>
        <w:rFonts w:ascii="Wingdings" w:hAnsi="Wingdings" w:hint="default"/>
      </w:rPr>
    </w:lvl>
    <w:lvl w:ilvl="5">
      <w:start w:val="1"/>
      <w:numFmt w:val="bullet"/>
      <w:lvlText w:val=""/>
      <w:lvlJc w:val="left"/>
      <w:pPr>
        <w:tabs>
          <w:tab w:val="left" w:pos="3960"/>
        </w:tabs>
        <w:ind w:left="3960" w:hanging="360"/>
      </w:pPr>
      <w:rPr>
        <w:rFonts w:ascii="Wingdings" w:hAnsi="Wingdings" w:hint="default"/>
      </w:rPr>
    </w:lvl>
    <w:lvl w:ilvl="6">
      <w:start w:val="1"/>
      <w:numFmt w:val="bullet"/>
      <w:lvlText w:val=""/>
      <w:lvlJc w:val="left"/>
      <w:pPr>
        <w:tabs>
          <w:tab w:val="left" w:pos="4680"/>
        </w:tabs>
        <w:ind w:left="4680" w:hanging="360"/>
      </w:pPr>
      <w:rPr>
        <w:rFonts w:ascii="Wingdings" w:hAnsi="Wingdings" w:hint="default"/>
      </w:rPr>
    </w:lvl>
    <w:lvl w:ilvl="7">
      <w:start w:val="1"/>
      <w:numFmt w:val="bullet"/>
      <w:lvlText w:val=""/>
      <w:lvlJc w:val="left"/>
      <w:pPr>
        <w:tabs>
          <w:tab w:val="left" w:pos="5400"/>
        </w:tabs>
        <w:ind w:left="5400" w:hanging="360"/>
      </w:pPr>
      <w:rPr>
        <w:rFonts w:ascii="Wingdings" w:hAnsi="Wingdings" w:hint="default"/>
      </w:rPr>
    </w:lvl>
    <w:lvl w:ilvl="8">
      <w:start w:val="1"/>
      <w:numFmt w:val="bullet"/>
      <w:lvlText w:val=""/>
      <w:lvlJc w:val="left"/>
      <w:pPr>
        <w:tabs>
          <w:tab w:val="left" w:pos="6120"/>
        </w:tabs>
        <w:ind w:left="6120" w:hanging="360"/>
      </w:pPr>
      <w:rPr>
        <w:rFonts w:ascii="Wingdings" w:hAnsi="Wingdings" w:hint="default"/>
      </w:rPr>
    </w:lvl>
  </w:abstractNum>
  <w:abstractNum w:abstractNumId="2">
    <w:nsid w:val="07CF4E15"/>
    <w:multiLevelType w:val="hybridMultilevel"/>
    <w:tmpl w:val="DDF6B1E8"/>
    <w:lvl w:ilvl="0" w:tplc="576C4B2A">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07DA58EE"/>
    <w:multiLevelType w:val="multilevel"/>
    <w:tmpl w:val="07DA58EE"/>
    <w:lvl w:ilvl="0">
      <w:start w:val="1"/>
      <w:numFmt w:val="chineseCountingThousand"/>
      <w:lvlText w:val="（%1）"/>
      <w:lvlJc w:val="left"/>
      <w:pPr>
        <w:tabs>
          <w:tab w:val="left" w:pos="846"/>
        </w:tabs>
        <w:ind w:left="846" w:hanging="420"/>
      </w:pPr>
      <w:rPr>
        <w:rFonts w:ascii="宋体" w:eastAsia="宋体" w:hAnsi="宋体" w:cs="Times New Roman"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4">
    <w:nsid w:val="0A7CF5EF"/>
    <w:multiLevelType w:val="singleLevel"/>
    <w:tmpl w:val="0A7CF5EF"/>
    <w:lvl w:ilvl="0">
      <w:start w:val="1"/>
      <w:numFmt w:val="chineseCounting"/>
      <w:suff w:val="nothing"/>
      <w:lvlText w:val="%1、"/>
      <w:lvlJc w:val="left"/>
      <w:pPr>
        <w:ind w:left="0" w:firstLine="420"/>
      </w:pPr>
      <w:rPr>
        <w:rFonts w:hint="eastAsia"/>
      </w:rPr>
    </w:lvl>
  </w:abstractNum>
  <w:abstractNum w:abstractNumId="5">
    <w:nsid w:val="116A3965"/>
    <w:multiLevelType w:val="multilevel"/>
    <w:tmpl w:val="116A3965"/>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nsid w:val="13C65904"/>
    <w:multiLevelType w:val="multilevel"/>
    <w:tmpl w:val="13C65904"/>
    <w:lvl w:ilvl="0">
      <w:start w:val="1"/>
      <w:numFmt w:val="chineseCountingThousand"/>
      <w:lvlText w:val="（%1）"/>
      <w:lvlJc w:val="left"/>
      <w:pPr>
        <w:tabs>
          <w:tab w:val="left" w:pos="0"/>
        </w:tabs>
        <w:ind w:left="0" w:firstLine="0"/>
      </w:pPr>
      <w:rPr>
        <w:rFonts w:ascii="宋体" w:eastAsia="宋体" w:hAnsi="宋体" w:cs="Times New Roman"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7">
    <w:nsid w:val="189657E0"/>
    <w:multiLevelType w:val="multilevel"/>
    <w:tmpl w:val="189657E0"/>
    <w:lvl w:ilvl="0">
      <w:start w:val="1"/>
      <w:numFmt w:val="decimal"/>
      <w:suff w:val="nothing"/>
      <w:lvlText w:val="(%1)"/>
      <w:lvlJc w:val="left"/>
      <w:pPr>
        <w:ind w:left="0" w:firstLine="0"/>
      </w:pPr>
      <w:rPr>
        <w:rFonts w:ascii="宋体" w:eastAsia="宋体" w:hAnsi="宋体" w:cs="Times New Roman"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8">
    <w:nsid w:val="1A916EE1"/>
    <w:multiLevelType w:val="multilevel"/>
    <w:tmpl w:val="1A916EE1"/>
    <w:lvl w:ilvl="0">
      <w:start w:val="1"/>
      <w:numFmt w:val="chineseCountingThousand"/>
      <w:lvlText w:val="%1、"/>
      <w:lvlJc w:val="left"/>
      <w:pPr>
        <w:tabs>
          <w:tab w:val="left" w:pos="1020"/>
        </w:tabs>
        <w:ind w:left="1020" w:hanging="420"/>
      </w:pPr>
      <w:rPr>
        <w:rFonts w:cs="Times New Roman"/>
      </w:rPr>
    </w:lvl>
    <w:lvl w:ilvl="1">
      <w:start w:val="1"/>
      <w:numFmt w:val="lowerLetter"/>
      <w:lvlText w:val="%2)"/>
      <w:lvlJc w:val="left"/>
      <w:pPr>
        <w:tabs>
          <w:tab w:val="left" w:pos="1308"/>
        </w:tabs>
        <w:ind w:left="1308" w:hanging="420"/>
      </w:pPr>
      <w:rPr>
        <w:rFonts w:cs="Times New Roman"/>
      </w:rPr>
    </w:lvl>
    <w:lvl w:ilvl="2">
      <w:start w:val="1"/>
      <w:numFmt w:val="lowerRoman"/>
      <w:lvlText w:val="%3."/>
      <w:lvlJc w:val="right"/>
      <w:pPr>
        <w:tabs>
          <w:tab w:val="left" w:pos="1728"/>
        </w:tabs>
        <w:ind w:left="1728" w:hanging="420"/>
      </w:pPr>
      <w:rPr>
        <w:rFonts w:cs="Times New Roman"/>
      </w:rPr>
    </w:lvl>
    <w:lvl w:ilvl="3">
      <w:start w:val="1"/>
      <w:numFmt w:val="decimal"/>
      <w:lvlText w:val="%4."/>
      <w:lvlJc w:val="left"/>
      <w:pPr>
        <w:tabs>
          <w:tab w:val="left" w:pos="2148"/>
        </w:tabs>
        <w:ind w:left="2148" w:hanging="420"/>
      </w:pPr>
      <w:rPr>
        <w:rFonts w:cs="Times New Roman"/>
      </w:rPr>
    </w:lvl>
    <w:lvl w:ilvl="4">
      <w:start w:val="1"/>
      <w:numFmt w:val="lowerLetter"/>
      <w:lvlText w:val="%5)"/>
      <w:lvlJc w:val="left"/>
      <w:pPr>
        <w:tabs>
          <w:tab w:val="left" w:pos="2568"/>
        </w:tabs>
        <w:ind w:left="2568" w:hanging="420"/>
      </w:pPr>
      <w:rPr>
        <w:rFonts w:cs="Times New Roman"/>
      </w:rPr>
    </w:lvl>
    <w:lvl w:ilvl="5">
      <w:start w:val="1"/>
      <w:numFmt w:val="lowerRoman"/>
      <w:lvlText w:val="%6."/>
      <w:lvlJc w:val="right"/>
      <w:pPr>
        <w:tabs>
          <w:tab w:val="left" w:pos="2988"/>
        </w:tabs>
        <w:ind w:left="2988" w:hanging="420"/>
      </w:pPr>
      <w:rPr>
        <w:rFonts w:cs="Times New Roman"/>
      </w:rPr>
    </w:lvl>
    <w:lvl w:ilvl="6">
      <w:start w:val="1"/>
      <w:numFmt w:val="decimal"/>
      <w:lvlText w:val="%7."/>
      <w:lvlJc w:val="left"/>
      <w:pPr>
        <w:tabs>
          <w:tab w:val="left" w:pos="3408"/>
        </w:tabs>
        <w:ind w:left="3408" w:hanging="420"/>
      </w:pPr>
      <w:rPr>
        <w:rFonts w:cs="Times New Roman"/>
      </w:rPr>
    </w:lvl>
    <w:lvl w:ilvl="7">
      <w:start w:val="1"/>
      <w:numFmt w:val="lowerLetter"/>
      <w:lvlText w:val="%8)"/>
      <w:lvlJc w:val="left"/>
      <w:pPr>
        <w:tabs>
          <w:tab w:val="left" w:pos="3828"/>
        </w:tabs>
        <w:ind w:left="3828" w:hanging="420"/>
      </w:pPr>
      <w:rPr>
        <w:rFonts w:cs="Times New Roman"/>
      </w:rPr>
    </w:lvl>
    <w:lvl w:ilvl="8">
      <w:start w:val="1"/>
      <w:numFmt w:val="lowerRoman"/>
      <w:lvlText w:val="%9."/>
      <w:lvlJc w:val="right"/>
      <w:pPr>
        <w:tabs>
          <w:tab w:val="left" w:pos="4248"/>
        </w:tabs>
        <w:ind w:left="4248" w:hanging="420"/>
      </w:pPr>
      <w:rPr>
        <w:rFonts w:cs="Times New Roman"/>
      </w:rPr>
    </w:lvl>
  </w:abstractNum>
  <w:abstractNum w:abstractNumId="9">
    <w:nsid w:val="210C7B69"/>
    <w:multiLevelType w:val="multilevel"/>
    <w:tmpl w:val="210C7B69"/>
    <w:lvl w:ilvl="0">
      <w:start w:val="1"/>
      <w:numFmt w:val="decimal"/>
      <w:suff w:val="nothing"/>
      <w:lvlText w:val="(%1)"/>
      <w:lvlJc w:val="left"/>
      <w:pPr>
        <w:ind w:left="1413" w:hanging="360"/>
      </w:pPr>
      <w:rPr>
        <w:rFonts w:ascii="宋体" w:eastAsia="宋体" w:hAnsi="宋体" w:cs="Times New Roman" w:hint="default"/>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abstractNum w:abstractNumId="10">
    <w:nsid w:val="236D5151"/>
    <w:multiLevelType w:val="multilevel"/>
    <w:tmpl w:val="236D5151"/>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11">
    <w:nsid w:val="24E53062"/>
    <w:multiLevelType w:val="multilevel"/>
    <w:tmpl w:val="24E53062"/>
    <w:lvl w:ilvl="0">
      <w:start w:val="2"/>
      <w:numFmt w:val="japaneseCounting"/>
      <w:lvlText w:val="第%1章"/>
      <w:lvlJc w:val="left"/>
      <w:pPr>
        <w:ind w:left="1485" w:hanging="1125"/>
      </w:pPr>
      <w:rPr>
        <w:rFonts w:hint="default"/>
      </w:rPr>
    </w:lvl>
    <w:lvl w:ilvl="1">
      <w:start w:val="1"/>
      <w:numFmt w:val="lowerLetter"/>
      <w:lvlText w:val="%2)"/>
      <w:lvlJc w:val="left"/>
      <w:pPr>
        <w:ind w:left="1200" w:hanging="420"/>
      </w:pPr>
    </w:lvl>
    <w:lvl w:ilvl="2">
      <w:start w:val="1"/>
      <w:numFmt w:val="lowerRoman"/>
      <w:lvlText w:val="%3."/>
      <w:lvlJc w:val="right"/>
      <w:pPr>
        <w:ind w:left="1620" w:hanging="420"/>
      </w:pPr>
    </w:lvl>
    <w:lvl w:ilvl="3">
      <w:start w:val="1"/>
      <w:numFmt w:val="decimal"/>
      <w:lvlText w:val="%4."/>
      <w:lvlJc w:val="left"/>
      <w:pPr>
        <w:ind w:left="2040" w:hanging="420"/>
      </w:pPr>
    </w:lvl>
    <w:lvl w:ilvl="4">
      <w:start w:val="1"/>
      <w:numFmt w:val="lowerLetter"/>
      <w:lvlText w:val="%5)"/>
      <w:lvlJc w:val="left"/>
      <w:pPr>
        <w:ind w:left="2460" w:hanging="420"/>
      </w:pPr>
    </w:lvl>
    <w:lvl w:ilvl="5">
      <w:start w:val="1"/>
      <w:numFmt w:val="lowerRoman"/>
      <w:lvlText w:val="%6."/>
      <w:lvlJc w:val="right"/>
      <w:pPr>
        <w:ind w:left="2880" w:hanging="420"/>
      </w:pPr>
    </w:lvl>
    <w:lvl w:ilvl="6">
      <w:start w:val="1"/>
      <w:numFmt w:val="decimal"/>
      <w:lvlText w:val="%7."/>
      <w:lvlJc w:val="left"/>
      <w:pPr>
        <w:ind w:left="3300" w:hanging="420"/>
      </w:pPr>
    </w:lvl>
    <w:lvl w:ilvl="7">
      <w:start w:val="1"/>
      <w:numFmt w:val="lowerLetter"/>
      <w:lvlText w:val="%8)"/>
      <w:lvlJc w:val="left"/>
      <w:pPr>
        <w:ind w:left="3720" w:hanging="420"/>
      </w:pPr>
    </w:lvl>
    <w:lvl w:ilvl="8">
      <w:start w:val="1"/>
      <w:numFmt w:val="lowerRoman"/>
      <w:lvlText w:val="%9."/>
      <w:lvlJc w:val="right"/>
      <w:pPr>
        <w:ind w:left="4140" w:hanging="420"/>
      </w:pPr>
    </w:lvl>
  </w:abstractNum>
  <w:abstractNum w:abstractNumId="12">
    <w:nsid w:val="29CA6B97"/>
    <w:multiLevelType w:val="multilevel"/>
    <w:tmpl w:val="29CA6B97"/>
    <w:lvl w:ilvl="0">
      <w:start w:val="1"/>
      <w:numFmt w:val="decimal"/>
      <w:suff w:val="nothing"/>
      <w:lvlText w:val="%1."/>
      <w:lvlJc w:val="left"/>
      <w:pPr>
        <w:ind w:left="910" w:hanging="420"/>
      </w:pPr>
      <w:rPr>
        <w:rFonts w:ascii="宋体" w:eastAsia="宋体" w:hAnsi="宋体" w:cs="Times New Roman" w:hint="eastAsia"/>
      </w:rPr>
    </w:lvl>
    <w:lvl w:ilvl="1">
      <w:start w:val="1"/>
      <w:numFmt w:val="decimal"/>
      <w:lvlText w:val="%2."/>
      <w:lvlJc w:val="left"/>
      <w:pPr>
        <w:tabs>
          <w:tab w:val="left" w:pos="1440"/>
        </w:tabs>
        <w:ind w:left="1440" w:hanging="360"/>
      </w:pPr>
      <w:rPr>
        <w:rFonts w:cs="Times New Roman"/>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13">
    <w:nsid w:val="33812CAE"/>
    <w:multiLevelType w:val="multilevel"/>
    <w:tmpl w:val="33812CAE"/>
    <w:lvl w:ilvl="0">
      <w:start w:val="1"/>
      <w:numFmt w:val="decimal"/>
      <w:suff w:val="nothing"/>
      <w:lvlText w:val="%1."/>
      <w:lvlJc w:val="left"/>
      <w:pPr>
        <w:ind w:left="1824" w:hanging="420"/>
      </w:pPr>
      <w:rPr>
        <w:rFonts w:ascii="宋体" w:eastAsia="宋体" w:hAnsi="宋体" w:cs="Times New Roman" w:hint="eastAsia"/>
      </w:rPr>
    </w:lvl>
    <w:lvl w:ilvl="1">
      <w:start w:val="1"/>
      <w:numFmt w:val="decimal"/>
      <w:lvlText w:val="%2."/>
      <w:lvlJc w:val="left"/>
      <w:pPr>
        <w:tabs>
          <w:tab w:val="left" w:pos="1440"/>
        </w:tabs>
        <w:ind w:left="1440" w:hanging="360"/>
      </w:pPr>
      <w:rPr>
        <w:rFonts w:cs="Times New Roman"/>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14">
    <w:nsid w:val="39DA2991"/>
    <w:multiLevelType w:val="multilevel"/>
    <w:tmpl w:val="39DA2991"/>
    <w:lvl w:ilvl="0">
      <w:start w:val="1"/>
      <w:numFmt w:val="chineseCountingThousand"/>
      <w:suff w:val="nothing"/>
      <w:lvlText w:val="%1、"/>
      <w:lvlJc w:val="left"/>
      <w:pPr>
        <w:ind w:left="-130" w:firstLine="555"/>
      </w:pPr>
      <w:rPr>
        <w:rFonts w:cs="Times New Roman" w:hint="eastAsia"/>
        <w:b w:val="0"/>
      </w:rPr>
    </w:lvl>
    <w:lvl w:ilvl="1">
      <w:start w:val="1"/>
      <w:numFmt w:val="japaneseCounting"/>
      <w:lvlText w:val="%2、"/>
      <w:lvlJc w:val="left"/>
      <w:pPr>
        <w:ind w:left="1558" w:hanging="720"/>
      </w:pPr>
      <w:rPr>
        <w:rFonts w:cs="Times New Roman" w:hint="default"/>
      </w:rPr>
    </w:lvl>
    <w:lvl w:ilvl="2">
      <w:start w:val="1"/>
      <w:numFmt w:val="lowerRoman"/>
      <w:lvlText w:val="%3."/>
      <w:lvlJc w:val="right"/>
      <w:pPr>
        <w:ind w:left="1678" w:hanging="420"/>
      </w:pPr>
      <w:rPr>
        <w:rFonts w:cs="Times New Roman"/>
      </w:rPr>
    </w:lvl>
    <w:lvl w:ilvl="3">
      <w:start w:val="1"/>
      <w:numFmt w:val="decimal"/>
      <w:lvlText w:val="%4."/>
      <w:lvlJc w:val="left"/>
      <w:pPr>
        <w:ind w:left="2098" w:hanging="420"/>
      </w:pPr>
      <w:rPr>
        <w:rFonts w:cs="Times New Roman"/>
      </w:rPr>
    </w:lvl>
    <w:lvl w:ilvl="4">
      <w:start w:val="1"/>
      <w:numFmt w:val="lowerLetter"/>
      <w:lvlText w:val="%5)"/>
      <w:lvlJc w:val="left"/>
      <w:pPr>
        <w:ind w:left="2518" w:hanging="420"/>
      </w:pPr>
      <w:rPr>
        <w:rFonts w:cs="Times New Roman"/>
      </w:rPr>
    </w:lvl>
    <w:lvl w:ilvl="5">
      <w:start w:val="1"/>
      <w:numFmt w:val="lowerRoman"/>
      <w:lvlText w:val="%6."/>
      <w:lvlJc w:val="right"/>
      <w:pPr>
        <w:ind w:left="2938" w:hanging="420"/>
      </w:pPr>
      <w:rPr>
        <w:rFonts w:cs="Times New Roman"/>
      </w:rPr>
    </w:lvl>
    <w:lvl w:ilvl="6">
      <w:start w:val="1"/>
      <w:numFmt w:val="decimal"/>
      <w:lvlText w:val="%7."/>
      <w:lvlJc w:val="left"/>
      <w:pPr>
        <w:ind w:left="3358" w:hanging="420"/>
      </w:pPr>
      <w:rPr>
        <w:rFonts w:cs="Times New Roman"/>
      </w:rPr>
    </w:lvl>
    <w:lvl w:ilvl="7">
      <w:start w:val="1"/>
      <w:numFmt w:val="lowerLetter"/>
      <w:lvlText w:val="%8)"/>
      <w:lvlJc w:val="left"/>
      <w:pPr>
        <w:ind w:left="3778" w:hanging="420"/>
      </w:pPr>
      <w:rPr>
        <w:rFonts w:cs="Times New Roman"/>
      </w:rPr>
    </w:lvl>
    <w:lvl w:ilvl="8">
      <w:start w:val="1"/>
      <w:numFmt w:val="lowerRoman"/>
      <w:lvlText w:val="%9."/>
      <w:lvlJc w:val="right"/>
      <w:pPr>
        <w:ind w:left="4198" w:hanging="420"/>
      </w:pPr>
      <w:rPr>
        <w:rFonts w:cs="Times New Roman"/>
      </w:rPr>
    </w:lvl>
  </w:abstractNum>
  <w:abstractNum w:abstractNumId="15">
    <w:nsid w:val="3C9F66B1"/>
    <w:multiLevelType w:val="multilevel"/>
    <w:tmpl w:val="3C9F66B1"/>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6">
    <w:nsid w:val="583D52D8"/>
    <w:multiLevelType w:val="multilevel"/>
    <w:tmpl w:val="583D52D8"/>
    <w:lvl w:ilvl="0">
      <w:start w:val="1"/>
      <w:numFmt w:val="decimal"/>
      <w:suff w:val="nothing"/>
      <w:lvlText w:val="%1."/>
      <w:lvlJc w:val="left"/>
      <w:pPr>
        <w:ind w:left="910" w:hanging="420"/>
      </w:pPr>
      <w:rPr>
        <w:rFonts w:ascii="宋体" w:eastAsia="宋体" w:hAnsi="宋体" w:cs="Times New Roman" w:hint="eastAsia"/>
      </w:rPr>
    </w:lvl>
    <w:lvl w:ilvl="1">
      <w:start w:val="1"/>
      <w:numFmt w:val="decimal"/>
      <w:lvlText w:val="%2."/>
      <w:lvlJc w:val="left"/>
      <w:pPr>
        <w:tabs>
          <w:tab w:val="left" w:pos="1440"/>
        </w:tabs>
        <w:ind w:left="1440" w:hanging="360"/>
      </w:pPr>
      <w:rPr>
        <w:rFonts w:cs="Times New Roman"/>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17">
    <w:nsid w:val="58F20A6A"/>
    <w:multiLevelType w:val="multilevel"/>
    <w:tmpl w:val="58F20A6A"/>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8">
    <w:nsid w:val="5A0832AE"/>
    <w:multiLevelType w:val="singleLevel"/>
    <w:tmpl w:val="5A0832AE"/>
    <w:lvl w:ilvl="0">
      <w:start w:val="1"/>
      <w:numFmt w:val="decimal"/>
      <w:suff w:val="nothing"/>
      <w:lvlText w:val="%1．"/>
      <w:lvlJc w:val="left"/>
      <w:pPr>
        <w:ind w:left="210" w:firstLine="400"/>
      </w:pPr>
      <w:rPr>
        <w:rFonts w:hint="default"/>
      </w:rPr>
    </w:lvl>
  </w:abstractNum>
  <w:abstractNum w:abstractNumId="19">
    <w:nsid w:val="5F6B4C6A"/>
    <w:multiLevelType w:val="hybridMultilevel"/>
    <w:tmpl w:val="22B61CB6"/>
    <w:lvl w:ilvl="0" w:tplc="16400E44">
      <w:start w:val="1"/>
      <w:numFmt w:val="decimal"/>
      <w:lvlText w:val="(%1)"/>
      <w:lvlJc w:val="left"/>
      <w:pPr>
        <w:ind w:left="840" w:hanging="420"/>
      </w:pPr>
      <w:rPr>
        <w:rFonts w:hint="eastAsia"/>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0">
    <w:nsid w:val="5FD70D87"/>
    <w:multiLevelType w:val="multilevel"/>
    <w:tmpl w:val="5FD70D87"/>
    <w:lvl w:ilvl="0">
      <w:start w:val="1"/>
      <w:numFmt w:val="decimal"/>
      <w:lvlText w:val="%1."/>
      <w:lvlJc w:val="left"/>
      <w:pPr>
        <w:ind w:left="1363"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1">
    <w:nsid w:val="62D94949"/>
    <w:multiLevelType w:val="singleLevel"/>
    <w:tmpl w:val="B96264A4"/>
    <w:lvl w:ilvl="0">
      <w:start w:val="1"/>
      <w:numFmt w:val="decimal"/>
      <w:lvlText w:val="%1."/>
      <w:lvlJc w:val="left"/>
      <w:pPr>
        <w:ind w:left="425" w:hanging="425"/>
      </w:pPr>
      <w:rPr>
        <w:rFonts w:ascii="宋体" w:eastAsiaTheme="minorEastAsia" w:hAnsi="宋体" w:cstheme="minorBidi"/>
      </w:rPr>
    </w:lvl>
  </w:abstractNum>
  <w:abstractNum w:abstractNumId="22">
    <w:nsid w:val="62D94972"/>
    <w:multiLevelType w:val="singleLevel"/>
    <w:tmpl w:val="5B2AB942"/>
    <w:lvl w:ilvl="0">
      <w:start w:val="1"/>
      <w:numFmt w:val="decimal"/>
      <w:lvlText w:val="%1."/>
      <w:lvlJc w:val="left"/>
      <w:pPr>
        <w:ind w:left="425" w:hanging="425"/>
      </w:pPr>
      <w:rPr>
        <w:rFonts w:ascii="宋体" w:eastAsiaTheme="minorEastAsia" w:hAnsi="宋体" w:cstheme="minorBidi"/>
      </w:rPr>
    </w:lvl>
  </w:abstractNum>
  <w:abstractNum w:abstractNumId="23">
    <w:nsid w:val="68636BC0"/>
    <w:multiLevelType w:val="multilevel"/>
    <w:tmpl w:val="68636BC0"/>
    <w:lvl w:ilvl="0">
      <w:start w:val="1"/>
      <w:numFmt w:val="decimal"/>
      <w:lvlText w:val="（%1）"/>
      <w:lvlJc w:val="left"/>
      <w:pPr>
        <w:tabs>
          <w:tab w:val="left" w:pos="1152"/>
        </w:tabs>
        <w:ind w:left="1152" w:hanging="720"/>
      </w:pPr>
      <w:rPr>
        <w:rFonts w:hint="eastAsia"/>
      </w:rPr>
    </w:lvl>
    <w:lvl w:ilvl="1">
      <w:start w:val="1"/>
      <w:numFmt w:val="lowerLetter"/>
      <w:lvlText w:val="%2)"/>
      <w:lvlJc w:val="left"/>
      <w:pPr>
        <w:tabs>
          <w:tab w:val="left" w:pos="1272"/>
        </w:tabs>
        <w:ind w:left="1272" w:hanging="420"/>
      </w:pPr>
    </w:lvl>
    <w:lvl w:ilvl="2">
      <w:start w:val="1"/>
      <w:numFmt w:val="lowerRoman"/>
      <w:lvlText w:val="%3."/>
      <w:lvlJc w:val="right"/>
      <w:pPr>
        <w:tabs>
          <w:tab w:val="left" w:pos="1692"/>
        </w:tabs>
        <w:ind w:left="1692" w:hanging="420"/>
      </w:pPr>
    </w:lvl>
    <w:lvl w:ilvl="3">
      <w:start w:val="1"/>
      <w:numFmt w:val="decimal"/>
      <w:lvlText w:val="%4."/>
      <w:lvlJc w:val="left"/>
      <w:pPr>
        <w:tabs>
          <w:tab w:val="left" w:pos="2112"/>
        </w:tabs>
        <w:ind w:left="2112" w:hanging="420"/>
      </w:pPr>
    </w:lvl>
    <w:lvl w:ilvl="4">
      <w:start w:val="1"/>
      <w:numFmt w:val="lowerLetter"/>
      <w:lvlText w:val="%5)"/>
      <w:lvlJc w:val="left"/>
      <w:pPr>
        <w:tabs>
          <w:tab w:val="left" w:pos="2532"/>
        </w:tabs>
        <w:ind w:left="2532" w:hanging="420"/>
      </w:pPr>
    </w:lvl>
    <w:lvl w:ilvl="5">
      <w:start w:val="1"/>
      <w:numFmt w:val="lowerRoman"/>
      <w:lvlText w:val="%6."/>
      <w:lvlJc w:val="right"/>
      <w:pPr>
        <w:tabs>
          <w:tab w:val="left" w:pos="2952"/>
        </w:tabs>
        <w:ind w:left="2952" w:hanging="420"/>
      </w:pPr>
    </w:lvl>
    <w:lvl w:ilvl="6">
      <w:start w:val="1"/>
      <w:numFmt w:val="decimal"/>
      <w:lvlText w:val="%7."/>
      <w:lvlJc w:val="left"/>
      <w:pPr>
        <w:tabs>
          <w:tab w:val="left" w:pos="3372"/>
        </w:tabs>
        <w:ind w:left="3372" w:hanging="420"/>
      </w:pPr>
    </w:lvl>
    <w:lvl w:ilvl="7">
      <w:start w:val="1"/>
      <w:numFmt w:val="lowerLetter"/>
      <w:lvlText w:val="%8)"/>
      <w:lvlJc w:val="left"/>
      <w:pPr>
        <w:tabs>
          <w:tab w:val="left" w:pos="3792"/>
        </w:tabs>
        <w:ind w:left="3792" w:hanging="420"/>
      </w:pPr>
    </w:lvl>
    <w:lvl w:ilvl="8">
      <w:start w:val="1"/>
      <w:numFmt w:val="lowerRoman"/>
      <w:lvlText w:val="%9."/>
      <w:lvlJc w:val="right"/>
      <w:pPr>
        <w:tabs>
          <w:tab w:val="left" w:pos="4212"/>
        </w:tabs>
        <w:ind w:left="4212" w:hanging="420"/>
      </w:pPr>
    </w:lvl>
  </w:abstractNum>
  <w:abstractNum w:abstractNumId="24">
    <w:nsid w:val="6B6A00D1"/>
    <w:multiLevelType w:val="multilevel"/>
    <w:tmpl w:val="6B6A00D1"/>
    <w:lvl w:ilvl="0">
      <w:start w:val="1"/>
      <w:numFmt w:val="decimal"/>
      <w:suff w:val="nothing"/>
      <w:lvlText w:val="%1."/>
      <w:lvlJc w:val="left"/>
      <w:pPr>
        <w:ind w:left="910" w:hanging="420"/>
      </w:pPr>
      <w:rPr>
        <w:rFonts w:ascii="宋体" w:eastAsia="宋体" w:hAnsi="宋体" w:cs="Times New Roman" w:hint="eastAsia"/>
      </w:rPr>
    </w:lvl>
    <w:lvl w:ilvl="1">
      <w:start w:val="1"/>
      <w:numFmt w:val="decimal"/>
      <w:lvlText w:val="%2."/>
      <w:lvlJc w:val="left"/>
      <w:pPr>
        <w:tabs>
          <w:tab w:val="left" w:pos="1440"/>
        </w:tabs>
        <w:ind w:left="1440" w:hanging="360"/>
      </w:pPr>
      <w:rPr>
        <w:rFonts w:cs="Times New Roman"/>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25">
    <w:nsid w:val="7D7D6A40"/>
    <w:multiLevelType w:val="multilevel"/>
    <w:tmpl w:val="7D7D6A40"/>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26">
    <w:nsid w:val="7E514FBD"/>
    <w:multiLevelType w:val="multilevel"/>
    <w:tmpl w:val="5978C2FE"/>
    <w:lvl w:ilvl="0">
      <w:start w:val="1"/>
      <w:numFmt w:val="decimal"/>
      <w:lvlText w:val="（%1）"/>
      <w:lvlJc w:val="left"/>
      <w:pPr>
        <w:ind w:left="420" w:hanging="420"/>
      </w:pPr>
      <w:rPr>
        <w:rFonts w:hint="eastAsia"/>
        <w:lang w:val="en-US"/>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7">
    <w:nsid w:val="7E8E6CF5"/>
    <w:multiLevelType w:val="multilevel"/>
    <w:tmpl w:val="7E8E6CF5"/>
    <w:lvl w:ilvl="0">
      <w:start w:val="1"/>
      <w:numFmt w:val="decimal"/>
      <w:suff w:val="nothing"/>
      <w:lvlText w:val="%1."/>
      <w:lvlJc w:val="left"/>
      <w:pPr>
        <w:ind w:left="910" w:hanging="420"/>
      </w:pPr>
      <w:rPr>
        <w:rFonts w:ascii="宋体" w:eastAsia="宋体" w:hAnsi="宋体" w:cs="Times New Roman" w:hint="eastAsia"/>
      </w:rPr>
    </w:lvl>
    <w:lvl w:ilvl="1">
      <w:start w:val="1"/>
      <w:numFmt w:val="decimal"/>
      <w:lvlText w:val="%2."/>
      <w:lvlJc w:val="left"/>
      <w:pPr>
        <w:tabs>
          <w:tab w:val="left" w:pos="1440"/>
        </w:tabs>
        <w:ind w:left="1440" w:hanging="360"/>
      </w:pPr>
      <w:rPr>
        <w:rFonts w:cs="Times New Roman"/>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num w:numId="1">
    <w:abstractNumId w:val="18"/>
  </w:num>
  <w:num w:numId="2">
    <w:abstractNumId w:val="11"/>
  </w:num>
  <w:num w:numId="3">
    <w:abstractNumId w:val="9"/>
  </w:num>
  <w:num w:numId="4">
    <w:abstractNumId w:val="7"/>
  </w:num>
  <w:num w:numId="5">
    <w:abstractNumId w:val="6"/>
  </w:num>
  <w:num w:numId="6">
    <w:abstractNumId w:val="3"/>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5"/>
  </w:num>
  <w:num w:numId="16">
    <w:abstractNumId w:val="10"/>
  </w:num>
  <w:num w:numId="17">
    <w:abstractNumId w:val="17"/>
  </w:num>
  <w:num w:numId="18">
    <w:abstractNumId w:val="22"/>
  </w:num>
  <w:num w:numId="19">
    <w:abstractNumId w:val="21"/>
  </w:num>
  <w:num w:numId="20">
    <w:abstractNumId w:val="5"/>
  </w:num>
  <w:num w:numId="21">
    <w:abstractNumId w:val="4"/>
  </w:num>
  <w:num w:numId="22">
    <w:abstractNumId w:val="20"/>
  </w:num>
  <w:num w:numId="23">
    <w:abstractNumId w:val="1"/>
  </w:num>
  <w:num w:numId="24">
    <w:abstractNumId w:val="26"/>
  </w:num>
  <w:num w:numId="25">
    <w:abstractNumId w:val="19"/>
  </w:num>
  <w:num w:numId="26">
    <w:abstractNumId w:val="2"/>
  </w:num>
  <w:num w:numId="27">
    <w:abstractNumId w:val="0"/>
  </w:num>
  <w:num w:numId="2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2" fillcolor="white">
      <v:fill color="white"/>
    </o:shapedefaults>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485024"/>
    <w:rsid w:val="00000813"/>
    <w:rsid w:val="00003EA0"/>
    <w:rsid w:val="000070E5"/>
    <w:rsid w:val="00010E09"/>
    <w:rsid w:val="00011D88"/>
    <w:rsid w:val="000131CC"/>
    <w:rsid w:val="00021DC3"/>
    <w:rsid w:val="00024590"/>
    <w:rsid w:val="00026709"/>
    <w:rsid w:val="00026C20"/>
    <w:rsid w:val="00066DF2"/>
    <w:rsid w:val="00076702"/>
    <w:rsid w:val="00097362"/>
    <w:rsid w:val="000C1B1A"/>
    <w:rsid w:val="000C691D"/>
    <w:rsid w:val="000C6A06"/>
    <w:rsid w:val="000D1890"/>
    <w:rsid w:val="000E0EBD"/>
    <w:rsid w:val="000F260F"/>
    <w:rsid w:val="0010053E"/>
    <w:rsid w:val="001055E9"/>
    <w:rsid w:val="001077A0"/>
    <w:rsid w:val="00143398"/>
    <w:rsid w:val="00153DAB"/>
    <w:rsid w:val="00163CCE"/>
    <w:rsid w:val="00164520"/>
    <w:rsid w:val="00167CCE"/>
    <w:rsid w:val="00176E43"/>
    <w:rsid w:val="00187EBF"/>
    <w:rsid w:val="00194CAE"/>
    <w:rsid w:val="001A5A0C"/>
    <w:rsid w:val="001C16A0"/>
    <w:rsid w:val="001D2CFF"/>
    <w:rsid w:val="001D7A9C"/>
    <w:rsid w:val="001E5415"/>
    <w:rsid w:val="001F0D02"/>
    <w:rsid w:val="001F2DD8"/>
    <w:rsid w:val="00213C8D"/>
    <w:rsid w:val="00215903"/>
    <w:rsid w:val="0022460F"/>
    <w:rsid w:val="00254ED3"/>
    <w:rsid w:val="002560D5"/>
    <w:rsid w:val="0027023A"/>
    <w:rsid w:val="00285751"/>
    <w:rsid w:val="002868D2"/>
    <w:rsid w:val="002A3768"/>
    <w:rsid w:val="002B0AE6"/>
    <w:rsid w:val="002B261E"/>
    <w:rsid w:val="002B4AD3"/>
    <w:rsid w:val="002B6B21"/>
    <w:rsid w:val="002D6C3B"/>
    <w:rsid w:val="002E2FA4"/>
    <w:rsid w:val="002F1529"/>
    <w:rsid w:val="00302EE3"/>
    <w:rsid w:val="0030529D"/>
    <w:rsid w:val="0032655B"/>
    <w:rsid w:val="00357932"/>
    <w:rsid w:val="003603EF"/>
    <w:rsid w:val="00380DA6"/>
    <w:rsid w:val="00392E26"/>
    <w:rsid w:val="003B0C70"/>
    <w:rsid w:val="003D5676"/>
    <w:rsid w:val="00420863"/>
    <w:rsid w:val="00420FB1"/>
    <w:rsid w:val="00421D32"/>
    <w:rsid w:val="00430998"/>
    <w:rsid w:val="00457FC9"/>
    <w:rsid w:val="0046004C"/>
    <w:rsid w:val="004641B8"/>
    <w:rsid w:val="00472475"/>
    <w:rsid w:val="00473128"/>
    <w:rsid w:val="00485024"/>
    <w:rsid w:val="00495FAB"/>
    <w:rsid w:val="004A5A2A"/>
    <w:rsid w:val="004B3BA0"/>
    <w:rsid w:val="004D1A82"/>
    <w:rsid w:val="004D4358"/>
    <w:rsid w:val="00501249"/>
    <w:rsid w:val="005073E1"/>
    <w:rsid w:val="00561405"/>
    <w:rsid w:val="00575179"/>
    <w:rsid w:val="00582475"/>
    <w:rsid w:val="005839A1"/>
    <w:rsid w:val="005867C1"/>
    <w:rsid w:val="00593AB5"/>
    <w:rsid w:val="005B2616"/>
    <w:rsid w:val="005B51E3"/>
    <w:rsid w:val="005B5526"/>
    <w:rsid w:val="005D372F"/>
    <w:rsid w:val="005D6D7F"/>
    <w:rsid w:val="005F10DB"/>
    <w:rsid w:val="00616940"/>
    <w:rsid w:val="0063758D"/>
    <w:rsid w:val="00637772"/>
    <w:rsid w:val="00644EE7"/>
    <w:rsid w:val="00662227"/>
    <w:rsid w:val="006845BF"/>
    <w:rsid w:val="006853FB"/>
    <w:rsid w:val="00695CC5"/>
    <w:rsid w:val="006B1641"/>
    <w:rsid w:val="006D3522"/>
    <w:rsid w:val="006E73CC"/>
    <w:rsid w:val="006E76DA"/>
    <w:rsid w:val="00700349"/>
    <w:rsid w:val="0070536D"/>
    <w:rsid w:val="007205CF"/>
    <w:rsid w:val="0075119F"/>
    <w:rsid w:val="00766662"/>
    <w:rsid w:val="0079609A"/>
    <w:rsid w:val="007B26F2"/>
    <w:rsid w:val="007B51F5"/>
    <w:rsid w:val="007B5FAE"/>
    <w:rsid w:val="007C0564"/>
    <w:rsid w:val="007C4328"/>
    <w:rsid w:val="007F708F"/>
    <w:rsid w:val="008463E2"/>
    <w:rsid w:val="008522F7"/>
    <w:rsid w:val="00857635"/>
    <w:rsid w:val="008746F9"/>
    <w:rsid w:val="00875029"/>
    <w:rsid w:val="00881388"/>
    <w:rsid w:val="008B0614"/>
    <w:rsid w:val="008B4CC2"/>
    <w:rsid w:val="008D0D36"/>
    <w:rsid w:val="008F3DCD"/>
    <w:rsid w:val="009153F8"/>
    <w:rsid w:val="00917CD8"/>
    <w:rsid w:val="00937B52"/>
    <w:rsid w:val="00960A3E"/>
    <w:rsid w:val="009762D6"/>
    <w:rsid w:val="00976EA3"/>
    <w:rsid w:val="009A1D81"/>
    <w:rsid w:val="009B0EA2"/>
    <w:rsid w:val="009C0CE9"/>
    <w:rsid w:val="009C387E"/>
    <w:rsid w:val="009C3ED9"/>
    <w:rsid w:val="009D6953"/>
    <w:rsid w:val="00A10D50"/>
    <w:rsid w:val="00A41B61"/>
    <w:rsid w:val="00A51064"/>
    <w:rsid w:val="00A62944"/>
    <w:rsid w:val="00A656D8"/>
    <w:rsid w:val="00A77AAC"/>
    <w:rsid w:val="00A81D64"/>
    <w:rsid w:val="00A83340"/>
    <w:rsid w:val="00A94346"/>
    <w:rsid w:val="00A978D1"/>
    <w:rsid w:val="00AA1A69"/>
    <w:rsid w:val="00AA395C"/>
    <w:rsid w:val="00AA39EA"/>
    <w:rsid w:val="00B15211"/>
    <w:rsid w:val="00B20977"/>
    <w:rsid w:val="00B40811"/>
    <w:rsid w:val="00B413F3"/>
    <w:rsid w:val="00B506CC"/>
    <w:rsid w:val="00B60FF0"/>
    <w:rsid w:val="00B6271B"/>
    <w:rsid w:val="00B73790"/>
    <w:rsid w:val="00B974B0"/>
    <w:rsid w:val="00BA45D3"/>
    <w:rsid w:val="00BA4CAE"/>
    <w:rsid w:val="00BA5ECF"/>
    <w:rsid w:val="00BD2A06"/>
    <w:rsid w:val="00BF7EB3"/>
    <w:rsid w:val="00C15626"/>
    <w:rsid w:val="00C200C5"/>
    <w:rsid w:val="00C2123F"/>
    <w:rsid w:val="00C2533D"/>
    <w:rsid w:val="00C40BCE"/>
    <w:rsid w:val="00C433D8"/>
    <w:rsid w:val="00C625E5"/>
    <w:rsid w:val="00C77DD1"/>
    <w:rsid w:val="00C81C01"/>
    <w:rsid w:val="00C8662D"/>
    <w:rsid w:val="00C86D34"/>
    <w:rsid w:val="00CC5F69"/>
    <w:rsid w:val="00CD6A7C"/>
    <w:rsid w:val="00CE58A3"/>
    <w:rsid w:val="00CF3CC4"/>
    <w:rsid w:val="00CF61C2"/>
    <w:rsid w:val="00CF79D9"/>
    <w:rsid w:val="00D05E41"/>
    <w:rsid w:val="00D15856"/>
    <w:rsid w:val="00D266E2"/>
    <w:rsid w:val="00D35CB5"/>
    <w:rsid w:val="00D43A61"/>
    <w:rsid w:val="00D43D1F"/>
    <w:rsid w:val="00D451E1"/>
    <w:rsid w:val="00D84F8D"/>
    <w:rsid w:val="00D87212"/>
    <w:rsid w:val="00DA1713"/>
    <w:rsid w:val="00DA75F8"/>
    <w:rsid w:val="00DB7B11"/>
    <w:rsid w:val="00DD17EF"/>
    <w:rsid w:val="00DE161A"/>
    <w:rsid w:val="00E03D22"/>
    <w:rsid w:val="00E047E5"/>
    <w:rsid w:val="00E05C4D"/>
    <w:rsid w:val="00E100D1"/>
    <w:rsid w:val="00E272CF"/>
    <w:rsid w:val="00E342B1"/>
    <w:rsid w:val="00E51157"/>
    <w:rsid w:val="00E62176"/>
    <w:rsid w:val="00E70F85"/>
    <w:rsid w:val="00E8454F"/>
    <w:rsid w:val="00E90667"/>
    <w:rsid w:val="00E961EC"/>
    <w:rsid w:val="00E9746D"/>
    <w:rsid w:val="00EA475C"/>
    <w:rsid w:val="00EB3F4E"/>
    <w:rsid w:val="00EB6954"/>
    <w:rsid w:val="00EB7BFE"/>
    <w:rsid w:val="00EC2D07"/>
    <w:rsid w:val="00EC3170"/>
    <w:rsid w:val="00EC5A67"/>
    <w:rsid w:val="00ED56AD"/>
    <w:rsid w:val="00EE43E1"/>
    <w:rsid w:val="00EF5A74"/>
    <w:rsid w:val="00F0508E"/>
    <w:rsid w:val="00F32E32"/>
    <w:rsid w:val="00F4645B"/>
    <w:rsid w:val="00F50E1C"/>
    <w:rsid w:val="00F52D9A"/>
    <w:rsid w:val="00F609AB"/>
    <w:rsid w:val="00F630DF"/>
    <w:rsid w:val="00F95A4F"/>
    <w:rsid w:val="08683B85"/>
    <w:rsid w:val="18014299"/>
    <w:rsid w:val="1B662A5D"/>
    <w:rsid w:val="2DF86D16"/>
    <w:rsid w:val="322A5C28"/>
    <w:rsid w:val="545C2B0F"/>
    <w:rsid w:val="567C0870"/>
    <w:rsid w:val="58E55B35"/>
    <w:rsid w:val="67DE435D"/>
    <w:rsid w:val="7E1868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fillcolor="white">
      <v:fill color="white"/>
    </o:shapedefaults>
    <o:shapelayout v:ext="edit">
      <o:idmap v:ext="edit" data="1"/>
    </o:shapelayout>
  </w:shapeDefaults>
  <w:decimalSymbol w:val="."/>
  <w:listSeparator w:val=","/>
  <w15:docId w15:val="{C12CDA79-6FE1-41E8-8647-5FD6EAE62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lsdException w:name="footnote text" w:semiHidden="1" w:unhideWhenUsed="1"/>
    <w:lsdException w:name="annotation text" w:semiHidden="1" w:unhideWhenUsed="1"/>
    <w:lsdException w:name="header" w:uiPriority="0"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839A1"/>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rsid w:val="005839A1"/>
    <w:pPr>
      <w:ind w:firstLine="420"/>
    </w:pPr>
    <w:rPr>
      <w:szCs w:val="20"/>
    </w:rPr>
  </w:style>
  <w:style w:type="paragraph" w:styleId="a4">
    <w:name w:val="Body Text Indent"/>
    <w:basedOn w:val="a"/>
    <w:link w:val="Char"/>
    <w:qFormat/>
    <w:rsid w:val="005839A1"/>
    <w:pPr>
      <w:spacing w:after="120"/>
      <w:ind w:leftChars="200" w:left="420"/>
    </w:pPr>
  </w:style>
  <w:style w:type="paragraph" w:styleId="a5">
    <w:name w:val="footer"/>
    <w:basedOn w:val="a"/>
    <w:link w:val="Char0"/>
    <w:uiPriority w:val="99"/>
    <w:unhideWhenUsed/>
    <w:qFormat/>
    <w:rsid w:val="005839A1"/>
    <w:pPr>
      <w:tabs>
        <w:tab w:val="center" w:pos="4153"/>
        <w:tab w:val="right" w:pos="8306"/>
      </w:tabs>
      <w:snapToGrid w:val="0"/>
      <w:jc w:val="left"/>
    </w:pPr>
    <w:rPr>
      <w:sz w:val="18"/>
      <w:szCs w:val="18"/>
    </w:rPr>
  </w:style>
  <w:style w:type="paragraph" w:styleId="a6">
    <w:name w:val="header"/>
    <w:basedOn w:val="a"/>
    <w:link w:val="Char1"/>
    <w:unhideWhenUsed/>
    <w:qFormat/>
    <w:rsid w:val="005839A1"/>
    <w:pPr>
      <w:pBdr>
        <w:bottom w:val="single" w:sz="6" w:space="1" w:color="auto"/>
      </w:pBdr>
      <w:tabs>
        <w:tab w:val="center" w:pos="4153"/>
        <w:tab w:val="right" w:pos="8306"/>
      </w:tabs>
      <w:snapToGrid w:val="0"/>
      <w:jc w:val="center"/>
    </w:pPr>
    <w:rPr>
      <w:sz w:val="18"/>
      <w:szCs w:val="18"/>
    </w:rPr>
  </w:style>
  <w:style w:type="paragraph" w:styleId="2">
    <w:name w:val="Body Text 2"/>
    <w:basedOn w:val="a"/>
    <w:link w:val="2Char"/>
    <w:qFormat/>
    <w:rsid w:val="005839A1"/>
    <w:pPr>
      <w:jc w:val="center"/>
    </w:pPr>
    <w:rPr>
      <w:rFonts w:ascii="楷体_GB2312" w:eastAsia="楷体_GB2312" w:hint="eastAsia"/>
      <w:b/>
      <w:sz w:val="72"/>
      <w:szCs w:val="20"/>
    </w:rPr>
  </w:style>
  <w:style w:type="character" w:styleId="a7">
    <w:name w:val="page number"/>
    <w:basedOn w:val="a0"/>
    <w:qFormat/>
    <w:rsid w:val="005839A1"/>
  </w:style>
  <w:style w:type="character" w:customStyle="1" w:styleId="Char1">
    <w:name w:val="页眉 Char"/>
    <w:basedOn w:val="a0"/>
    <w:link w:val="a6"/>
    <w:qFormat/>
    <w:rsid w:val="005839A1"/>
    <w:rPr>
      <w:sz w:val="18"/>
      <w:szCs w:val="18"/>
    </w:rPr>
  </w:style>
  <w:style w:type="character" w:customStyle="1" w:styleId="Char0">
    <w:name w:val="页脚 Char"/>
    <w:basedOn w:val="a0"/>
    <w:link w:val="a5"/>
    <w:uiPriority w:val="99"/>
    <w:qFormat/>
    <w:rsid w:val="005839A1"/>
    <w:rPr>
      <w:sz w:val="18"/>
      <w:szCs w:val="18"/>
    </w:rPr>
  </w:style>
  <w:style w:type="character" w:customStyle="1" w:styleId="Char">
    <w:name w:val="正文文本缩进 Char"/>
    <w:basedOn w:val="a0"/>
    <w:link w:val="a4"/>
    <w:qFormat/>
    <w:rsid w:val="005839A1"/>
    <w:rPr>
      <w:rFonts w:ascii="Times New Roman" w:eastAsia="宋体" w:hAnsi="Times New Roman" w:cs="Times New Roman"/>
      <w:szCs w:val="24"/>
    </w:rPr>
  </w:style>
  <w:style w:type="character" w:customStyle="1" w:styleId="2Char">
    <w:name w:val="正文文本 2 Char"/>
    <w:basedOn w:val="a0"/>
    <w:link w:val="2"/>
    <w:qFormat/>
    <w:rsid w:val="005839A1"/>
    <w:rPr>
      <w:rFonts w:ascii="楷体_GB2312" w:eastAsia="楷体_GB2312" w:hAnsi="Times New Roman" w:cs="Times New Roman"/>
      <w:b/>
      <w:sz w:val="72"/>
      <w:szCs w:val="20"/>
    </w:rPr>
  </w:style>
  <w:style w:type="paragraph" w:customStyle="1" w:styleId="ifb-1">
    <w:name w:val="ifb-1"/>
    <w:basedOn w:val="a"/>
    <w:qFormat/>
    <w:rsid w:val="005839A1"/>
    <w:pPr>
      <w:ind w:left="420" w:hanging="420"/>
    </w:pPr>
    <w:rPr>
      <w:rFonts w:ascii="楷体_GB2312" w:eastAsia="楷体_GB2312"/>
      <w:szCs w:val="20"/>
    </w:rPr>
  </w:style>
  <w:style w:type="paragraph" w:customStyle="1" w:styleId="att">
    <w:name w:val="att"/>
    <w:basedOn w:val="a"/>
    <w:qFormat/>
    <w:rsid w:val="005839A1"/>
    <w:pPr>
      <w:spacing w:line="360" w:lineRule="auto"/>
    </w:pPr>
    <w:rPr>
      <w:rFonts w:eastAsia="楷体_GB2312"/>
      <w:sz w:val="24"/>
      <w:szCs w:val="20"/>
    </w:rPr>
  </w:style>
  <w:style w:type="paragraph" w:customStyle="1" w:styleId="bds">
    <w:name w:val="bds"/>
    <w:basedOn w:val="a"/>
    <w:qFormat/>
    <w:rsid w:val="005839A1"/>
    <w:pPr>
      <w:keepNext/>
      <w:keepLines/>
      <w:autoSpaceDE w:val="0"/>
      <w:autoSpaceDN w:val="0"/>
      <w:spacing w:before="260" w:after="260" w:line="360" w:lineRule="exact"/>
      <w:jc w:val="center"/>
      <w:outlineLvl w:val="2"/>
    </w:pPr>
    <w:rPr>
      <w:rFonts w:eastAsia="华文仿宋"/>
      <w:b/>
      <w:sz w:val="36"/>
      <w:szCs w:val="20"/>
    </w:rPr>
  </w:style>
  <w:style w:type="paragraph" w:customStyle="1" w:styleId="ITB-0">
    <w:name w:val="ITB-0"/>
    <w:basedOn w:val="a"/>
    <w:qFormat/>
    <w:rsid w:val="005839A1"/>
    <w:pPr>
      <w:adjustRightInd w:val="0"/>
      <w:jc w:val="center"/>
    </w:pPr>
    <w:rPr>
      <w:b/>
      <w:sz w:val="32"/>
      <w:szCs w:val="20"/>
    </w:rPr>
  </w:style>
  <w:style w:type="paragraph" w:customStyle="1" w:styleId="1">
    <w:name w:val="列出段落1"/>
    <w:basedOn w:val="a"/>
    <w:link w:val="ListParagraphChar"/>
    <w:uiPriority w:val="99"/>
    <w:qFormat/>
    <w:rsid w:val="005839A1"/>
    <w:pPr>
      <w:ind w:firstLineChars="200" w:firstLine="420"/>
    </w:pPr>
    <w:rPr>
      <w:rFonts w:ascii="Franklin Gothic Book" w:eastAsia="黑体" w:hAnsi="Franklin Gothic Book" w:cstheme="minorBidi"/>
      <w:szCs w:val="22"/>
      <w:lang w:eastAsia="en-US" w:bidi="en-US"/>
    </w:rPr>
  </w:style>
  <w:style w:type="paragraph" w:styleId="a8">
    <w:name w:val="List Paragraph"/>
    <w:basedOn w:val="a"/>
    <w:uiPriority w:val="34"/>
    <w:qFormat/>
    <w:rsid w:val="005839A1"/>
    <w:pPr>
      <w:ind w:firstLineChars="200" w:firstLine="420"/>
    </w:pPr>
    <w:rPr>
      <w:kern w:val="0"/>
      <w:sz w:val="24"/>
    </w:rPr>
  </w:style>
  <w:style w:type="character" w:customStyle="1" w:styleId="ListParagraphChar">
    <w:name w:val="List Paragraph Char"/>
    <w:link w:val="1"/>
    <w:locked/>
    <w:rsid w:val="005839A1"/>
    <w:rPr>
      <w:rFonts w:ascii="Franklin Gothic Book" w:eastAsia="黑体" w:hAnsi="Franklin Gothic Book"/>
      <w:kern w:val="2"/>
      <w:sz w:val="21"/>
      <w:szCs w:val="22"/>
      <w:lang w:eastAsia="en-US" w:bidi="en-US"/>
    </w:rPr>
  </w:style>
  <w:style w:type="character" w:styleId="a9">
    <w:name w:val="annotation reference"/>
    <w:basedOn w:val="a0"/>
    <w:uiPriority w:val="99"/>
    <w:semiHidden/>
    <w:unhideWhenUsed/>
    <w:rsid w:val="00E05C4D"/>
    <w:rPr>
      <w:sz w:val="21"/>
      <w:szCs w:val="21"/>
    </w:rPr>
  </w:style>
  <w:style w:type="paragraph" w:styleId="aa">
    <w:name w:val="annotation text"/>
    <w:basedOn w:val="a"/>
    <w:link w:val="Char2"/>
    <w:uiPriority w:val="99"/>
    <w:semiHidden/>
    <w:unhideWhenUsed/>
    <w:rsid w:val="00E05C4D"/>
    <w:pPr>
      <w:jc w:val="left"/>
    </w:pPr>
  </w:style>
  <w:style w:type="character" w:customStyle="1" w:styleId="Char2">
    <w:name w:val="批注文字 Char"/>
    <w:basedOn w:val="a0"/>
    <w:link w:val="aa"/>
    <w:uiPriority w:val="99"/>
    <w:semiHidden/>
    <w:rsid w:val="00E05C4D"/>
    <w:rPr>
      <w:rFonts w:ascii="Times New Roman" w:eastAsia="宋体" w:hAnsi="Times New Roman" w:cs="Times New Roman"/>
      <w:kern w:val="2"/>
      <w:sz w:val="21"/>
      <w:szCs w:val="24"/>
    </w:rPr>
  </w:style>
  <w:style w:type="paragraph" w:styleId="ab">
    <w:name w:val="annotation subject"/>
    <w:basedOn w:val="aa"/>
    <w:next w:val="aa"/>
    <w:link w:val="Char3"/>
    <w:uiPriority w:val="99"/>
    <w:semiHidden/>
    <w:unhideWhenUsed/>
    <w:rsid w:val="00E05C4D"/>
    <w:rPr>
      <w:b/>
      <w:bCs/>
    </w:rPr>
  </w:style>
  <w:style w:type="character" w:customStyle="1" w:styleId="Char3">
    <w:name w:val="批注主题 Char"/>
    <w:basedOn w:val="Char2"/>
    <w:link w:val="ab"/>
    <w:uiPriority w:val="99"/>
    <w:semiHidden/>
    <w:rsid w:val="00E05C4D"/>
    <w:rPr>
      <w:rFonts w:ascii="Times New Roman" w:eastAsia="宋体" w:hAnsi="Times New Roman" w:cs="Times New Roman"/>
      <w:b/>
      <w:bCs/>
      <w:kern w:val="2"/>
      <w:sz w:val="21"/>
      <w:szCs w:val="24"/>
    </w:rPr>
  </w:style>
  <w:style w:type="paragraph" w:styleId="ac">
    <w:name w:val="Balloon Text"/>
    <w:basedOn w:val="a"/>
    <w:link w:val="Char4"/>
    <w:uiPriority w:val="99"/>
    <w:semiHidden/>
    <w:unhideWhenUsed/>
    <w:rsid w:val="00E05C4D"/>
    <w:rPr>
      <w:rFonts w:ascii="宋体"/>
      <w:sz w:val="18"/>
      <w:szCs w:val="18"/>
    </w:rPr>
  </w:style>
  <w:style w:type="character" w:customStyle="1" w:styleId="Char4">
    <w:name w:val="批注框文本 Char"/>
    <w:basedOn w:val="a0"/>
    <w:link w:val="ac"/>
    <w:uiPriority w:val="99"/>
    <w:semiHidden/>
    <w:rsid w:val="00E05C4D"/>
    <w:rPr>
      <w:rFonts w:ascii="宋体" w:eastAsia="宋体" w:hAnsi="Times New Roman" w:cs="Times New Roman"/>
      <w:kern w:val="2"/>
      <w:sz w:val="18"/>
      <w:szCs w:val="18"/>
    </w:rPr>
  </w:style>
  <w:style w:type="paragraph" w:styleId="ad">
    <w:name w:val="Normal (Web)"/>
    <w:basedOn w:val="a"/>
    <w:uiPriority w:val="99"/>
    <w:semiHidden/>
    <w:unhideWhenUsed/>
    <w:rsid w:val="00A10D50"/>
    <w:rPr>
      <w:sz w:val="24"/>
    </w:rPr>
  </w:style>
  <w:style w:type="paragraph" w:customStyle="1" w:styleId="10">
    <w:name w:val="列表段落1"/>
    <w:basedOn w:val="a"/>
    <w:qFormat/>
    <w:rsid w:val="00EB3F4E"/>
    <w:pPr>
      <w:ind w:firstLineChars="200" w:firstLine="420"/>
    </w:pPr>
    <w:rPr>
      <w:rFonts w:ascii="Calibri" w:hAnsi="Calibri"/>
      <w:szCs w:val="22"/>
    </w:rPr>
  </w:style>
  <w:style w:type="character" w:styleId="ae">
    <w:name w:val="Hyperlink"/>
    <w:basedOn w:val="a0"/>
    <w:uiPriority w:val="99"/>
    <w:unhideWhenUsed/>
    <w:qFormat/>
    <w:rsid w:val="00E90667"/>
    <w:rPr>
      <w:color w:val="0000FF" w:themeColor="hyperlink"/>
      <w:u w:val="single"/>
    </w:rPr>
  </w:style>
  <w:style w:type="table" w:styleId="af">
    <w:name w:val="Table Grid"/>
    <w:basedOn w:val="a1"/>
    <w:uiPriority w:val="59"/>
    <w:qFormat/>
    <w:rsid w:val="007C4328"/>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numbering" Target="numbering.xml"/><Relationship Id="rId21" Type="http://schemas.microsoft.com/office/2018/08/relationships/commentsExtensible" Target="commentsExtensible.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4.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7"/>
    <customShpInfo spid="_x0000_s1026"/>
    <customShpInfo spid="_x0000_s1025"/>
    <customShpInfo spid="_x0000_s2055"/>
    <customShpInfo spid="_x0000_s2056"/>
    <customShpInfo spid="_x0000_s2058"/>
    <customShpInfo spid="_x0000_s2057"/>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F3CF789-14A0-46C1-9606-85CA6065CC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22</Pages>
  <Words>1260</Words>
  <Characters>7186</Characters>
  <Application>Microsoft Office Word</Application>
  <DocSecurity>0</DocSecurity>
  <Lines>59</Lines>
  <Paragraphs>16</Paragraphs>
  <ScaleCrop>false</ScaleCrop>
  <Company>Microsoft</Company>
  <LinksUpToDate>false</LinksUpToDate>
  <CharactersWithSpaces>8430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Microsoft 帐户</cp:lastModifiedBy>
  <cp:revision>34</cp:revision>
  <cp:lastPrinted>2021-07-12T07:18:00Z</cp:lastPrinted>
  <dcterms:created xsi:type="dcterms:W3CDTF">2025-04-28T06:42:00Z</dcterms:created>
  <dcterms:modified xsi:type="dcterms:W3CDTF">2026-09-01T08:20:00Z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D6F0E4B875AE4944831215C6B3D8CB0C</vt:lpwstr>
  </property>
</Properties>
</file>