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1DB18" w14:textId="3CD2F416" w:rsidR="00B403D2" w:rsidRPr="00B403D2" w:rsidRDefault="00B403D2" w:rsidP="00B403D2">
      <w:pPr>
        <w:jc w:val="center"/>
        <w:rPr>
          <w:b/>
          <w:bCs/>
          <w:sz w:val="48"/>
          <w:szCs w:val="48"/>
        </w:rPr>
      </w:pPr>
      <w:r w:rsidRPr="00B403D2">
        <w:rPr>
          <w:rFonts w:hint="eastAsia"/>
          <w:b/>
          <w:bCs/>
          <w:sz w:val="48"/>
          <w:szCs w:val="48"/>
        </w:rPr>
        <w:t>基本功能</w:t>
      </w:r>
    </w:p>
    <w:p w14:paraId="4704EA46" w14:textId="190B0FDA" w:rsidR="00B403D2" w:rsidRDefault="00B403D2">
      <w:pPr>
        <w:rPr>
          <w:rFonts w:hint="eastAsia"/>
        </w:rPr>
      </w:pPr>
      <w:r>
        <w:rPr>
          <w:noProof/>
        </w:rPr>
        <w:drawing>
          <wp:inline distT="0" distB="0" distL="0" distR="0" wp14:anchorId="5DD5286B" wp14:editId="7AD35905">
            <wp:extent cx="5274310" cy="34124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0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76D"/>
    <w:rsid w:val="003571BF"/>
    <w:rsid w:val="0089076D"/>
    <w:rsid w:val="00B4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DBDB1"/>
  <w15:chartTrackingRefBased/>
  <w15:docId w15:val="{1D5A4A32-A898-4A01-97B0-770931C7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 Hu</dc:creator>
  <cp:keywords/>
  <dc:description/>
  <cp:lastModifiedBy>Mercury Hu</cp:lastModifiedBy>
  <cp:revision>2</cp:revision>
  <dcterms:created xsi:type="dcterms:W3CDTF">2020-11-22T10:53:00Z</dcterms:created>
  <dcterms:modified xsi:type="dcterms:W3CDTF">2020-11-22T10:54:00Z</dcterms:modified>
</cp:coreProperties>
</file>