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11"/>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
        <w:gridCol w:w="1061"/>
        <w:gridCol w:w="108"/>
        <w:gridCol w:w="1275"/>
        <w:gridCol w:w="992"/>
        <w:gridCol w:w="74"/>
        <w:gridCol w:w="11550"/>
      </w:tblGrid>
      <w:tr w:rsidR="00C37975" w:rsidRPr="000C536C" w14:paraId="76A659F4" w14:textId="77777777" w:rsidTr="00483E29">
        <w:trPr>
          <w:gridBefore w:val="1"/>
          <w:wBefore w:w="108" w:type="dxa"/>
        </w:trPr>
        <w:tc>
          <w:tcPr>
            <w:tcW w:w="15060" w:type="dxa"/>
            <w:gridSpan w:val="6"/>
            <w:tcBorders>
              <w:top w:val="nil"/>
              <w:left w:val="nil"/>
              <w:bottom w:val="single" w:sz="4" w:space="0" w:color="auto"/>
              <w:right w:val="nil"/>
            </w:tcBorders>
          </w:tcPr>
          <w:p w14:paraId="4DE5742A" w14:textId="76AFB49B" w:rsidR="00C37975" w:rsidRPr="000C536C" w:rsidRDefault="00C37975" w:rsidP="006A4DDE">
            <w:pPr>
              <w:spacing w:line="240" w:lineRule="auto"/>
              <w:rPr>
                <w:rFonts w:cs="Times New Roman"/>
                <w:b/>
                <w:bCs/>
                <w:sz w:val="36"/>
                <w:szCs w:val="36"/>
              </w:rPr>
            </w:pPr>
          </w:p>
        </w:tc>
      </w:tr>
      <w:tr w:rsidR="00C37975" w:rsidRPr="000C536C" w14:paraId="00271B4E" w14:textId="77777777" w:rsidTr="00483E29">
        <w:trPr>
          <w:gridBefore w:val="1"/>
          <w:wBefore w:w="108" w:type="dxa"/>
          <w:trHeight w:val="490"/>
        </w:trPr>
        <w:tc>
          <w:tcPr>
            <w:tcW w:w="1169" w:type="dxa"/>
            <w:gridSpan w:val="2"/>
            <w:tcBorders>
              <w:top w:val="single" w:sz="4" w:space="0" w:color="auto"/>
              <w:left w:val="single" w:sz="4" w:space="0" w:color="auto"/>
              <w:bottom w:val="single" w:sz="4" w:space="0" w:color="auto"/>
              <w:right w:val="single" w:sz="4" w:space="0" w:color="auto"/>
            </w:tcBorders>
            <w:vAlign w:val="center"/>
          </w:tcPr>
          <w:p w14:paraId="66D5D8A7" w14:textId="7D52E6B0" w:rsidR="00C37975" w:rsidRPr="000C536C" w:rsidRDefault="00DB0F5C" w:rsidP="00F019A1">
            <w:pPr>
              <w:spacing w:line="240" w:lineRule="auto"/>
              <w:jc w:val="center"/>
              <w:rPr>
                <w:rFonts w:cs="Times New Roman"/>
                <w:b/>
                <w:bCs/>
              </w:rPr>
            </w:pPr>
            <w:r>
              <w:rPr>
                <w:rFonts w:cs="宋体" w:hint="eastAsia"/>
                <w:b/>
                <w:bCs/>
              </w:rPr>
              <w:t>序号</w:t>
            </w:r>
          </w:p>
        </w:tc>
        <w:tc>
          <w:tcPr>
            <w:tcW w:w="1275" w:type="dxa"/>
            <w:tcBorders>
              <w:top w:val="single" w:sz="4" w:space="0" w:color="auto"/>
              <w:left w:val="single" w:sz="4" w:space="0" w:color="auto"/>
              <w:bottom w:val="single" w:sz="4" w:space="0" w:color="auto"/>
              <w:right w:val="single" w:sz="4" w:space="0" w:color="auto"/>
            </w:tcBorders>
            <w:vAlign w:val="center"/>
          </w:tcPr>
          <w:p w14:paraId="34E577FA" w14:textId="77777777" w:rsidR="00C37975" w:rsidRPr="000C536C" w:rsidRDefault="00C37975" w:rsidP="00F019A1">
            <w:pPr>
              <w:spacing w:line="240" w:lineRule="auto"/>
              <w:jc w:val="center"/>
              <w:rPr>
                <w:rFonts w:cs="Times New Roman"/>
                <w:b/>
                <w:bCs/>
              </w:rPr>
            </w:pPr>
            <w:r w:rsidRPr="000C536C">
              <w:rPr>
                <w:rFonts w:cs="宋体" w:hint="eastAsia"/>
                <w:b/>
                <w:bCs/>
              </w:rPr>
              <w:t>项目名称</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62388E94" w14:textId="77777777" w:rsidR="00C37975" w:rsidRPr="000C536C" w:rsidRDefault="00C37975" w:rsidP="00F019A1">
            <w:pPr>
              <w:spacing w:line="240" w:lineRule="auto"/>
              <w:jc w:val="center"/>
              <w:rPr>
                <w:rFonts w:cs="Times New Roman"/>
                <w:b/>
                <w:bCs/>
              </w:rPr>
            </w:pPr>
            <w:r w:rsidRPr="000C536C">
              <w:rPr>
                <w:rFonts w:cs="宋体" w:hint="eastAsia"/>
                <w:b/>
                <w:bCs/>
              </w:rPr>
              <w:t>数量</w:t>
            </w:r>
          </w:p>
        </w:tc>
        <w:tc>
          <w:tcPr>
            <w:tcW w:w="11550" w:type="dxa"/>
            <w:tcBorders>
              <w:top w:val="single" w:sz="4" w:space="0" w:color="auto"/>
              <w:left w:val="single" w:sz="4" w:space="0" w:color="auto"/>
              <w:bottom w:val="single" w:sz="4" w:space="0" w:color="auto"/>
              <w:right w:val="single" w:sz="4" w:space="0" w:color="auto"/>
            </w:tcBorders>
            <w:vAlign w:val="center"/>
          </w:tcPr>
          <w:p w14:paraId="2EC2BF06" w14:textId="4060EEC9" w:rsidR="00C37975" w:rsidRPr="000C536C" w:rsidRDefault="00C37975" w:rsidP="00F019A1">
            <w:pPr>
              <w:spacing w:line="240" w:lineRule="auto"/>
              <w:jc w:val="center"/>
              <w:rPr>
                <w:rFonts w:cs="Times New Roman"/>
                <w:b/>
                <w:bCs/>
              </w:rPr>
            </w:pPr>
            <w:r w:rsidRPr="000C536C">
              <w:rPr>
                <w:rFonts w:cs="宋体" w:hint="eastAsia"/>
                <w:b/>
                <w:bCs/>
              </w:rPr>
              <w:t>技术参数需求</w:t>
            </w:r>
          </w:p>
        </w:tc>
      </w:tr>
      <w:tr w:rsidR="00C37975" w:rsidRPr="002756A1" w14:paraId="1FBD096E" w14:textId="77777777" w:rsidTr="00483E29">
        <w:trPr>
          <w:gridBefore w:val="1"/>
          <w:wBefore w:w="108" w:type="dxa"/>
          <w:trHeight w:val="6810"/>
        </w:trPr>
        <w:tc>
          <w:tcPr>
            <w:tcW w:w="1169" w:type="dxa"/>
            <w:gridSpan w:val="2"/>
            <w:tcBorders>
              <w:top w:val="single" w:sz="4" w:space="0" w:color="auto"/>
            </w:tcBorders>
            <w:vAlign w:val="center"/>
          </w:tcPr>
          <w:p w14:paraId="774F35CE" w14:textId="03037E29" w:rsidR="00C37975" w:rsidRPr="002756A1" w:rsidRDefault="00DB0F5C" w:rsidP="006A4DDE">
            <w:pPr>
              <w:spacing w:line="400" w:lineRule="exact"/>
              <w:jc w:val="center"/>
              <w:rPr>
                <w:rFonts w:ascii="宋体" w:hAnsi="宋体" w:cs="Times New Roman"/>
              </w:rPr>
            </w:pPr>
            <w:r w:rsidRPr="002756A1">
              <w:rPr>
                <w:rFonts w:ascii="宋体" w:hAnsi="宋体" w:cs="宋体" w:hint="eastAsia"/>
              </w:rPr>
              <w:t>1</w:t>
            </w:r>
          </w:p>
        </w:tc>
        <w:tc>
          <w:tcPr>
            <w:tcW w:w="1275" w:type="dxa"/>
            <w:tcBorders>
              <w:top w:val="single" w:sz="4" w:space="0" w:color="auto"/>
            </w:tcBorders>
            <w:vAlign w:val="center"/>
          </w:tcPr>
          <w:p w14:paraId="34D02210" w14:textId="77777777" w:rsidR="00C37975" w:rsidRPr="002756A1" w:rsidRDefault="00C37975" w:rsidP="00F019A1">
            <w:pPr>
              <w:spacing w:line="400" w:lineRule="exact"/>
              <w:jc w:val="center"/>
              <w:rPr>
                <w:rFonts w:ascii="宋体" w:hAnsi="宋体" w:cs="Times New Roman"/>
              </w:rPr>
            </w:pPr>
            <w:proofErr w:type="gramStart"/>
            <w:r w:rsidRPr="002756A1">
              <w:rPr>
                <w:rFonts w:ascii="宋体" w:hAnsi="宋体" w:cs="宋体" w:hint="eastAsia"/>
              </w:rPr>
              <w:t>锗</w:t>
            </w:r>
            <w:proofErr w:type="gramEnd"/>
            <w:r w:rsidRPr="002756A1">
              <w:rPr>
                <w:rFonts w:ascii="宋体" w:hAnsi="宋体" w:cs="宋体" w:hint="eastAsia"/>
              </w:rPr>
              <w:t>68校准源</w:t>
            </w:r>
          </w:p>
        </w:tc>
        <w:tc>
          <w:tcPr>
            <w:tcW w:w="1066" w:type="dxa"/>
            <w:gridSpan w:val="2"/>
            <w:tcBorders>
              <w:top w:val="single" w:sz="4" w:space="0" w:color="auto"/>
            </w:tcBorders>
            <w:vAlign w:val="center"/>
          </w:tcPr>
          <w:p w14:paraId="2FB79C33" w14:textId="77777777" w:rsidR="00C37975" w:rsidRPr="002756A1" w:rsidRDefault="00C37975" w:rsidP="00F019A1">
            <w:pPr>
              <w:spacing w:line="400" w:lineRule="exact"/>
              <w:jc w:val="center"/>
              <w:rPr>
                <w:rFonts w:ascii="宋体" w:hAnsi="宋体"/>
              </w:rPr>
            </w:pPr>
            <w:r w:rsidRPr="002756A1">
              <w:rPr>
                <w:rFonts w:ascii="宋体" w:hAnsi="宋体"/>
              </w:rPr>
              <w:t>1</w:t>
            </w:r>
          </w:p>
        </w:tc>
        <w:tc>
          <w:tcPr>
            <w:tcW w:w="11550" w:type="dxa"/>
            <w:tcBorders>
              <w:top w:val="single" w:sz="4" w:space="0" w:color="auto"/>
            </w:tcBorders>
            <w:vAlign w:val="center"/>
          </w:tcPr>
          <w:p w14:paraId="31F028F2"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1适用于西门子biograph64-4R PET-CT校准.</w:t>
            </w:r>
          </w:p>
          <w:p w14:paraId="655F8C47"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1.1 PET线源共2枚：</w:t>
            </w:r>
          </w:p>
          <w:p w14:paraId="1D955AC2"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1.1.1核素：锗-68，纯度&gt;99.0%</w:t>
            </w:r>
          </w:p>
          <w:p w14:paraId="05C78B96"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1.1.2活度4.44E+7Bq（+5%,-5%），2枚</w:t>
            </w:r>
          </w:p>
          <w:p w14:paraId="5342BB6E"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1.1.3活性区尺寸：180mm±10%</w:t>
            </w:r>
          </w:p>
          <w:p w14:paraId="421D3ECE"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1.1.4提供均匀性测试报告</w:t>
            </w:r>
          </w:p>
          <w:p w14:paraId="76FF487D"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1.1.5激光焊接不锈钢密封，确保使用的安全性</w:t>
            </w:r>
          </w:p>
          <w:p w14:paraId="3A8CD394"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1.1.6激光标记清晰可追溯</w:t>
            </w:r>
          </w:p>
          <w:p w14:paraId="479DAB75"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1.1.7符合SIEMENS 技术认证精度</w:t>
            </w:r>
          </w:p>
          <w:p w14:paraId="06C7876A"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1.1.8根据ANSI/ISO标准进行泄漏测试并提供的泄漏测试证书</w:t>
            </w:r>
          </w:p>
          <w:p w14:paraId="2FA2B42B"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2PET</w:t>
            </w:r>
            <w:proofErr w:type="gramStart"/>
            <w:r w:rsidRPr="002756A1">
              <w:rPr>
                <w:rFonts w:ascii="宋体" w:hAnsi="宋体" w:cs="Times New Roman" w:hint="eastAsia"/>
                <w:color w:val="000000" w:themeColor="text1"/>
              </w:rPr>
              <w:t>桶源共</w:t>
            </w:r>
            <w:proofErr w:type="gramEnd"/>
            <w:r w:rsidRPr="002756A1">
              <w:rPr>
                <w:rFonts w:ascii="宋体" w:hAnsi="宋体" w:cs="Times New Roman" w:hint="eastAsia"/>
                <w:color w:val="000000" w:themeColor="text1"/>
              </w:rPr>
              <w:t>1枚：</w:t>
            </w:r>
          </w:p>
          <w:p w14:paraId="0FE6941D"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2.1核素：锗-68，纯度&gt;99.0%</w:t>
            </w:r>
          </w:p>
          <w:p w14:paraId="1BCCE2BF"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2.2活度8.14E+7Bq（+5%,-5%），1枚</w:t>
            </w:r>
          </w:p>
          <w:p w14:paraId="1E23746F"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2.3活性区尺寸：Φ200*270mm ±10%</w:t>
            </w:r>
          </w:p>
          <w:p w14:paraId="51367EE5"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2.4由锗-68填充</w:t>
            </w:r>
          </w:p>
          <w:p w14:paraId="32AEF65A"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★3投标人应具备辐射安全许可证资质</w:t>
            </w:r>
          </w:p>
          <w:p w14:paraId="7D2DA864"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★4校准</w:t>
            </w:r>
            <w:proofErr w:type="gramStart"/>
            <w:r w:rsidRPr="002756A1">
              <w:rPr>
                <w:rFonts w:ascii="宋体" w:hAnsi="宋体" w:cs="Times New Roman" w:hint="eastAsia"/>
                <w:color w:val="000000" w:themeColor="text1"/>
              </w:rPr>
              <w:t>源有效</w:t>
            </w:r>
            <w:proofErr w:type="gramEnd"/>
            <w:r w:rsidRPr="002756A1">
              <w:rPr>
                <w:rFonts w:ascii="宋体" w:hAnsi="宋体" w:cs="Times New Roman" w:hint="eastAsia"/>
                <w:color w:val="000000" w:themeColor="text1"/>
              </w:rPr>
              <w:t>期满后，</w:t>
            </w:r>
            <w:proofErr w:type="gramStart"/>
            <w:r w:rsidRPr="002756A1">
              <w:rPr>
                <w:rFonts w:ascii="宋体" w:hAnsi="宋体" w:cs="Times New Roman" w:hint="eastAsia"/>
                <w:color w:val="000000" w:themeColor="text1"/>
              </w:rPr>
              <w:t>旧源由</w:t>
            </w:r>
            <w:proofErr w:type="gramEnd"/>
            <w:r w:rsidRPr="002756A1">
              <w:rPr>
                <w:rFonts w:ascii="宋体" w:hAnsi="宋体" w:cs="Times New Roman" w:hint="eastAsia"/>
                <w:color w:val="000000" w:themeColor="text1"/>
              </w:rPr>
              <w:t>厂家负责回收处理，并承担所有费用</w:t>
            </w:r>
          </w:p>
          <w:p w14:paraId="5BA21264" w14:textId="77777777" w:rsidR="00C37975" w:rsidRPr="002756A1" w:rsidRDefault="00C37975" w:rsidP="00F019A1">
            <w:pPr>
              <w:spacing w:line="340" w:lineRule="exact"/>
              <w:rPr>
                <w:rFonts w:ascii="宋体" w:hAnsi="宋体" w:cs="Times New Roman"/>
                <w:color w:val="000000" w:themeColor="text1"/>
              </w:rPr>
            </w:pPr>
            <w:r w:rsidRPr="002756A1">
              <w:rPr>
                <w:rFonts w:ascii="宋体" w:hAnsi="宋体" w:cs="Times New Roman" w:hint="eastAsia"/>
                <w:color w:val="000000" w:themeColor="text1"/>
              </w:rPr>
              <w:t>★5保修期≥2年（保修期内保证图像清晰，符合质控要求）</w:t>
            </w:r>
          </w:p>
          <w:p w14:paraId="73A86F26" w14:textId="77777777" w:rsidR="00C37975" w:rsidRPr="002756A1" w:rsidRDefault="00C37975" w:rsidP="00F019A1">
            <w:pPr>
              <w:spacing w:line="340" w:lineRule="exact"/>
              <w:rPr>
                <w:rFonts w:ascii="宋体" w:hAnsi="宋体" w:cs="Times New Roman"/>
                <w:color w:val="FF0000"/>
              </w:rPr>
            </w:pPr>
            <w:r w:rsidRPr="002756A1">
              <w:rPr>
                <w:rFonts w:ascii="宋体" w:hAnsi="宋体" w:cs="Times New Roman" w:hint="eastAsia"/>
                <w:color w:val="000000" w:themeColor="text1"/>
              </w:rPr>
              <w:t>★6 校准</w:t>
            </w:r>
            <w:proofErr w:type="gramStart"/>
            <w:r w:rsidRPr="002756A1">
              <w:rPr>
                <w:rFonts w:ascii="宋体" w:hAnsi="宋体" w:cs="Times New Roman" w:hint="eastAsia"/>
                <w:color w:val="000000" w:themeColor="text1"/>
              </w:rPr>
              <w:t>源处理</w:t>
            </w:r>
            <w:proofErr w:type="gramEnd"/>
            <w:r w:rsidRPr="002756A1">
              <w:rPr>
                <w:rFonts w:ascii="宋体" w:hAnsi="宋体" w:cs="Times New Roman" w:hint="eastAsia"/>
                <w:color w:val="000000" w:themeColor="text1"/>
              </w:rPr>
              <w:t>必须符合国家对放射源的管理规定、管理规范</w:t>
            </w:r>
          </w:p>
        </w:tc>
      </w:tr>
      <w:tr w:rsidR="00C37975" w:rsidRPr="002756A1" w14:paraId="210C91F0" w14:textId="77777777" w:rsidTr="00483E29">
        <w:trPr>
          <w:trHeight w:val="2967"/>
        </w:trPr>
        <w:tc>
          <w:tcPr>
            <w:tcW w:w="1169" w:type="dxa"/>
            <w:gridSpan w:val="2"/>
            <w:tcBorders>
              <w:top w:val="single" w:sz="4" w:space="0" w:color="auto"/>
            </w:tcBorders>
            <w:vAlign w:val="center"/>
          </w:tcPr>
          <w:p w14:paraId="754119EB" w14:textId="40B60446" w:rsidR="00C37975" w:rsidRPr="002756A1" w:rsidRDefault="006A4DDE" w:rsidP="00F019A1">
            <w:pPr>
              <w:spacing w:line="400" w:lineRule="exact"/>
              <w:rPr>
                <w:rFonts w:ascii="宋体" w:hAnsi="宋体" w:cs="Times New Roman"/>
              </w:rPr>
            </w:pPr>
            <w:r w:rsidRPr="002756A1">
              <w:rPr>
                <w:rFonts w:ascii="宋体" w:hAnsi="宋体" w:cs="宋体" w:hint="eastAsia"/>
              </w:rPr>
              <w:lastRenderedPageBreak/>
              <w:t>2</w:t>
            </w:r>
          </w:p>
        </w:tc>
        <w:tc>
          <w:tcPr>
            <w:tcW w:w="1383" w:type="dxa"/>
            <w:gridSpan w:val="2"/>
            <w:tcBorders>
              <w:top w:val="single" w:sz="4" w:space="0" w:color="auto"/>
            </w:tcBorders>
            <w:vAlign w:val="center"/>
          </w:tcPr>
          <w:p w14:paraId="5D8C4BF9" w14:textId="77777777" w:rsidR="00C37975" w:rsidRPr="002756A1" w:rsidRDefault="00C37975" w:rsidP="00F019A1">
            <w:pPr>
              <w:spacing w:line="400" w:lineRule="exact"/>
              <w:jc w:val="center"/>
              <w:rPr>
                <w:rFonts w:ascii="宋体" w:hAnsi="宋体" w:cs="Times New Roman"/>
              </w:rPr>
            </w:pPr>
            <w:r w:rsidRPr="002756A1">
              <w:rPr>
                <w:rFonts w:ascii="宋体" w:hAnsi="宋体" w:cs="宋体" w:hint="eastAsia"/>
              </w:rPr>
              <w:t>辐射监测仪</w:t>
            </w:r>
          </w:p>
        </w:tc>
        <w:tc>
          <w:tcPr>
            <w:tcW w:w="992" w:type="dxa"/>
            <w:tcBorders>
              <w:top w:val="single" w:sz="4" w:space="0" w:color="auto"/>
            </w:tcBorders>
            <w:vAlign w:val="center"/>
          </w:tcPr>
          <w:p w14:paraId="6A4B762E" w14:textId="77777777" w:rsidR="00C37975" w:rsidRPr="002756A1" w:rsidRDefault="00C37975" w:rsidP="00F019A1">
            <w:pPr>
              <w:spacing w:line="400" w:lineRule="exact"/>
              <w:jc w:val="center"/>
              <w:rPr>
                <w:rFonts w:ascii="宋体" w:hAnsi="宋体"/>
              </w:rPr>
            </w:pPr>
            <w:r w:rsidRPr="002756A1">
              <w:rPr>
                <w:rFonts w:ascii="宋体" w:hAnsi="宋体"/>
              </w:rPr>
              <w:t>1</w:t>
            </w:r>
          </w:p>
        </w:tc>
        <w:tc>
          <w:tcPr>
            <w:tcW w:w="11624" w:type="dxa"/>
            <w:gridSpan w:val="2"/>
            <w:tcBorders>
              <w:top w:val="single" w:sz="4" w:space="0" w:color="auto"/>
            </w:tcBorders>
            <w:vAlign w:val="center"/>
          </w:tcPr>
          <w:p w14:paraId="6C01C409"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1、有效剂量范围：1.0 µ</w:t>
            </w:r>
            <w:proofErr w:type="spellStart"/>
            <w:r w:rsidRPr="002756A1">
              <w:rPr>
                <w:rFonts w:ascii="宋体" w:hAnsi="宋体" w:cs="Times New Roman" w:hint="eastAsia"/>
                <w:color w:val="000000" w:themeColor="text1"/>
              </w:rPr>
              <w:t>Sv</w:t>
            </w:r>
            <w:proofErr w:type="spellEnd"/>
            <w:r w:rsidRPr="002756A1">
              <w:rPr>
                <w:rFonts w:ascii="宋体" w:hAnsi="宋体" w:cs="Times New Roman" w:hint="eastAsia"/>
                <w:color w:val="000000" w:themeColor="text1"/>
              </w:rPr>
              <w:t xml:space="preserve"> 至 10 </w:t>
            </w:r>
            <w:proofErr w:type="spellStart"/>
            <w:r w:rsidRPr="002756A1">
              <w:rPr>
                <w:rFonts w:ascii="宋体" w:hAnsi="宋体" w:cs="Times New Roman" w:hint="eastAsia"/>
                <w:color w:val="000000" w:themeColor="text1"/>
              </w:rPr>
              <w:t>Sv</w:t>
            </w:r>
            <w:proofErr w:type="spellEnd"/>
            <w:r w:rsidRPr="002756A1">
              <w:rPr>
                <w:rFonts w:ascii="宋体" w:hAnsi="宋体" w:cs="Times New Roman" w:hint="eastAsia"/>
                <w:color w:val="000000" w:themeColor="text1"/>
              </w:rPr>
              <w:t xml:space="preserve"> (0.1 mrem 至 1000 rem)</w:t>
            </w:r>
          </w:p>
          <w:p w14:paraId="1ACA7ABE"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 xml:space="preserve">2、超载报警值：10 </w:t>
            </w:r>
            <w:proofErr w:type="spellStart"/>
            <w:r w:rsidRPr="002756A1">
              <w:rPr>
                <w:rFonts w:ascii="宋体" w:hAnsi="宋体" w:cs="Times New Roman" w:hint="eastAsia"/>
                <w:color w:val="000000" w:themeColor="text1"/>
              </w:rPr>
              <w:t>Sv</w:t>
            </w:r>
            <w:proofErr w:type="spellEnd"/>
            <w:r w:rsidRPr="002756A1">
              <w:rPr>
                <w:rFonts w:ascii="宋体" w:hAnsi="宋体" w:cs="Times New Roman" w:hint="eastAsia"/>
                <w:color w:val="000000" w:themeColor="text1"/>
              </w:rPr>
              <w:t xml:space="preserve">/h 至 50 </w:t>
            </w:r>
            <w:proofErr w:type="spellStart"/>
            <w:r w:rsidRPr="002756A1">
              <w:rPr>
                <w:rFonts w:ascii="宋体" w:hAnsi="宋体" w:cs="Times New Roman" w:hint="eastAsia"/>
                <w:color w:val="000000" w:themeColor="text1"/>
              </w:rPr>
              <w:t>Sv</w:t>
            </w:r>
            <w:proofErr w:type="spellEnd"/>
            <w:r w:rsidRPr="002756A1">
              <w:rPr>
                <w:rFonts w:ascii="宋体" w:hAnsi="宋体" w:cs="Times New Roman" w:hint="eastAsia"/>
                <w:color w:val="000000" w:themeColor="text1"/>
              </w:rPr>
              <w:t>/h (1000 rem/h 至 5000 rem/h)</w:t>
            </w:r>
          </w:p>
          <w:p w14:paraId="64D38D09"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3、显 示 器 分 辨 率：0.1 µ</w:t>
            </w:r>
            <w:proofErr w:type="spellStart"/>
            <w:r w:rsidRPr="002756A1">
              <w:rPr>
                <w:rFonts w:ascii="宋体" w:hAnsi="宋体" w:cs="Times New Roman" w:hint="eastAsia"/>
                <w:color w:val="000000" w:themeColor="text1"/>
              </w:rPr>
              <w:t>Sv</w:t>
            </w:r>
            <w:proofErr w:type="spellEnd"/>
            <w:r w:rsidRPr="002756A1">
              <w:rPr>
                <w:rFonts w:ascii="宋体" w:hAnsi="宋体" w:cs="Times New Roman" w:hint="eastAsia"/>
                <w:color w:val="000000" w:themeColor="text1"/>
              </w:rPr>
              <w:t xml:space="preserve"> 至 10.00 </w:t>
            </w:r>
            <w:proofErr w:type="spellStart"/>
            <w:r w:rsidRPr="002756A1">
              <w:rPr>
                <w:rFonts w:ascii="宋体" w:hAnsi="宋体" w:cs="Times New Roman" w:hint="eastAsia"/>
                <w:color w:val="000000" w:themeColor="text1"/>
              </w:rPr>
              <w:t>Sv</w:t>
            </w:r>
            <w:proofErr w:type="spellEnd"/>
            <w:r w:rsidRPr="002756A1">
              <w:rPr>
                <w:rFonts w:ascii="宋体" w:hAnsi="宋体" w:cs="Times New Roman" w:hint="eastAsia"/>
                <w:color w:val="000000" w:themeColor="text1"/>
              </w:rPr>
              <w:t xml:space="preserve"> (0.01 mrem to 1000 rem)，至小数点后四位数</w:t>
            </w:r>
          </w:p>
          <w:p w14:paraId="22D66D16"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4、同轴能量响应光子（参考137Cs）：</w:t>
            </w:r>
          </w:p>
          <w:p w14:paraId="17239E2A"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 xml:space="preserve">5、16keV 至 1.5MeV 时，±15% </w:t>
            </w:r>
          </w:p>
          <w:p w14:paraId="4C777B70"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6、1.5MeV 至 10MeV 时，-15% 至 +50%</w:t>
            </w:r>
          </w:p>
          <w:p w14:paraId="1EC74AC9"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7、能量与角度组合响应：</w:t>
            </w:r>
          </w:p>
          <w:p w14:paraId="5E8CC55A"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8、17keV 至 6MeV，0°至 60°时，</w:t>
            </w:r>
          </w:p>
          <w:p w14:paraId="597C00B6"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9、-29% 至 +67%</w:t>
            </w:r>
          </w:p>
          <w:p w14:paraId="053418FE"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10、准确性：光子Hp(10)（参考137Cs）±5%</w:t>
            </w:r>
          </w:p>
          <w:p w14:paraId="3AAF77B4"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12、光子Hp(0.07) （参考137Cs）±15%</w:t>
            </w:r>
          </w:p>
          <w:p w14:paraId="78900D67"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13、剂量率线性：±10%</w:t>
            </w:r>
          </w:p>
          <w:p w14:paraId="495F2087"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14、剂量率大于 10Sv/h (1000rem/h) 时，累计剂量 10Sv/h (1000rem/h) 至 50Sv/h (5000 rem/h)</w:t>
            </w:r>
          </w:p>
          <w:p w14:paraId="616FBB79"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15、脉冲辐射特征：</w:t>
            </w:r>
          </w:p>
          <w:p w14:paraId="16780865"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 xml:space="preserve">16、剂量率范围：0.05µSv/h 至 10 </w:t>
            </w:r>
            <w:proofErr w:type="spellStart"/>
            <w:r w:rsidRPr="002756A1">
              <w:rPr>
                <w:rFonts w:ascii="宋体" w:hAnsi="宋体" w:cs="Times New Roman" w:hint="eastAsia"/>
                <w:color w:val="000000" w:themeColor="text1"/>
              </w:rPr>
              <w:t>Sv</w:t>
            </w:r>
            <w:proofErr w:type="spellEnd"/>
            <w:r w:rsidRPr="002756A1">
              <w:rPr>
                <w:rFonts w:ascii="宋体" w:hAnsi="宋体" w:cs="Times New Roman" w:hint="eastAsia"/>
                <w:color w:val="000000" w:themeColor="text1"/>
              </w:rPr>
              <w:t>/h</w:t>
            </w:r>
          </w:p>
          <w:p w14:paraId="15E6D2B3"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17、相对响应：脉冲宽度 &gt;2ms 时，+/-20%（正常模式下10Sv/h 时，-60%）</w:t>
            </w:r>
          </w:p>
          <w:p w14:paraId="532DE5DB"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18、电源 ：单节AA电池，1.5V 碱性电池</w:t>
            </w:r>
          </w:p>
          <w:p w14:paraId="22D7F1AE"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19、蓄电池寿命：1.5V碱性电池- 待机40天（如果按每节电池每天工作8小时，更换电池后关闭显示屏，则可待机110天）</w:t>
            </w:r>
          </w:p>
          <w:p w14:paraId="515F61FF"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20、报警器：声音、振动、灯光报警器（20 cm 处，人耳可听</w:t>
            </w:r>
            <w:proofErr w:type="gramStart"/>
            <w:r w:rsidRPr="002756A1">
              <w:rPr>
                <w:rFonts w:ascii="宋体" w:hAnsi="宋体" w:cs="Times New Roman" w:hint="eastAsia"/>
                <w:color w:val="000000" w:themeColor="text1"/>
              </w:rPr>
              <w:t>分贝为</w:t>
            </w:r>
            <w:proofErr w:type="gramEnd"/>
            <w:r w:rsidRPr="002756A1">
              <w:rPr>
                <w:rFonts w:ascii="宋体" w:hAnsi="宋体" w:cs="Times New Roman" w:hint="eastAsia"/>
                <w:color w:val="000000" w:themeColor="text1"/>
              </w:rPr>
              <w:t>97db(A) （1 m处，&gt;80 dB(A)），具有振动报警功能，</w:t>
            </w:r>
            <w:proofErr w:type="gramStart"/>
            <w:r w:rsidRPr="002756A1">
              <w:rPr>
                <w:rFonts w:ascii="宋体" w:hAnsi="宋体" w:cs="Times New Roman" w:hint="eastAsia"/>
                <w:color w:val="000000" w:themeColor="text1"/>
              </w:rPr>
              <w:t>超亮</w:t>
            </w:r>
            <w:proofErr w:type="gramEnd"/>
            <w:r w:rsidRPr="002756A1">
              <w:rPr>
                <w:rFonts w:ascii="宋体" w:hAnsi="宋体" w:cs="Times New Roman" w:hint="eastAsia"/>
                <w:color w:val="000000" w:themeColor="text1"/>
              </w:rPr>
              <w:t>LED红灯闪烁）</w:t>
            </w:r>
          </w:p>
          <w:p w14:paraId="533F5FE8" w14:textId="77777777" w:rsidR="00C37975" w:rsidRPr="002756A1" w:rsidRDefault="00C37975" w:rsidP="00F019A1">
            <w:pPr>
              <w:spacing w:line="400" w:lineRule="exact"/>
              <w:rPr>
                <w:rFonts w:ascii="宋体" w:hAnsi="宋体" w:cs="宋体"/>
                <w:color w:val="000000" w:themeColor="text1"/>
              </w:rPr>
            </w:pPr>
            <w:r w:rsidRPr="002756A1">
              <w:rPr>
                <w:rFonts w:ascii="宋体" w:hAnsi="宋体" w:cs="Times New Roman"/>
                <w:color w:val="000000" w:themeColor="text1"/>
              </w:rPr>
              <w:lastRenderedPageBreak/>
              <w:t>21</w:t>
            </w:r>
            <w:r w:rsidRPr="002756A1">
              <w:rPr>
                <w:rFonts w:ascii="宋体" w:hAnsi="宋体" w:cs="Times New Roman" w:hint="eastAsia"/>
                <w:color w:val="000000" w:themeColor="text1"/>
              </w:rPr>
              <w:t>工作温度：</w:t>
            </w:r>
            <w:r w:rsidRPr="002756A1">
              <w:rPr>
                <w:rFonts w:ascii="宋体" w:hAnsi="宋体" w:cs="Times New Roman"/>
                <w:color w:val="000000" w:themeColor="text1"/>
              </w:rPr>
              <w:t>-20</w:t>
            </w:r>
            <w:r w:rsidRPr="002756A1">
              <w:rPr>
                <w:rFonts w:ascii="微软雅黑" w:eastAsia="微软雅黑" w:hAnsi="微软雅黑" w:cs="微软雅黑" w:hint="eastAsia"/>
                <w:color w:val="000000" w:themeColor="text1"/>
              </w:rPr>
              <w:t>˚</w:t>
            </w:r>
            <w:r w:rsidRPr="002756A1">
              <w:rPr>
                <w:rFonts w:ascii="宋体" w:hAnsi="宋体" w:cs="宋体" w:hint="eastAsia"/>
                <w:color w:val="000000" w:themeColor="text1"/>
              </w:rPr>
              <w:t>C</w:t>
            </w:r>
            <w:r w:rsidRPr="002756A1">
              <w:rPr>
                <w:rFonts w:ascii="宋体" w:hAnsi="宋体" w:cs="Times New Roman" w:hint="eastAsia"/>
                <w:color w:val="000000" w:themeColor="text1"/>
              </w:rPr>
              <w:t>至</w:t>
            </w:r>
            <w:r w:rsidRPr="002756A1">
              <w:rPr>
                <w:rFonts w:ascii="宋体" w:hAnsi="宋体" w:cs="Times New Roman"/>
                <w:color w:val="000000" w:themeColor="text1"/>
              </w:rPr>
              <w:t>+50</w:t>
            </w:r>
            <w:r w:rsidRPr="002756A1">
              <w:rPr>
                <w:rFonts w:ascii="微软雅黑" w:eastAsia="微软雅黑" w:hAnsi="微软雅黑" w:cs="微软雅黑" w:hint="eastAsia"/>
                <w:color w:val="000000" w:themeColor="text1"/>
              </w:rPr>
              <w:t>˚</w:t>
            </w:r>
            <w:r w:rsidRPr="002756A1">
              <w:rPr>
                <w:rFonts w:ascii="宋体" w:hAnsi="宋体" w:cs="宋体" w:hint="eastAsia"/>
                <w:color w:val="000000" w:themeColor="text1"/>
              </w:rPr>
              <w:t>C</w:t>
            </w:r>
          </w:p>
          <w:p w14:paraId="414F332E"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22湿度：RH 20%至90%，无冷凝</w:t>
            </w:r>
          </w:p>
          <w:p w14:paraId="166B34C5"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23防护等级67级</w:t>
            </w:r>
          </w:p>
          <w:p w14:paraId="29D420DD" w14:textId="77777777" w:rsidR="00C37975" w:rsidRPr="002756A1" w:rsidRDefault="00C37975" w:rsidP="00F019A1">
            <w:pPr>
              <w:spacing w:line="400" w:lineRule="exact"/>
              <w:rPr>
                <w:rFonts w:ascii="宋体" w:hAnsi="宋体" w:cs="Times New Roman"/>
                <w:color w:val="000000" w:themeColor="text1"/>
              </w:rPr>
            </w:pPr>
            <w:r w:rsidRPr="002756A1">
              <w:rPr>
                <w:rFonts w:ascii="宋体" w:hAnsi="宋体" w:cs="Times New Roman" w:hint="eastAsia"/>
                <w:color w:val="000000" w:themeColor="text1"/>
              </w:rPr>
              <w:t>★24 包含6套个人电子剂量计</w:t>
            </w:r>
          </w:p>
          <w:p w14:paraId="49FD9A12" w14:textId="77777777" w:rsidR="00C37975" w:rsidRPr="002756A1" w:rsidRDefault="00C37975" w:rsidP="00F019A1">
            <w:pPr>
              <w:spacing w:line="400" w:lineRule="exact"/>
              <w:rPr>
                <w:rFonts w:ascii="宋体" w:hAnsi="宋体" w:cs="Times New Roman"/>
                <w:color w:val="FF0000"/>
              </w:rPr>
            </w:pPr>
            <w:r w:rsidRPr="002756A1">
              <w:rPr>
                <w:rFonts w:ascii="宋体" w:hAnsi="宋体" w:cs="Times New Roman" w:hint="eastAsia"/>
                <w:color w:val="000000" w:themeColor="text1"/>
              </w:rPr>
              <w:t>★25保修≥3年</w:t>
            </w:r>
          </w:p>
        </w:tc>
      </w:tr>
      <w:tr w:rsidR="0046434A" w:rsidRPr="002756A1" w14:paraId="65224D3F" w14:textId="77777777" w:rsidTr="00483E29">
        <w:trPr>
          <w:trHeight w:val="1550"/>
        </w:trPr>
        <w:tc>
          <w:tcPr>
            <w:tcW w:w="1169" w:type="dxa"/>
            <w:gridSpan w:val="2"/>
            <w:tcBorders>
              <w:top w:val="single" w:sz="4" w:space="0" w:color="auto"/>
            </w:tcBorders>
            <w:vAlign w:val="center"/>
          </w:tcPr>
          <w:p w14:paraId="79615A2B" w14:textId="150E2B1B" w:rsidR="0046434A" w:rsidRPr="002756A1" w:rsidRDefault="006A4DDE" w:rsidP="00F019A1">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lastRenderedPageBreak/>
              <w:t>3</w:t>
            </w:r>
          </w:p>
        </w:tc>
        <w:tc>
          <w:tcPr>
            <w:tcW w:w="1383" w:type="dxa"/>
            <w:gridSpan w:val="2"/>
            <w:tcBorders>
              <w:top w:val="single" w:sz="4" w:space="0" w:color="auto"/>
            </w:tcBorders>
            <w:vAlign w:val="center"/>
          </w:tcPr>
          <w:p w14:paraId="26CD1E81" w14:textId="77777777" w:rsidR="0046434A" w:rsidRPr="002756A1" w:rsidRDefault="0046434A" w:rsidP="00F019A1">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t>监护仪（</w:t>
            </w:r>
            <w:proofErr w:type="gramStart"/>
            <w:r w:rsidRPr="002756A1">
              <w:rPr>
                <w:rFonts w:ascii="宋体" w:hAnsi="宋体" w:cs="Times New Roman" w:hint="eastAsia"/>
                <w:color w:val="000000" w:themeColor="text1"/>
              </w:rPr>
              <w:t>需跟急诊</w:t>
            </w:r>
            <w:proofErr w:type="gramEnd"/>
            <w:r w:rsidRPr="002756A1">
              <w:rPr>
                <w:rFonts w:ascii="宋体" w:hAnsi="宋体" w:cs="Times New Roman" w:hint="eastAsia"/>
                <w:color w:val="000000" w:themeColor="text1"/>
              </w:rPr>
              <w:t>中央监护系统联网）</w:t>
            </w:r>
          </w:p>
        </w:tc>
        <w:tc>
          <w:tcPr>
            <w:tcW w:w="992" w:type="dxa"/>
            <w:tcBorders>
              <w:top w:val="single" w:sz="4" w:space="0" w:color="auto"/>
            </w:tcBorders>
            <w:vAlign w:val="center"/>
          </w:tcPr>
          <w:p w14:paraId="26181082" w14:textId="77777777" w:rsidR="0046434A" w:rsidRPr="002756A1" w:rsidRDefault="0046434A" w:rsidP="00F019A1">
            <w:pPr>
              <w:spacing w:line="240" w:lineRule="auto"/>
              <w:jc w:val="center"/>
              <w:rPr>
                <w:rFonts w:ascii="宋体" w:hAnsi="宋体"/>
              </w:rPr>
            </w:pPr>
            <w:r w:rsidRPr="002756A1">
              <w:rPr>
                <w:rFonts w:ascii="宋体" w:hAnsi="宋体" w:hint="eastAsia"/>
              </w:rPr>
              <w:t>10</w:t>
            </w:r>
          </w:p>
        </w:tc>
        <w:tc>
          <w:tcPr>
            <w:tcW w:w="11624" w:type="dxa"/>
            <w:gridSpan w:val="2"/>
            <w:tcBorders>
              <w:top w:val="single" w:sz="4" w:space="0" w:color="auto"/>
            </w:tcBorders>
            <w:vAlign w:val="center"/>
          </w:tcPr>
          <w:p w14:paraId="043E164F"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★1</w:t>
            </w:r>
            <w:proofErr w:type="gramStart"/>
            <w:r w:rsidRPr="002756A1">
              <w:rPr>
                <w:rFonts w:ascii="宋体" w:hAnsi="宋体" w:cs="Times New Roman" w:hint="eastAsia"/>
                <w:color w:val="000000" w:themeColor="text1"/>
              </w:rPr>
              <w:t>监护仪要和</w:t>
            </w:r>
            <w:proofErr w:type="gramEnd"/>
            <w:r w:rsidRPr="002756A1">
              <w:rPr>
                <w:rFonts w:ascii="宋体" w:hAnsi="宋体" w:cs="Times New Roman" w:hint="eastAsia"/>
                <w:color w:val="000000" w:themeColor="text1"/>
              </w:rPr>
              <w:t>急诊抢救室</w:t>
            </w:r>
            <w:proofErr w:type="spellStart"/>
            <w:r w:rsidRPr="002756A1">
              <w:rPr>
                <w:rFonts w:ascii="宋体" w:hAnsi="宋体" w:cs="Times New Roman" w:hint="eastAsia"/>
                <w:color w:val="000000" w:themeColor="text1"/>
              </w:rPr>
              <w:t>mindray</w:t>
            </w:r>
            <w:proofErr w:type="spellEnd"/>
            <w:r w:rsidRPr="002756A1">
              <w:rPr>
                <w:rFonts w:ascii="宋体" w:hAnsi="宋体" w:cs="Times New Roman" w:hint="eastAsia"/>
                <w:color w:val="000000" w:themeColor="text1"/>
              </w:rPr>
              <w:t>(迈瑞)中央站（监护</w:t>
            </w:r>
            <w:proofErr w:type="spellStart"/>
            <w:r w:rsidRPr="002756A1">
              <w:rPr>
                <w:rFonts w:ascii="宋体" w:hAnsi="宋体" w:cs="Times New Roman" w:hint="eastAsia"/>
                <w:color w:val="000000" w:themeColor="text1"/>
              </w:rPr>
              <w:t>iPM</w:t>
            </w:r>
            <w:proofErr w:type="spellEnd"/>
            <w:r w:rsidRPr="002756A1">
              <w:rPr>
                <w:rFonts w:ascii="宋体" w:hAnsi="宋体" w:cs="Times New Roman" w:hint="eastAsia"/>
                <w:color w:val="000000" w:themeColor="text1"/>
              </w:rPr>
              <w:t xml:space="preserve"> 10）匹配，联网使用</w:t>
            </w:r>
          </w:p>
          <w:p w14:paraId="5CEA8853"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★2  &gt;10寸彩色LED显示，彩色高分辨率达800*600，8通道波形显示</w:t>
            </w:r>
          </w:p>
          <w:p w14:paraId="2C7CB7C3"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3  360度报警灯，保证任何方向都可观察到报警信息</w:t>
            </w:r>
          </w:p>
          <w:p w14:paraId="47A284FD"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4监测参数：</w:t>
            </w:r>
          </w:p>
          <w:p w14:paraId="40D4ACE3"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4.1 标准配置可监测心电，呼吸，无创血压，血氧饱和度，脉搏和体温</w:t>
            </w:r>
          </w:p>
          <w:p w14:paraId="39F9452D"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4.2  3/5导心电测量，算法通过全球权威数据库AHA和MIT-BIH验证</w:t>
            </w:r>
          </w:p>
          <w:p w14:paraId="2ADF987B"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4.3 最多可同屏显示7导/12导ST值，具备ST模版功能</w:t>
            </w:r>
          </w:p>
          <w:p w14:paraId="5EE964F3"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4.4心电和呼吸采用全球领先ASIC芯片技术，功耗更低，稳定性更高</w:t>
            </w:r>
          </w:p>
          <w:p w14:paraId="3AD295F2"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4.5 具备智能导联脱落监测功能，个别导联脱落的情况下仍能保持监护</w:t>
            </w:r>
          </w:p>
          <w:p w14:paraId="3BCF2C52"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★4.6具备ECG多导同步分析功能，同时分析多个心电导联，个别导联干扰情况下仍能准确监测</w:t>
            </w:r>
          </w:p>
          <w:p w14:paraId="15E4239A"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4.7可显示PI血氧灌注指数，有效反映血氧灌注情况</w:t>
            </w:r>
          </w:p>
          <w:p w14:paraId="6C368E4E"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4.8 采用专利的抗干扰和弱灌注血氧技术</w:t>
            </w:r>
          </w:p>
          <w:p w14:paraId="03FE2B7E"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4.9 NIBP可选择初始充气压力，提升测量的准确性和患者舒适性</w:t>
            </w:r>
          </w:p>
          <w:p w14:paraId="48D73CA4"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5 系统功能：</w:t>
            </w:r>
          </w:p>
          <w:p w14:paraId="043E3E71"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 xml:space="preserve">5.1 具备报警集中设置功能 </w:t>
            </w:r>
          </w:p>
          <w:p w14:paraId="62EE26E0"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5.2 具备血液动力学、药物计算功能，氧合计算,通气计算,肾功能计算</w:t>
            </w:r>
          </w:p>
          <w:p w14:paraId="6556578F"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5.3具有掉电存储功能；</w:t>
            </w:r>
          </w:p>
          <w:p w14:paraId="3C69F047"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5.4 具备Nurse Call报警功能</w:t>
            </w:r>
          </w:p>
          <w:p w14:paraId="473399C7"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5.5 具备趋势共存界面、呼吸氧合图界面，大字体显示界面，及标准显示界面等多种显示界面</w:t>
            </w:r>
          </w:p>
          <w:p w14:paraId="219F33CC"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5.6防水等级达到IPX1标准</w:t>
            </w:r>
          </w:p>
          <w:p w14:paraId="7392DE0A"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5.7 通过CE认证、SFDA认证</w:t>
            </w:r>
          </w:p>
          <w:p w14:paraId="645D2A07"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★6 保修≥3年</w:t>
            </w:r>
          </w:p>
        </w:tc>
      </w:tr>
    </w:tbl>
    <w:p w14:paraId="7A475F27" w14:textId="77777777" w:rsidR="00C37975" w:rsidRPr="002756A1" w:rsidRDefault="00C37975" w:rsidP="00C37975">
      <w:pPr>
        <w:rPr>
          <w:rFonts w:ascii="宋体" w:hAnsi="宋体" w:cs="Times New Roman"/>
        </w:rPr>
      </w:pPr>
    </w:p>
    <w:tbl>
      <w:tblPr>
        <w:tblpPr w:leftFromText="180" w:rightFromText="180" w:vertAnchor="page" w:horzAnchor="margin" w:tblpXSpec="center" w:tblpY="1111"/>
        <w:tblW w:w="15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1452"/>
        <w:gridCol w:w="816"/>
        <w:gridCol w:w="12293"/>
      </w:tblGrid>
      <w:tr w:rsidR="00C37975" w:rsidRPr="002756A1" w14:paraId="712E5B0E" w14:textId="77777777" w:rsidTr="00BE41A0">
        <w:tc>
          <w:tcPr>
            <w:tcW w:w="15803" w:type="dxa"/>
            <w:gridSpan w:val="4"/>
            <w:tcBorders>
              <w:top w:val="nil"/>
              <w:left w:val="nil"/>
              <w:bottom w:val="single" w:sz="4" w:space="0" w:color="auto"/>
              <w:right w:val="nil"/>
            </w:tcBorders>
          </w:tcPr>
          <w:p w14:paraId="47A3C7A2" w14:textId="33E49DAB" w:rsidR="00C37975" w:rsidRPr="002756A1" w:rsidRDefault="00C37975" w:rsidP="00BE41A0">
            <w:pPr>
              <w:spacing w:line="240" w:lineRule="auto"/>
              <w:rPr>
                <w:rFonts w:ascii="宋体" w:hAnsi="宋体" w:cs="Times New Roman"/>
                <w:b/>
                <w:bCs/>
              </w:rPr>
            </w:pPr>
          </w:p>
        </w:tc>
      </w:tr>
      <w:tr w:rsidR="00C37975" w:rsidRPr="002756A1" w14:paraId="559EE2B4" w14:textId="77777777" w:rsidTr="00BE41A0">
        <w:trPr>
          <w:trHeight w:val="1550"/>
        </w:trPr>
        <w:tc>
          <w:tcPr>
            <w:tcW w:w="1242" w:type="dxa"/>
            <w:tcBorders>
              <w:top w:val="single" w:sz="4" w:space="0" w:color="auto"/>
            </w:tcBorders>
            <w:vAlign w:val="center"/>
          </w:tcPr>
          <w:p w14:paraId="33D1D13F" w14:textId="568174F0" w:rsidR="00C37975" w:rsidRPr="002756A1" w:rsidRDefault="006A4DDE"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4</w:t>
            </w:r>
          </w:p>
        </w:tc>
        <w:tc>
          <w:tcPr>
            <w:tcW w:w="1452" w:type="dxa"/>
            <w:tcBorders>
              <w:top w:val="single" w:sz="4" w:space="0" w:color="auto"/>
            </w:tcBorders>
            <w:vAlign w:val="center"/>
          </w:tcPr>
          <w:p w14:paraId="1355254C"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可视喉镜</w:t>
            </w:r>
          </w:p>
        </w:tc>
        <w:tc>
          <w:tcPr>
            <w:tcW w:w="816" w:type="dxa"/>
            <w:tcBorders>
              <w:top w:val="single" w:sz="4" w:space="0" w:color="auto"/>
            </w:tcBorders>
            <w:vAlign w:val="center"/>
          </w:tcPr>
          <w:p w14:paraId="44848C0E"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1</w:t>
            </w:r>
          </w:p>
        </w:tc>
        <w:tc>
          <w:tcPr>
            <w:tcW w:w="12293" w:type="dxa"/>
            <w:tcBorders>
              <w:top w:val="single" w:sz="4" w:space="0" w:color="auto"/>
            </w:tcBorders>
            <w:vAlign w:val="center"/>
          </w:tcPr>
          <w:p w14:paraId="2BFDDED0"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1.</w:t>
            </w:r>
            <w:r w:rsidRPr="002756A1">
              <w:rPr>
                <w:rFonts w:ascii="宋体" w:hAnsi="宋体" w:cs="Times New Roman" w:hint="eastAsia"/>
                <w:color w:val="000000" w:themeColor="text1"/>
              </w:rPr>
              <w:tab/>
              <w:t>2.5″全视角TFT-LCD彩色液晶屏；</w:t>
            </w:r>
          </w:p>
          <w:p w14:paraId="4559905A"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2.</w:t>
            </w:r>
            <w:r w:rsidRPr="002756A1">
              <w:rPr>
                <w:rFonts w:ascii="宋体" w:hAnsi="宋体" w:cs="Times New Roman" w:hint="eastAsia"/>
                <w:color w:val="000000" w:themeColor="text1"/>
              </w:rPr>
              <w:tab/>
              <w:t>80</w:t>
            </w:r>
            <w:proofErr w:type="gramStart"/>
            <w:r w:rsidRPr="002756A1">
              <w:rPr>
                <w:rFonts w:ascii="宋体" w:hAnsi="宋体" w:cs="Times New Roman" w:hint="eastAsia"/>
                <w:color w:val="000000" w:themeColor="text1"/>
              </w:rPr>
              <w:t>万像</w:t>
            </w:r>
            <w:proofErr w:type="gramEnd"/>
            <w:r w:rsidRPr="002756A1">
              <w:rPr>
                <w:rFonts w:ascii="宋体" w:hAnsi="宋体" w:cs="Times New Roman" w:hint="eastAsia"/>
                <w:color w:val="000000" w:themeColor="text1"/>
              </w:rPr>
              <w:t>素</w:t>
            </w:r>
          </w:p>
          <w:p w14:paraId="1803AEC7"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3.</w:t>
            </w:r>
            <w:r w:rsidRPr="002756A1">
              <w:rPr>
                <w:rFonts w:ascii="宋体" w:hAnsi="宋体" w:cs="Times New Roman" w:hint="eastAsia"/>
                <w:color w:val="000000" w:themeColor="text1"/>
              </w:rPr>
              <w:tab/>
              <w:t>显示屏能水平调节0º～120º，垂直调节0º～350º；</w:t>
            </w:r>
          </w:p>
          <w:p w14:paraId="6054D937"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4.</w:t>
            </w:r>
            <w:r w:rsidRPr="002756A1">
              <w:rPr>
                <w:rFonts w:ascii="宋体" w:hAnsi="宋体" w:cs="Times New Roman" w:hint="eastAsia"/>
                <w:color w:val="000000" w:themeColor="text1"/>
              </w:rPr>
              <w:tab/>
              <w:t>视场角88°   F208/2.42MM</w:t>
            </w:r>
          </w:p>
          <w:p w14:paraId="321DF36A"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5.</w:t>
            </w:r>
            <w:r w:rsidRPr="002756A1">
              <w:rPr>
                <w:rFonts w:ascii="宋体" w:hAnsi="宋体" w:cs="Times New Roman" w:hint="eastAsia"/>
                <w:color w:val="000000" w:themeColor="text1"/>
              </w:rPr>
              <w:tab/>
              <w:t>支持系统：</w:t>
            </w:r>
            <w:proofErr w:type="spellStart"/>
            <w:r w:rsidRPr="002756A1">
              <w:rPr>
                <w:rFonts w:ascii="宋体" w:hAnsi="宋体" w:cs="Times New Roman" w:hint="eastAsia"/>
                <w:color w:val="000000" w:themeColor="text1"/>
              </w:rPr>
              <w:t>ios</w:t>
            </w:r>
            <w:proofErr w:type="spellEnd"/>
            <w:r w:rsidRPr="002756A1">
              <w:rPr>
                <w:rFonts w:ascii="宋体" w:hAnsi="宋体" w:cs="Times New Roman" w:hint="eastAsia"/>
                <w:color w:val="000000" w:themeColor="text1"/>
              </w:rPr>
              <w:t>、android、windows、MacOS；</w:t>
            </w:r>
          </w:p>
          <w:p w14:paraId="420FFA95"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6.</w:t>
            </w:r>
            <w:r w:rsidRPr="002756A1">
              <w:rPr>
                <w:rFonts w:ascii="宋体" w:hAnsi="宋体" w:cs="Times New Roman" w:hint="eastAsia"/>
                <w:color w:val="000000" w:themeColor="text1"/>
              </w:rPr>
              <w:tab/>
              <w:t>支持拍照、摄像、存储、播放等功能</w:t>
            </w:r>
          </w:p>
          <w:p w14:paraId="7A0CEE22"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7.</w:t>
            </w:r>
            <w:r w:rsidRPr="002756A1">
              <w:rPr>
                <w:rFonts w:ascii="宋体" w:hAnsi="宋体" w:cs="Times New Roman" w:hint="eastAsia"/>
                <w:color w:val="000000" w:themeColor="text1"/>
              </w:rPr>
              <w:tab/>
              <w:t>重防雾技术，较少受气道分泌物、出血和呼出气中冷凝气的影响；</w:t>
            </w:r>
          </w:p>
          <w:p w14:paraId="5D187D8B"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★8.可更换一次性窥视</w:t>
            </w:r>
            <w:proofErr w:type="gramStart"/>
            <w:r w:rsidRPr="002756A1">
              <w:rPr>
                <w:rFonts w:ascii="宋体" w:hAnsi="宋体" w:cs="Times New Roman" w:hint="eastAsia"/>
                <w:color w:val="000000" w:themeColor="text1"/>
              </w:rPr>
              <w:t>片防止</w:t>
            </w:r>
            <w:proofErr w:type="gramEnd"/>
            <w:r w:rsidRPr="002756A1">
              <w:rPr>
                <w:rFonts w:ascii="宋体" w:hAnsi="宋体" w:cs="Times New Roman" w:hint="eastAsia"/>
                <w:color w:val="000000" w:themeColor="text1"/>
              </w:rPr>
              <w:t>患者交叉感染；镜体：可调</w:t>
            </w:r>
            <w:proofErr w:type="gramStart"/>
            <w:r w:rsidRPr="002756A1">
              <w:rPr>
                <w:rFonts w:ascii="宋体" w:hAnsi="宋体" w:cs="Times New Roman" w:hint="eastAsia"/>
                <w:color w:val="000000" w:themeColor="text1"/>
              </w:rPr>
              <w:t>关节式镜体</w:t>
            </w:r>
            <w:proofErr w:type="gramEnd"/>
            <w:r w:rsidRPr="002756A1">
              <w:rPr>
                <w:rFonts w:ascii="宋体" w:hAnsi="宋体" w:cs="Times New Roman" w:hint="eastAsia"/>
                <w:color w:val="000000" w:themeColor="text1"/>
              </w:rPr>
              <w:t>；</w:t>
            </w:r>
          </w:p>
          <w:p w14:paraId="0F952C9E"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★9.配置抢救包，内可置（可视喉镜•苏醒球•气插•气切•交换导管•</w:t>
            </w:r>
            <w:proofErr w:type="gramStart"/>
            <w:r w:rsidRPr="002756A1">
              <w:rPr>
                <w:rFonts w:ascii="宋体" w:hAnsi="宋体" w:cs="Times New Roman" w:hint="eastAsia"/>
                <w:color w:val="000000" w:themeColor="text1"/>
              </w:rPr>
              <w:t>呋</w:t>
            </w:r>
            <w:proofErr w:type="gramEnd"/>
            <w:r w:rsidRPr="002756A1">
              <w:rPr>
                <w:rFonts w:ascii="宋体" w:hAnsi="宋体" w:cs="Times New Roman" w:hint="eastAsia"/>
                <w:color w:val="000000" w:themeColor="text1"/>
              </w:rPr>
              <w:t>麻滴鼻液•石蜡等物品）</w:t>
            </w:r>
          </w:p>
          <w:p w14:paraId="68DD6B2F"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#10.一次性窥视片应具备</w:t>
            </w:r>
            <w:proofErr w:type="gramStart"/>
            <w:r w:rsidRPr="002756A1">
              <w:rPr>
                <w:rFonts w:ascii="宋体" w:hAnsi="宋体" w:cs="Times New Roman" w:hint="eastAsia"/>
                <w:color w:val="000000" w:themeColor="text1"/>
              </w:rPr>
              <w:t>医</w:t>
            </w:r>
            <w:proofErr w:type="gramEnd"/>
            <w:r w:rsidRPr="002756A1">
              <w:rPr>
                <w:rFonts w:ascii="宋体" w:hAnsi="宋体" w:cs="Times New Roman" w:hint="eastAsia"/>
                <w:color w:val="000000" w:themeColor="text1"/>
              </w:rPr>
              <w:t>保编码</w:t>
            </w:r>
          </w:p>
          <w:p w14:paraId="1165D659"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11.新增镜体IPX7级防水，可浸泡</w:t>
            </w:r>
          </w:p>
          <w:p w14:paraId="7768DFB2" w14:textId="77777777" w:rsidR="00C37975" w:rsidRPr="002756A1" w:rsidRDefault="00C37975" w:rsidP="00BD2FF3">
            <w:pPr>
              <w:spacing w:line="360" w:lineRule="auto"/>
              <w:rPr>
                <w:rFonts w:ascii="宋体" w:hAnsi="宋体" w:cs="Times New Roman"/>
                <w:color w:val="000000" w:themeColor="text1"/>
              </w:rPr>
            </w:pPr>
            <w:r w:rsidRPr="002756A1">
              <w:rPr>
                <w:rFonts w:ascii="宋体" w:hAnsi="宋体" w:cs="Times New Roman" w:hint="eastAsia"/>
                <w:color w:val="000000" w:themeColor="text1"/>
              </w:rPr>
              <w:t>★10.保修≥3年</w:t>
            </w:r>
          </w:p>
          <w:p w14:paraId="675DE46E" w14:textId="77777777" w:rsidR="00BD2FF3" w:rsidRPr="002756A1" w:rsidRDefault="00BD2FF3" w:rsidP="00BD2FF3">
            <w:pPr>
              <w:spacing w:line="360" w:lineRule="auto"/>
              <w:rPr>
                <w:rFonts w:ascii="宋体" w:hAnsi="宋体" w:cs="Times New Roman"/>
                <w:color w:val="000000" w:themeColor="text1"/>
              </w:rPr>
            </w:pPr>
          </w:p>
          <w:p w14:paraId="6B1D8E5A" w14:textId="77777777" w:rsidR="00BD2FF3" w:rsidRPr="002756A1" w:rsidRDefault="00BD2FF3" w:rsidP="00BD2FF3">
            <w:pPr>
              <w:spacing w:line="360" w:lineRule="auto"/>
              <w:rPr>
                <w:rFonts w:ascii="宋体" w:hAnsi="宋体" w:cs="Times New Roman"/>
                <w:color w:val="000000" w:themeColor="text1"/>
              </w:rPr>
            </w:pPr>
          </w:p>
          <w:p w14:paraId="0ADCD9DE" w14:textId="18114F57" w:rsidR="00BD2FF3" w:rsidRPr="002756A1" w:rsidRDefault="00BD2FF3" w:rsidP="00BD2FF3">
            <w:pPr>
              <w:spacing w:line="360" w:lineRule="auto"/>
              <w:rPr>
                <w:rFonts w:ascii="宋体" w:hAnsi="宋体" w:cs="Times New Roman"/>
                <w:color w:val="000000" w:themeColor="text1"/>
              </w:rPr>
            </w:pPr>
          </w:p>
        </w:tc>
      </w:tr>
      <w:tr w:rsidR="00BE41A0" w:rsidRPr="002756A1" w14:paraId="356A0060" w14:textId="77777777" w:rsidTr="00BE41A0">
        <w:trPr>
          <w:trHeight w:val="2976"/>
        </w:trPr>
        <w:tc>
          <w:tcPr>
            <w:tcW w:w="1242" w:type="dxa"/>
            <w:tcBorders>
              <w:top w:val="single" w:sz="4" w:space="0" w:color="auto"/>
            </w:tcBorders>
            <w:vAlign w:val="center"/>
          </w:tcPr>
          <w:p w14:paraId="02FA2017" w14:textId="557C8DB1" w:rsidR="00BE41A0" w:rsidRPr="002756A1" w:rsidRDefault="00BE41A0" w:rsidP="00BE41A0">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lastRenderedPageBreak/>
              <w:t>5</w:t>
            </w:r>
          </w:p>
        </w:tc>
        <w:tc>
          <w:tcPr>
            <w:tcW w:w="1452" w:type="dxa"/>
            <w:tcBorders>
              <w:top w:val="single" w:sz="4" w:space="0" w:color="auto"/>
            </w:tcBorders>
            <w:vAlign w:val="center"/>
          </w:tcPr>
          <w:p w14:paraId="50ADCE73" w14:textId="2654A175" w:rsidR="00BE41A0" w:rsidRPr="002756A1" w:rsidRDefault="00BE41A0" w:rsidP="00BE41A0">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t>通风排毒晾片板柜</w:t>
            </w:r>
          </w:p>
        </w:tc>
        <w:tc>
          <w:tcPr>
            <w:tcW w:w="816" w:type="dxa"/>
            <w:tcBorders>
              <w:top w:val="single" w:sz="4" w:space="0" w:color="auto"/>
            </w:tcBorders>
            <w:vAlign w:val="center"/>
          </w:tcPr>
          <w:p w14:paraId="36D5DF2E" w14:textId="17C2DD66" w:rsidR="00BE41A0" w:rsidRPr="002756A1" w:rsidRDefault="00BE41A0" w:rsidP="00BE41A0">
            <w:pPr>
              <w:spacing w:line="240" w:lineRule="auto"/>
              <w:jc w:val="center"/>
              <w:rPr>
                <w:rFonts w:ascii="宋体" w:hAnsi="宋体"/>
              </w:rPr>
            </w:pPr>
            <w:r w:rsidRPr="002756A1">
              <w:rPr>
                <w:rFonts w:ascii="宋体" w:hAnsi="宋体" w:cs="Times New Roman" w:hint="eastAsia"/>
                <w:color w:val="000000" w:themeColor="text1"/>
              </w:rPr>
              <w:t>2</w:t>
            </w:r>
          </w:p>
        </w:tc>
        <w:tc>
          <w:tcPr>
            <w:tcW w:w="12293" w:type="dxa"/>
            <w:tcBorders>
              <w:top w:val="single" w:sz="4" w:space="0" w:color="auto"/>
            </w:tcBorders>
            <w:vAlign w:val="center"/>
          </w:tcPr>
          <w:p w14:paraId="29B44801"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1.规格（mm）：≤1000*400*1800</w:t>
            </w:r>
          </w:p>
          <w:p w14:paraId="043B1FD0"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★2.整体采用宝钢SPCC优质冷轧板，厚度为1.2mm；内部放置8层单层24格</w:t>
            </w:r>
            <w:proofErr w:type="gramStart"/>
            <w:r w:rsidRPr="002756A1">
              <w:rPr>
                <w:rFonts w:ascii="宋体" w:hAnsi="宋体" w:cs="Times New Roman" w:hint="eastAsia"/>
                <w:color w:val="000000" w:themeColor="text1"/>
              </w:rPr>
              <w:t>的凉片板柜</w:t>
            </w:r>
            <w:proofErr w:type="gramEnd"/>
            <w:r w:rsidRPr="002756A1">
              <w:rPr>
                <w:rFonts w:ascii="宋体" w:hAnsi="宋体" w:cs="Times New Roman" w:hint="eastAsia"/>
                <w:color w:val="000000" w:themeColor="text1"/>
              </w:rPr>
              <w:t>，可自由组合，每台可放置≥20片装晾片板，总片数≥190片；</w:t>
            </w:r>
          </w:p>
          <w:p w14:paraId="6B40330B"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#3.通风排毒</w:t>
            </w:r>
            <w:proofErr w:type="gramStart"/>
            <w:r w:rsidRPr="002756A1">
              <w:rPr>
                <w:rFonts w:ascii="宋体" w:hAnsi="宋体" w:cs="Times New Roman" w:hint="eastAsia"/>
                <w:color w:val="000000" w:themeColor="text1"/>
              </w:rPr>
              <w:t>凉片柜内部</w:t>
            </w:r>
            <w:proofErr w:type="gramEnd"/>
            <w:r w:rsidRPr="002756A1">
              <w:rPr>
                <w:rFonts w:ascii="宋体" w:hAnsi="宋体" w:cs="Times New Roman" w:hint="eastAsia"/>
                <w:color w:val="000000" w:themeColor="text1"/>
              </w:rPr>
              <w:t>配备通风系统，顶部装有离心风机，柜体下部装有</w:t>
            </w:r>
            <w:proofErr w:type="gramStart"/>
            <w:r w:rsidRPr="002756A1">
              <w:rPr>
                <w:rFonts w:ascii="宋体" w:hAnsi="宋体" w:cs="Times New Roman" w:hint="eastAsia"/>
                <w:color w:val="000000" w:themeColor="text1"/>
              </w:rPr>
              <w:t>百叶进</w:t>
            </w:r>
            <w:proofErr w:type="gramEnd"/>
            <w:r w:rsidRPr="002756A1">
              <w:rPr>
                <w:rFonts w:ascii="宋体" w:hAnsi="宋体" w:cs="Times New Roman" w:hint="eastAsia"/>
                <w:color w:val="000000" w:themeColor="text1"/>
              </w:rPr>
              <w:t>风口，在有效去除各种异味的同时也加速</w:t>
            </w:r>
            <w:proofErr w:type="gramStart"/>
            <w:r w:rsidRPr="002756A1">
              <w:rPr>
                <w:rFonts w:ascii="宋体" w:hAnsi="宋体" w:cs="Times New Roman" w:hint="eastAsia"/>
                <w:color w:val="000000" w:themeColor="text1"/>
              </w:rPr>
              <w:t>玻</w:t>
            </w:r>
            <w:proofErr w:type="gramEnd"/>
            <w:r w:rsidRPr="002756A1">
              <w:rPr>
                <w:rFonts w:ascii="宋体" w:hAnsi="宋体" w:cs="Times New Roman" w:hint="eastAsia"/>
                <w:color w:val="000000" w:themeColor="text1"/>
              </w:rPr>
              <w:t>片晾干的速度，既能提升效率，又环保，还可以防止灰尘沉积在载玻片上。</w:t>
            </w:r>
          </w:p>
          <w:p w14:paraId="18F32DF3"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4.上接PVC通风管道</w:t>
            </w:r>
          </w:p>
          <w:p w14:paraId="44368DFB"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5.离心</w:t>
            </w:r>
            <w:proofErr w:type="gramStart"/>
            <w:r w:rsidRPr="002756A1">
              <w:rPr>
                <w:rFonts w:ascii="宋体" w:hAnsi="宋体" w:cs="Times New Roman" w:hint="eastAsia"/>
                <w:color w:val="000000" w:themeColor="text1"/>
              </w:rPr>
              <w:t>风机需耐腐蚀</w:t>
            </w:r>
            <w:proofErr w:type="gramEnd"/>
            <w:r w:rsidRPr="002756A1">
              <w:rPr>
                <w:rFonts w:ascii="宋体" w:hAnsi="宋体" w:cs="Times New Roman" w:hint="eastAsia"/>
                <w:color w:val="000000" w:themeColor="text1"/>
              </w:rPr>
              <w:t>，低噪音，额定电压：220V，额定电流： 1.4A，每小时排风量＞300立方米</w:t>
            </w:r>
          </w:p>
          <w:p w14:paraId="7BF1B3B1"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6.风机</w:t>
            </w:r>
          </w:p>
          <w:p w14:paraId="02878185"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★7.需要对现场安装确认，并出具图纸，图纸应有临床签字确认。</w:t>
            </w:r>
          </w:p>
          <w:p w14:paraId="5F809F14" w14:textId="77777777" w:rsidR="00BE41A0" w:rsidRPr="002756A1" w:rsidRDefault="00BE41A0" w:rsidP="00BE41A0">
            <w:pPr>
              <w:spacing w:line="240" w:lineRule="auto"/>
              <w:rPr>
                <w:rFonts w:ascii="宋体" w:hAnsi="宋体" w:cs="Times New Roman"/>
                <w:color w:val="000000" w:themeColor="text1"/>
              </w:rPr>
            </w:pPr>
            <w:r w:rsidRPr="002756A1">
              <w:rPr>
                <w:rFonts w:ascii="宋体" w:hAnsi="宋体" w:cs="Times New Roman" w:hint="eastAsia"/>
                <w:color w:val="000000" w:themeColor="text1"/>
              </w:rPr>
              <w:t>★8.保修≥3年</w:t>
            </w:r>
          </w:p>
          <w:p w14:paraId="5D657E19" w14:textId="77777777" w:rsidR="00BD2FF3" w:rsidRPr="002756A1" w:rsidRDefault="00BD2FF3" w:rsidP="00BE41A0">
            <w:pPr>
              <w:spacing w:line="240" w:lineRule="auto"/>
              <w:rPr>
                <w:rFonts w:ascii="宋体" w:hAnsi="宋体" w:cs="Times New Roman"/>
                <w:color w:val="000000" w:themeColor="text1"/>
              </w:rPr>
            </w:pPr>
          </w:p>
          <w:p w14:paraId="2E90F1F9" w14:textId="77777777" w:rsidR="00BD2FF3" w:rsidRPr="002756A1" w:rsidRDefault="00BD2FF3" w:rsidP="00BE41A0">
            <w:pPr>
              <w:spacing w:line="240" w:lineRule="auto"/>
              <w:rPr>
                <w:rFonts w:ascii="宋体" w:hAnsi="宋体" w:cs="Times New Roman"/>
                <w:color w:val="000000" w:themeColor="text1"/>
              </w:rPr>
            </w:pPr>
          </w:p>
          <w:p w14:paraId="4CB84DC4" w14:textId="77777777" w:rsidR="00BD2FF3" w:rsidRPr="002756A1" w:rsidRDefault="00BD2FF3" w:rsidP="00BE41A0">
            <w:pPr>
              <w:spacing w:line="240" w:lineRule="auto"/>
              <w:rPr>
                <w:rFonts w:ascii="宋体" w:hAnsi="宋体" w:cs="Times New Roman"/>
                <w:color w:val="000000" w:themeColor="text1"/>
              </w:rPr>
            </w:pPr>
          </w:p>
          <w:p w14:paraId="012BC1DC" w14:textId="77777777" w:rsidR="00BD2FF3" w:rsidRPr="002756A1" w:rsidRDefault="00BD2FF3" w:rsidP="00BE41A0">
            <w:pPr>
              <w:spacing w:line="240" w:lineRule="auto"/>
              <w:rPr>
                <w:rFonts w:ascii="宋体" w:hAnsi="宋体" w:cs="Times New Roman"/>
                <w:color w:val="000000" w:themeColor="text1"/>
              </w:rPr>
            </w:pPr>
          </w:p>
          <w:p w14:paraId="45DFCA8B" w14:textId="558C4479" w:rsidR="00BD2FF3" w:rsidRPr="002756A1" w:rsidRDefault="00BD2FF3" w:rsidP="00BE41A0">
            <w:pPr>
              <w:spacing w:line="240" w:lineRule="auto"/>
              <w:rPr>
                <w:rFonts w:ascii="宋体" w:hAnsi="宋体" w:cs="Times New Roman"/>
                <w:color w:val="000000" w:themeColor="text1"/>
              </w:rPr>
            </w:pPr>
          </w:p>
        </w:tc>
      </w:tr>
      <w:tr w:rsidR="00BE41A0" w:rsidRPr="002756A1" w14:paraId="73B87A01" w14:textId="77777777" w:rsidTr="009F4E8B">
        <w:trPr>
          <w:trHeight w:val="6078"/>
        </w:trPr>
        <w:tc>
          <w:tcPr>
            <w:tcW w:w="1242" w:type="dxa"/>
            <w:tcBorders>
              <w:top w:val="single" w:sz="4" w:space="0" w:color="auto"/>
            </w:tcBorders>
            <w:vAlign w:val="center"/>
          </w:tcPr>
          <w:p w14:paraId="651A4539" w14:textId="2116236C" w:rsidR="00BE41A0" w:rsidRPr="002756A1" w:rsidRDefault="00BE41A0" w:rsidP="00BE41A0">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lastRenderedPageBreak/>
              <w:t>6</w:t>
            </w:r>
          </w:p>
        </w:tc>
        <w:tc>
          <w:tcPr>
            <w:tcW w:w="1452" w:type="dxa"/>
            <w:tcBorders>
              <w:top w:val="single" w:sz="4" w:space="0" w:color="auto"/>
            </w:tcBorders>
            <w:vAlign w:val="center"/>
          </w:tcPr>
          <w:p w14:paraId="3BDE825C" w14:textId="51DBEFA0" w:rsidR="00BE41A0" w:rsidRPr="002756A1" w:rsidRDefault="00BE41A0" w:rsidP="00BE41A0">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t>负压病理标本冷藏柜</w:t>
            </w:r>
          </w:p>
        </w:tc>
        <w:tc>
          <w:tcPr>
            <w:tcW w:w="816" w:type="dxa"/>
            <w:tcBorders>
              <w:top w:val="single" w:sz="4" w:space="0" w:color="auto"/>
            </w:tcBorders>
            <w:vAlign w:val="center"/>
          </w:tcPr>
          <w:p w14:paraId="623BD76A" w14:textId="7D84A683" w:rsidR="00BE41A0" w:rsidRPr="002756A1" w:rsidRDefault="00BE41A0" w:rsidP="00BE41A0">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t>1</w:t>
            </w:r>
          </w:p>
        </w:tc>
        <w:tc>
          <w:tcPr>
            <w:tcW w:w="12293" w:type="dxa"/>
            <w:tcBorders>
              <w:top w:val="single" w:sz="4" w:space="0" w:color="auto"/>
            </w:tcBorders>
            <w:vAlign w:val="center"/>
          </w:tcPr>
          <w:p w14:paraId="64F4E42D"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1. 规格（mm）:≤1200*580*1900。</w:t>
            </w:r>
          </w:p>
          <w:p w14:paraId="21E28477"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#2. 柜体外壳为不锈钢，内胆为压花铝板，夹层为高性能隔热泡沫。</w:t>
            </w:r>
          </w:p>
          <w:p w14:paraId="0A009536"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3. 采用双层真空玻璃门，防凝露，透明度高。</w:t>
            </w:r>
          </w:p>
          <w:p w14:paraId="5368F323"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★4. 采用风冷方式，柜内温度为：-4~10℃。</w:t>
            </w:r>
          </w:p>
          <w:p w14:paraId="7C445A3B"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5. 采用高效率蒸发器设计，</w:t>
            </w:r>
            <w:proofErr w:type="gramStart"/>
            <w:r w:rsidRPr="002756A1">
              <w:rPr>
                <w:rFonts w:ascii="宋体" w:hAnsi="宋体" w:cs="Times New Roman" w:hint="eastAsia"/>
                <w:color w:val="000000" w:themeColor="text1"/>
              </w:rPr>
              <w:t>配品牌</w:t>
            </w:r>
            <w:proofErr w:type="gramEnd"/>
            <w:r w:rsidRPr="002756A1">
              <w:rPr>
                <w:rFonts w:ascii="宋体" w:hAnsi="宋体" w:cs="Times New Roman" w:hint="eastAsia"/>
                <w:color w:val="000000" w:themeColor="text1"/>
              </w:rPr>
              <w:t>主机。</w:t>
            </w:r>
          </w:p>
          <w:p w14:paraId="65468570"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★6. 采用开关排风式换气装置。</w:t>
            </w:r>
          </w:p>
          <w:p w14:paraId="5D7A0B34"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7. 配有合成电子温控，不受干扰，清晰可靠。</w:t>
            </w:r>
          </w:p>
          <w:p w14:paraId="2E0CAAD9"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8. 配置高质量脚轮，使用更方便。</w:t>
            </w:r>
          </w:p>
          <w:p w14:paraId="37032252"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9. 10只病理标本专用整理箱。</w:t>
            </w:r>
          </w:p>
          <w:p w14:paraId="0E487550"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★10.需要对现场安装场地确认，并出具图纸，图纸应有临床签字确认。</w:t>
            </w:r>
          </w:p>
          <w:p w14:paraId="3B7B2A57"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★11.保修≥3年</w:t>
            </w:r>
          </w:p>
          <w:p w14:paraId="42F5F7B3" w14:textId="77777777" w:rsidR="00BD2FF3" w:rsidRPr="002756A1" w:rsidRDefault="00BD2FF3" w:rsidP="00BE41A0">
            <w:pPr>
              <w:spacing w:line="360" w:lineRule="auto"/>
              <w:rPr>
                <w:rFonts w:ascii="宋体" w:hAnsi="宋体" w:cs="Times New Roman"/>
                <w:color w:val="000000" w:themeColor="text1"/>
              </w:rPr>
            </w:pPr>
          </w:p>
          <w:p w14:paraId="4DB0D74E" w14:textId="77777777" w:rsidR="00BD2FF3" w:rsidRPr="002756A1" w:rsidRDefault="00BD2FF3" w:rsidP="00BE41A0">
            <w:pPr>
              <w:spacing w:line="360" w:lineRule="auto"/>
              <w:rPr>
                <w:rFonts w:ascii="宋体" w:hAnsi="宋体" w:cs="Times New Roman"/>
                <w:color w:val="000000" w:themeColor="text1"/>
              </w:rPr>
            </w:pPr>
          </w:p>
          <w:p w14:paraId="2CC3EF1A" w14:textId="712C5B20" w:rsidR="00BD2FF3" w:rsidRPr="002756A1" w:rsidRDefault="00BD2FF3" w:rsidP="00BE41A0">
            <w:pPr>
              <w:spacing w:line="360" w:lineRule="auto"/>
              <w:rPr>
                <w:rFonts w:ascii="宋体" w:hAnsi="宋体" w:cs="Times New Roman"/>
                <w:color w:val="000000" w:themeColor="text1"/>
              </w:rPr>
            </w:pPr>
          </w:p>
        </w:tc>
      </w:tr>
    </w:tbl>
    <w:p w14:paraId="28417776" w14:textId="77777777" w:rsidR="00D30A9D" w:rsidRPr="002756A1" w:rsidRDefault="00D30A9D" w:rsidP="009F4E8B">
      <w:pPr>
        <w:spacing w:line="20" w:lineRule="atLeast"/>
        <w:rPr>
          <w:rFonts w:ascii="宋体" w:hAnsi="宋体"/>
        </w:rPr>
      </w:pPr>
    </w:p>
    <w:tbl>
      <w:tblPr>
        <w:tblpPr w:leftFromText="180" w:rightFromText="180" w:vertAnchor="page" w:horzAnchor="margin" w:tblpXSpec="center" w:tblpY="1111"/>
        <w:tblW w:w="15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1452"/>
        <w:gridCol w:w="816"/>
        <w:gridCol w:w="12293"/>
      </w:tblGrid>
      <w:tr w:rsidR="0046434A" w:rsidRPr="002756A1" w14:paraId="646C079C" w14:textId="77777777" w:rsidTr="00BE41A0">
        <w:trPr>
          <w:trHeight w:val="1550"/>
        </w:trPr>
        <w:tc>
          <w:tcPr>
            <w:tcW w:w="1242" w:type="dxa"/>
            <w:tcBorders>
              <w:top w:val="single" w:sz="4" w:space="0" w:color="auto"/>
              <w:bottom w:val="single" w:sz="4" w:space="0" w:color="auto"/>
            </w:tcBorders>
            <w:vAlign w:val="center"/>
          </w:tcPr>
          <w:p w14:paraId="529D1D69" w14:textId="32D17C71" w:rsidR="0046434A" w:rsidRPr="002756A1" w:rsidRDefault="00BE41A0" w:rsidP="00F019A1">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lastRenderedPageBreak/>
              <w:t>7</w:t>
            </w:r>
          </w:p>
        </w:tc>
        <w:tc>
          <w:tcPr>
            <w:tcW w:w="1452" w:type="dxa"/>
            <w:tcBorders>
              <w:top w:val="single" w:sz="4" w:space="0" w:color="auto"/>
              <w:bottom w:val="single" w:sz="4" w:space="0" w:color="auto"/>
            </w:tcBorders>
            <w:vAlign w:val="center"/>
          </w:tcPr>
          <w:p w14:paraId="707E26B3" w14:textId="77777777" w:rsidR="0046434A" w:rsidRPr="002756A1" w:rsidRDefault="0046434A" w:rsidP="00F019A1">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t>医用正压头罩</w:t>
            </w:r>
          </w:p>
        </w:tc>
        <w:tc>
          <w:tcPr>
            <w:tcW w:w="816" w:type="dxa"/>
            <w:tcBorders>
              <w:top w:val="single" w:sz="4" w:space="0" w:color="auto"/>
              <w:bottom w:val="single" w:sz="4" w:space="0" w:color="auto"/>
            </w:tcBorders>
            <w:vAlign w:val="center"/>
          </w:tcPr>
          <w:p w14:paraId="329F8DE6" w14:textId="77777777" w:rsidR="0046434A" w:rsidRPr="002756A1" w:rsidRDefault="0046434A" w:rsidP="00F019A1">
            <w:pPr>
              <w:spacing w:line="240" w:lineRule="auto"/>
              <w:jc w:val="center"/>
              <w:rPr>
                <w:rFonts w:ascii="宋体" w:hAnsi="宋体"/>
              </w:rPr>
            </w:pPr>
            <w:r w:rsidRPr="002756A1">
              <w:rPr>
                <w:rFonts w:ascii="宋体" w:hAnsi="宋体" w:hint="eastAsia"/>
              </w:rPr>
              <w:t>3</w:t>
            </w:r>
          </w:p>
        </w:tc>
        <w:tc>
          <w:tcPr>
            <w:tcW w:w="12293" w:type="dxa"/>
            <w:tcBorders>
              <w:top w:val="single" w:sz="4" w:space="0" w:color="auto"/>
              <w:bottom w:val="single" w:sz="4" w:space="0" w:color="auto"/>
            </w:tcBorders>
            <w:vAlign w:val="center"/>
          </w:tcPr>
          <w:p w14:paraId="2E13878C"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★1.高效过滤膜：颗粒过滤效率≥99.99%；</w:t>
            </w:r>
          </w:p>
          <w:p w14:paraId="3E43DB47"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2.送风装置：保证头罩内部整个呼吸周期持续正压；</w:t>
            </w:r>
          </w:p>
          <w:p w14:paraId="4C400F54"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3.送风量：150-190L/min，风速可调节；</w:t>
            </w:r>
          </w:p>
          <w:p w14:paraId="5098EFDE"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#4.持续工作时间：≥6小时；</w:t>
            </w:r>
          </w:p>
          <w:p w14:paraId="1636F623"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5.罩体：</w:t>
            </w:r>
            <w:proofErr w:type="gramStart"/>
            <w:r w:rsidRPr="002756A1">
              <w:rPr>
                <w:rFonts w:ascii="宋体" w:hAnsi="宋体" w:cs="Times New Roman" w:hint="eastAsia"/>
                <w:color w:val="000000" w:themeColor="text1"/>
              </w:rPr>
              <w:t>高清防雾</w:t>
            </w:r>
            <w:proofErr w:type="gramEnd"/>
            <w:r w:rsidRPr="002756A1">
              <w:rPr>
                <w:rFonts w:ascii="宋体" w:hAnsi="宋体" w:cs="Times New Roman" w:hint="eastAsia"/>
                <w:color w:val="000000" w:themeColor="text1"/>
              </w:rPr>
              <w:t xml:space="preserve">视窗，视野开阔；可调节头部支架，佩戴更舒适； </w:t>
            </w:r>
          </w:p>
          <w:p w14:paraId="558D5210"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6.内置气流通路，自上而下送风，提供良好的正压气流；</w:t>
            </w:r>
          </w:p>
          <w:p w14:paraId="107D7078" w14:textId="77777777" w:rsidR="0046434A" w:rsidRPr="002756A1" w:rsidRDefault="0046434A" w:rsidP="00F019A1">
            <w:pPr>
              <w:spacing w:line="360" w:lineRule="auto"/>
              <w:rPr>
                <w:rFonts w:ascii="宋体" w:hAnsi="宋体" w:cs="Times New Roman"/>
                <w:color w:val="000000" w:themeColor="text1"/>
              </w:rPr>
            </w:pPr>
            <w:r w:rsidRPr="002756A1">
              <w:rPr>
                <w:rFonts w:ascii="宋体" w:hAnsi="宋体" w:cs="Times New Roman" w:hint="eastAsia"/>
                <w:color w:val="000000" w:themeColor="text1"/>
              </w:rPr>
              <w:t>★7.保修≥3年</w:t>
            </w:r>
          </w:p>
          <w:p w14:paraId="2992163E" w14:textId="1440AEC5" w:rsidR="00BD2FF3" w:rsidRPr="002756A1" w:rsidRDefault="00BD2FF3" w:rsidP="00F019A1">
            <w:pPr>
              <w:spacing w:line="360" w:lineRule="auto"/>
              <w:rPr>
                <w:rFonts w:ascii="宋体" w:hAnsi="宋体" w:cs="Times New Roman"/>
                <w:color w:val="FF0000"/>
              </w:rPr>
            </w:pPr>
          </w:p>
        </w:tc>
      </w:tr>
      <w:tr w:rsidR="00BE41A0" w:rsidRPr="002756A1" w14:paraId="3970ED7C" w14:textId="77777777" w:rsidTr="00BE41A0">
        <w:trPr>
          <w:trHeight w:val="1550"/>
        </w:trPr>
        <w:tc>
          <w:tcPr>
            <w:tcW w:w="1242" w:type="dxa"/>
            <w:tcBorders>
              <w:top w:val="single" w:sz="4" w:space="0" w:color="auto"/>
              <w:bottom w:val="single" w:sz="4" w:space="0" w:color="auto"/>
            </w:tcBorders>
            <w:vAlign w:val="center"/>
          </w:tcPr>
          <w:p w14:paraId="6D7745DE" w14:textId="0DB24E95" w:rsidR="00BE41A0" w:rsidRPr="002756A1" w:rsidRDefault="00BE41A0" w:rsidP="00BE41A0">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t>8</w:t>
            </w:r>
          </w:p>
        </w:tc>
        <w:tc>
          <w:tcPr>
            <w:tcW w:w="1452" w:type="dxa"/>
            <w:tcBorders>
              <w:top w:val="single" w:sz="4" w:space="0" w:color="auto"/>
              <w:bottom w:val="single" w:sz="4" w:space="0" w:color="auto"/>
            </w:tcBorders>
            <w:vAlign w:val="center"/>
          </w:tcPr>
          <w:p w14:paraId="13C04BBD" w14:textId="0C7D4FAC" w:rsidR="00BE41A0" w:rsidRPr="002756A1" w:rsidRDefault="00BE41A0" w:rsidP="00BE41A0">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t>-80度超低温冰箱</w:t>
            </w:r>
          </w:p>
        </w:tc>
        <w:tc>
          <w:tcPr>
            <w:tcW w:w="816" w:type="dxa"/>
            <w:tcBorders>
              <w:top w:val="single" w:sz="4" w:space="0" w:color="auto"/>
              <w:bottom w:val="single" w:sz="4" w:space="0" w:color="auto"/>
            </w:tcBorders>
            <w:vAlign w:val="center"/>
          </w:tcPr>
          <w:p w14:paraId="53264F53" w14:textId="3E662D09" w:rsidR="00BE41A0" w:rsidRPr="002756A1" w:rsidRDefault="00BE41A0" w:rsidP="00BE41A0">
            <w:pPr>
              <w:spacing w:line="240" w:lineRule="auto"/>
              <w:jc w:val="center"/>
              <w:rPr>
                <w:rFonts w:ascii="宋体" w:hAnsi="宋体"/>
              </w:rPr>
            </w:pPr>
            <w:r w:rsidRPr="002756A1">
              <w:rPr>
                <w:rFonts w:ascii="宋体" w:hAnsi="宋体" w:hint="eastAsia"/>
              </w:rPr>
              <w:t>1</w:t>
            </w:r>
          </w:p>
        </w:tc>
        <w:tc>
          <w:tcPr>
            <w:tcW w:w="12293" w:type="dxa"/>
            <w:tcBorders>
              <w:top w:val="single" w:sz="4" w:space="0" w:color="auto"/>
              <w:bottom w:val="single" w:sz="4" w:space="0" w:color="auto"/>
            </w:tcBorders>
            <w:vAlign w:val="center"/>
          </w:tcPr>
          <w:p w14:paraId="70DA8AE8" w14:textId="77777777" w:rsidR="00BE41A0" w:rsidRPr="002756A1" w:rsidRDefault="00BE41A0" w:rsidP="00BE41A0">
            <w:pPr>
              <w:spacing w:line="240" w:lineRule="auto"/>
              <w:rPr>
                <w:rFonts w:ascii="宋体" w:hAnsi="宋体" w:cs="Times New Roman"/>
                <w:color w:val="000000" w:themeColor="text1"/>
              </w:rPr>
            </w:pPr>
            <w:r w:rsidRPr="002756A1">
              <w:rPr>
                <w:rFonts w:ascii="宋体" w:hAnsi="宋体" w:cs="Times New Roman" w:hint="eastAsia"/>
                <w:color w:val="000000" w:themeColor="text1"/>
              </w:rPr>
              <w:t>★1. 有效容积：≧790L</w:t>
            </w:r>
          </w:p>
          <w:p w14:paraId="0B0FE1EB" w14:textId="77777777" w:rsidR="00BE41A0" w:rsidRPr="002756A1" w:rsidRDefault="00BE41A0" w:rsidP="00BE41A0">
            <w:pPr>
              <w:spacing w:line="240" w:lineRule="auto"/>
              <w:rPr>
                <w:rFonts w:ascii="宋体" w:hAnsi="宋体" w:cs="Times New Roman"/>
                <w:color w:val="000000" w:themeColor="text1"/>
              </w:rPr>
            </w:pPr>
            <w:r w:rsidRPr="002756A1">
              <w:rPr>
                <w:rFonts w:ascii="宋体" w:hAnsi="宋体" w:cs="Times New Roman" w:hint="eastAsia"/>
                <w:color w:val="000000" w:themeColor="text1"/>
              </w:rPr>
              <w:t>2. 2英寸</w:t>
            </w:r>
            <w:proofErr w:type="gramStart"/>
            <w:r w:rsidRPr="002756A1">
              <w:rPr>
                <w:rFonts w:ascii="宋体" w:hAnsi="宋体" w:cs="Times New Roman" w:hint="eastAsia"/>
                <w:color w:val="000000" w:themeColor="text1"/>
              </w:rPr>
              <w:t>冻存盒</w:t>
            </w:r>
            <w:proofErr w:type="gramEnd"/>
            <w:r w:rsidRPr="002756A1">
              <w:rPr>
                <w:rFonts w:ascii="宋体" w:hAnsi="宋体" w:cs="Times New Roman" w:hint="eastAsia"/>
                <w:color w:val="000000" w:themeColor="text1"/>
              </w:rPr>
              <w:t>≧600个</w:t>
            </w:r>
          </w:p>
          <w:p w14:paraId="7B5A9CC1" w14:textId="77777777" w:rsidR="00BE41A0" w:rsidRPr="002756A1" w:rsidRDefault="00BE41A0" w:rsidP="00BE41A0">
            <w:pPr>
              <w:spacing w:line="240" w:lineRule="auto"/>
              <w:rPr>
                <w:rFonts w:ascii="宋体" w:hAnsi="宋体" w:cs="Times New Roman"/>
                <w:color w:val="000000" w:themeColor="text1"/>
              </w:rPr>
            </w:pPr>
            <w:r w:rsidRPr="002756A1">
              <w:rPr>
                <w:rFonts w:ascii="宋体" w:hAnsi="宋体" w:cs="Times New Roman" w:hint="eastAsia"/>
                <w:color w:val="000000" w:themeColor="text1"/>
              </w:rPr>
              <w:t>★3.温度控制：从 -50°C 到 -86°C，样品在冰箱内的存放位置的温度峰值变化＜5°C ，样品在整个冷藏室内均可得到保护和安全储存</w:t>
            </w:r>
          </w:p>
          <w:p w14:paraId="5E3C94A5" w14:textId="77777777" w:rsidR="00BE41A0" w:rsidRPr="002756A1" w:rsidRDefault="00BE41A0" w:rsidP="00BE41A0">
            <w:pPr>
              <w:spacing w:line="240" w:lineRule="auto"/>
              <w:rPr>
                <w:rFonts w:ascii="宋体" w:hAnsi="宋体" w:cs="Times New Roman"/>
                <w:color w:val="000000" w:themeColor="text1"/>
              </w:rPr>
            </w:pPr>
            <w:r w:rsidRPr="002756A1">
              <w:rPr>
                <w:rFonts w:ascii="宋体" w:hAnsi="宋体" w:cs="Times New Roman" w:hint="eastAsia"/>
                <w:color w:val="000000" w:themeColor="text1"/>
              </w:rPr>
              <w:t>4. 可实时监测系统状态和样品温度,可通过移动和网络应用程序查看显示温度、环境温度、警报和提醒通知</w:t>
            </w:r>
          </w:p>
          <w:p w14:paraId="551F5395" w14:textId="77777777" w:rsidR="00BE41A0" w:rsidRPr="002756A1" w:rsidRDefault="00BE41A0" w:rsidP="00BE41A0">
            <w:pPr>
              <w:spacing w:line="240" w:lineRule="auto"/>
              <w:rPr>
                <w:rFonts w:ascii="宋体" w:hAnsi="宋体" w:cs="Times New Roman"/>
                <w:color w:val="000000" w:themeColor="text1"/>
              </w:rPr>
            </w:pPr>
            <w:r w:rsidRPr="002756A1">
              <w:rPr>
                <w:rFonts w:ascii="宋体" w:hAnsi="宋体" w:cs="Times New Roman" w:hint="eastAsia"/>
                <w:color w:val="000000" w:themeColor="text1"/>
              </w:rPr>
              <w:t>5.触摸</w:t>
            </w:r>
            <w:proofErr w:type="gramStart"/>
            <w:r w:rsidRPr="002756A1">
              <w:rPr>
                <w:rFonts w:ascii="宋体" w:hAnsi="宋体" w:cs="Times New Roman" w:hint="eastAsia"/>
                <w:color w:val="000000" w:themeColor="text1"/>
              </w:rPr>
              <w:t>屏用户</w:t>
            </w:r>
            <w:proofErr w:type="gramEnd"/>
            <w:r w:rsidRPr="002756A1">
              <w:rPr>
                <w:rFonts w:ascii="宋体" w:hAnsi="宋体" w:cs="Times New Roman" w:hint="eastAsia"/>
                <w:color w:val="000000" w:themeColor="text1"/>
              </w:rPr>
              <w:t>界面，易于使用：设置向导、事件日志、温度图谱且支持通过内置 USB 端口下载数据,通过触摸屏的数据记录和温度图谱功能，无需使用单独的图表记录仪，所有数据均可通过内置的 USB 端口导出</w:t>
            </w:r>
          </w:p>
          <w:p w14:paraId="2DD66C92" w14:textId="77777777" w:rsidR="00BE41A0" w:rsidRPr="002756A1" w:rsidRDefault="00BE41A0" w:rsidP="00BE41A0">
            <w:pPr>
              <w:spacing w:line="240" w:lineRule="auto"/>
              <w:rPr>
                <w:rFonts w:ascii="宋体" w:hAnsi="宋体" w:cs="Times New Roman"/>
                <w:color w:val="000000" w:themeColor="text1"/>
              </w:rPr>
            </w:pPr>
            <w:r w:rsidRPr="002756A1">
              <w:rPr>
                <w:rFonts w:ascii="宋体" w:hAnsi="宋体" w:cs="Times New Roman" w:hint="eastAsia"/>
                <w:color w:val="000000" w:themeColor="text1"/>
              </w:rPr>
              <w:t>6.符合人体工程学的设计，包括舒适的门把手、齐眼高度触摸屏和隔板位，无需落地式</w:t>
            </w:r>
            <w:proofErr w:type="gramStart"/>
            <w:r w:rsidRPr="002756A1">
              <w:rPr>
                <w:rFonts w:ascii="宋体" w:hAnsi="宋体" w:cs="Times New Roman" w:hint="eastAsia"/>
                <w:color w:val="000000" w:themeColor="text1"/>
              </w:rPr>
              <w:t>冻存架装载</w:t>
            </w:r>
            <w:proofErr w:type="gramEnd"/>
          </w:p>
          <w:p w14:paraId="160FF708" w14:textId="77777777" w:rsidR="00BE41A0" w:rsidRPr="002756A1" w:rsidRDefault="00BE41A0" w:rsidP="00BE41A0">
            <w:pPr>
              <w:spacing w:line="240" w:lineRule="auto"/>
              <w:rPr>
                <w:rFonts w:ascii="宋体" w:hAnsi="宋体" w:cs="Times New Roman"/>
                <w:color w:val="000000" w:themeColor="text1"/>
              </w:rPr>
            </w:pPr>
            <w:r w:rsidRPr="002756A1">
              <w:rPr>
                <w:rFonts w:ascii="宋体" w:hAnsi="宋体" w:cs="Times New Roman" w:hint="eastAsia"/>
                <w:color w:val="000000" w:themeColor="text1"/>
              </w:rPr>
              <w:t>#7.外部尺寸≦2000H*990D*1300Wmm</w:t>
            </w:r>
          </w:p>
          <w:p w14:paraId="7D84A726" w14:textId="77777777" w:rsidR="00BE41A0" w:rsidRPr="002756A1" w:rsidRDefault="00BE41A0" w:rsidP="00BE41A0">
            <w:pPr>
              <w:spacing w:line="240" w:lineRule="auto"/>
              <w:rPr>
                <w:rFonts w:ascii="宋体" w:hAnsi="宋体" w:cs="Times New Roman"/>
                <w:color w:val="000000" w:themeColor="text1"/>
              </w:rPr>
            </w:pPr>
            <w:r w:rsidRPr="002756A1">
              <w:rPr>
                <w:rFonts w:ascii="宋体" w:hAnsi="宋体" w:cs="Times New Roman" w:hint="eastAsia"/>
                <w:color w:val="000000" w:themeColor="text1"/>
              </w:rPr>
              <w:t>★8.具备良好的保温性能，室温20°C断电时，空载的情况下从-80°C升温到-50°C时间＞290分钟</w:t>
            </w:r>
          </w:p>
          <w:p w14:paraId="650D5450" w14:textId="77777777" w:rsidR="00BE41A0" w:rsidRPr="002756A1" w:rsidRDefault="00BE41A0" w:rsidP="00BE41A0">
            <w:pPr>
              <w:spacing w:line="240" w:lineRule="auto"/>
              <w:rPr>
                <w:rFonts w:ascii="宋体" w:hAnsi="宋体" w:cs="Times New Roman"/>
                <w:color w:val="000000" w:themeColor="text1"/>
              </w:rPr>
            </w:pPr>
            <w:r w:rsidRPr="002756A1">
              <w:rPr>
                <w:rFonts w:ascii="宋体" w:hAnsi="宋体" w:cs="Times New Roman" w:hint="eastAsia"/>
                <w:color w:val="000000" w:themeColor="text1"/>
              </w:rPr>
              <w:t>9.空载情况下，内外门开启一分钟后关闭，冰箱回到-75°C的时间＜2分钟</w:t>
            </w:r>
          </w:p>
          <w:p w14:paraId="22BAB76F" w14:textId="77777777" w:rsidR="00BE41A0" w:rsidRPr="002756A1" w:rsidRDefault="00BE41A0" w:rsidP="00BE41A0">
            <w:pPr>
              <w:spacing w:line="360" w:lineRule="auto"/>
              <w:rPr>
                <w:rFonts w:ascii="宋体" w:hAnsi="宋体" w:cs="Times New Roman"/>
                <w:color w:val="000000" w:themeColor="text1"/>
              </w:rPr>
            </w:pPr>
            <w:r w:rsidRPr="002756A1">
              <w:rPr>
                <w:rFonts w:ascii="宋体" w:hAnsi="宋体" w:cs="Times New Roman" w:hint="eastAsia"/>
                <w:color w:val="000000" w:themeColor="text1"/>
              </w:rPr>
              <w:t>★10.整机保修≥3年，压缩机保修≥5年</w:t>
            </w:r>
          </w:p>
          <w:p w14:paraId="7FBE0FCB" w14:textId="37506836" w:rsidR="00BD2FF3" w:rsidRPr="002756A1" w:rsidRDefault="00BD2FF3" w:rsidP="00BE41A0">
            <w:pPr>
              <w:spacing w:line="360" w:lineRule="auto"/>
              <w:rPr>
                <w:rFonts w:ascii="宋体" w:hAnsi="宋体" w:cs="Times New Roman"/>
                <w:color w:val="000000" w:themeColor="text1"/>
              </w:rPr>
            </w:pPr>
          </w:p>
        </w:tc>
      </w:tr>
      <w:tr w:rsidR="00630DAB" w:rsidRPr="002756A1" w14:paraId="3AD8314D" w14:textId="77777777" w:rsidTr="00BE41A0">
        <w:trPr>
          <w:trHeight w:val="1550"/>
        </w:trPr>
        <w:tc>
          <w:tcPr>
            <w:tcW w:w="1242" w:type="dxa"/>
            <w:tcBorders>
              <w:top w:val="single" w:sz="4" w:space="0" w:color="auto"/>
              <w:bottom w:val="single" w:sz="4" w:space="0" w:color="auto"/>
            </w:tcBorders>
            <w:vAlign w:val="center"/>
          </w:tcPr>
          <w:p w14:paraId="7A524D9B" w14:textId="485D288A" w:rsidR="00630DAB" w:rsidRPr="002756A1" w:rsidRDefault="00630DAB" w:rsidP="00630DAB">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lastRenderedPageBreak/>
              <w:t>9</w:t>
            </w:r>
          </w:p>
        </w:tc>
        <w:tc>
          <w:tcPr>
            <w:tcW w:w="1452" w:type="dxa"/>
            <w:tcBorders>
              <w:top w:val="single" w:sz="4" w:space="0" w:color="auto"/>
              <w:bottom w:val="single" w:sz="4" w:space="0" w:color="auto"/>
            </w:tcBorders>
            <w:vAlign w:val="center"/>
          </w:tcPr>
          <w:p w14:paraId="42783A41" w14:textId="38E90C3A" w:rsidR="00630DAB" w:rsidRPr="002756A1" w:rsidRDefault="00630DAB" w:rsidP="00630DAB">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t>实验室温湿度数字化管理系统</w:t>
            </w:r>
          </w:p>
        </w:tc>
        <w:tc>
          <w:tcPr>
            <w:tcW w:w="816" w:type="dxa"/>
            <w:tcBorders>
              <w:top w:val="single" w:sz="4" w:space="0" w:color="auto"/>
              <w:bottom w:val="single" w:sz="4" w:space="0" w:color="auto"/>
            </w:tcBorders>
            <w:vAlign w:val="center"/>
          </w:tcPr>
          <w:p w14:paraId="195FAEB3" w14:textId="5F86E70F" w:rsidR="00630DAB" w:rsidRPr="002756A1" w:rsidRDefault="00630DAB" w:rsidP="00630DAB">
            <w:pPr>
              <w:spacing w:line="240" w:lineRule="auto"/>
              <w:jc w:val="center"/>
              <w:rPr>
                <w:rFonts w:ascii="宋体" w:hAnsi="宋体"/>
              </w:rPr>
            </w:pPr>
            <w:r w:rsidRPr="002756A1">
              <w:rPr>
                <w:rFonts w:ascii="宋体" w:hAnsi="宋体" w:hint="eastAsia"/>
              </w:rPr>
              <w:t>1</w:t>
            </w:r>
          </w:p>
        </w:tc>
        <w:tc>
          <w:tcPr>
            <w:tcW w:w="12293" w:type="dxa"/>
            <w:tcBorders>
              <w:top w:val="single" w:sz="4" w:space="0" w:color="auto"/>
              <w:bottom w:val="single" w:sz="4" w:space="0" w:color="auto"/>
            </w:tcBorders>
            <w:vAlign w:val="center"/>
          </w:tcPr>
          <w:p w14:paraId="555B0A0F"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★1、监测点数量≥120个（温度95个，环境温湿度25个），可对冰箱、培养箱、孵箱、冷库温度及实验室环境温度、湿度进行监测。</w:t>
            </w:r>
          </w:p>
          <w:p w14:paraId="209DB299"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★2、信息采集盒：可连接200个以上监测点，具有断电短信报警功能。</w:t>
            </w:r>
          </w:p>
          <w:p w14:paraId="5CD9668E"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3、﹟短信报警发射器：温度异常超过设置短信通知，报警号码可分组设置，具备分时报警功能，系统正常运行短信告知功能。</w:t>
            </w:r>
          </w:p>
          <w:p w14:paraId="1B4040A9"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★4、温度数字化温度管理系统软件：可终身免费升级，支持200个以上监控点的数据采集，提供报表、曲线汇总查询，提供LIMS数据接口，可通过声音、图像等方式进行报警提示。</w:t>
            </w:r>
          </w:p>
          <w:p w14:paraId="0AFD5C87"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5、必要的网线及其他辅助性材料。</w:t>
            </w:r>
          </w:p>
          <w:p w14:paraId="34D3654F"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6、使用范围：用于实验室环境温湿度、设备温度自动管理，监测温度范围-100℃~200℃。</w:t>
            </w:r>
          </w:p>
          <w:p w14:paraId="2CE25F5E"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﹟7、系统准确性：温度≤±0.5℃，湿度≤±1%</w:t>
            </w:r>
          </w:p>
          <w:p w14:paraId="0371608F"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★8、系统每年通过国家计量单位测试，每年提供具有国家计量单位资质的溯源计量报告。</w:t>
            </w:r>
          </w:p>
          <w:p w14:paraId="2F920566"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9、显示方式：动态数码温度显示界面，显示位置可以自定义。</w:t>
            </w:r>
          </w:p>
          <w:p w14:paraId="0FE5DD6B"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11、可根据用户要求自定义温度数据的报表、曲线格式。</w:t>
            </w:r>
          </w:p>
          <w:p w14:paraId="006C10AA"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12、提供终身维修。质保期内所有服务及配件全部免费。质保期满前1个月，免费对设备进行全面的检测、保养和维护，并提出相应的使用建议，确保仪器在质保期外能更好地运行。质保期后，如设备发生故障，提供免费维修服务，只收取零配件费用。</w:t>
            </w:r>
          </w:p>
          <w:p w14:paraId="4CC8057A" w14:textId="77777777" w:rsidR="00630DAB" w:rsidRPr="002756A1" w:rsidRDefault="00630DAB" w:rsidP="00630DAB">
            <w:pPr>
              <w:spacing w:line="480" w:lineRule="exact"/>
              <w:rPr>
                <w:rFonts w:ascii="宋体" w:hAnsi="宋体" w:cs="Times New Roman"/>
                <w:color w:val="000000" w:themeColor="text1"/>
              </w:rPr>
            </w:pPr>
            <w:r w:rsidRPr="002756A1">
              <w:rPr>
                <w:rFonts w:ascii="宋体" w:hAnsi="宋体" w:cs="Times New Roman" w:hint="eastAsia"/>
                <w:color w:val="000000" w:themeColor="text1"/>
              </w:rPr>
              <w:t>13、保证提供7天24小时维修和技术支持，响应时间≤24小时，重大问题或其他无法迅速解决的问题在1周内解决或提出明确解决方案。</w:t>
            </w:r>
          </w:p>
          <w:p w14:paraId="3086EA3F" w14:textId="77777777" w:rsidR="00630DAB" w:rsidRPr="002756A1" w:rsidRDefault="00630DAB" w:rsidP="00630DAB">
            <w:pPr>
              <w:spacing w:line="480" w:lineRule="exact"/>
              <w:rPr>
                <w:rFonts w:ascii="宋体" w:hAnsi="宋体" w:cs="Times New Roman"/>
                <w:color w:val="FF0000"/>
              </w:rPr>
            </w:pPr>
            <w:r w:rsidRPr="002756A1">
              <w:rPr>
                <w:rFonts w:ascii="宋体" w:hAnsi="宋体" w:cs="Times New Roman" w:hint="eastAsia"/>
                <w:color w:val="000000" w:themeColor="text1"/>
              </w:rPr>
              <w:t>14、保证温湿度监测系统数据完整性，测点终端必须具备自带存储记录功能（存储数据不少于1000条），并能自动续传。</w:t>
            </w:r>
          </w:p>
          <w:p w14:paraId="7B395FB0" w14:textId="6FE34105"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★15.保修≥3年</w:t>
            </w:r>
          </w:p>
          <w:p w14:paraId="7C423FA5" w14:textId="77777777" w:rsidR="00BD2FF3" w:rsidRPr="002756A1" w:rsidRDefault="00BD2FF3" w:rsidP="00630DAB">
            <w:pPr>
              <w:spacing w:line="240" w:lineRule="auto"/>
              <w:rPr>
                <w:rFonts w:ascii="宋体" w:hAnsi="宋体" w:cs="Times New Roman"/>
                <w:color w:val="000000" w:themeColor="text1"/>
              </w:rPr>
            </w:pPr>
          </w:p>
          <w:p w14:paraId="06BDCFC3" w14:textId="701BF2AA" w:rsidR="00BD2FF3" w:rsidRPr="002756A1" w:rsidRDefault="00BD2FF3" w:rsidP="00630DAB">
            <w:pPr>
              <w:spacing w:line="240" w:lineRule="auto"/>
              <w:rPr>
                <w:rFonts w:ascii="宋体" w:hAnsi="宋体" w:cs="Times New Roman"/>
                <w:color w:val="000000" w:themeColor="text1"/>
              </w:rPr>
            </w:pPr>
          </w:p>
        </w:tc>
      </w:tr>
      <w:tr w:rsidR="00630DAB" w:rsidRPr="002756A1" w14:paraId="13B30E04" w14:textId="77777777" w:rsidTr="00630DAB">
        <w:trPr>
          <w:trHeight w:val="1550"/>
        </w:trPr>
        <w:tc>
          <w:tcPr>
            <w:tcW w:w="1242" w:type="dxa"/>
            <w:tcBorders>
              <w:top w:val="single" w:sz="4" w:space="0" w:color="auto"/>
              <w:bottom w:val="single" w:sz="4" w:space="0" w:color="auto"/>
            </w:tcBorders>
            <w:vAlign w:val="center"/>
          </w:tcPr>
          <w:p w14:paraId="54769A83" w14:textId="65E4C6EC" w:rsidR="00630DAB" w:rsidRPr="002756A1" w:rsidRDefault="00630DAB" w:rsidP="00630DAB">
            <w:pPr>
              <w:spacing w:line="240" w:lineRule="auto"/>
              <w:jc w:val="center"/>
              <w:rPr>
                <w:rFonts w:ascii="宋体" w:hAnsi="宋体" w:cs="Times New Roman"/>
                <w:color w:val="000000" w:themeColor="text1"/>
              </w:rPr>
            </w:pPr>
            <w:r w:rsidRPr="002756A1">
              <w:rPr>
                <w:rFonts w:ascii="宋体" w:hAnsi="宋体" w:cs="Times New Roman" w:hint="eastAsia"/>
                <w:color w:val="000000" w:themeColor="text1"/>
              </w:rPr>
              <w:lastRenderedPageBreak/>
              <w:t>1</w:t>
            </w:r>
            <w:r w:rsidRPr="002756A1">
              <w:rPr>
                <w:rFonts w:ascii="宋体" w:hAnsi="宋体" w:cs="Times New Roman"/>
                <w:color w:val="000000" w:themeColor="text1"/>
              </w:rPr>
              <w:t>0</w:t>
            </w:r>
          </w:p>
        </w:tc>
        <w:tc>
          <w:tcPr>
            <w:tcW w:w="1452" w:type="dxa"/>
            <w:tcBorders>
              <w:top w:val="single" w:sz="4" w:space="0" w:color="auto"/>
              <w:bottom w:val="single" w:sz="4" w:space="0" w:color="auto"/>
            </w:tcBorders>
            <w:vAlign w:val="center"/>
          </w:tcPr>
          <w:p w14:paraId="651284CE" w14:textId="14B0439F" w:rsidR="00630DAB" w:rsidRPr="002756A1" w:rsidRDefault="00630DAB" w:rsidP="00630DAB">
            <w:pPr>
              <w:spacing w:line="240" w:lineRule="auto"/>
              <w:jc w:val="center"/>
              <w:rPr>
                <w:rFonts w:ascii="宋体" w:hAnsi="宋体" w:cs="Times New Roman"/>
                <w:color w:val="000000" w:themeColor="text1"/>
              </w:rPr>
            </w:pPr>
            <w:proofErr w:type="gramStart"/>
            <w:r w:rsidRPr="002756A1">
              <w:rPr>
                <w:rFonts w:ascii="宋体" w:hAnsi="宋体" w:cs="Times New Roman" w:hint="eastAsia"/>
                <w:color w:val="000000" w:themeColor="text1"/>
              </w:rPr>
              <w:t>粪便钙位蛋白</w:t>
            </w:r>
            <w:proofErr w:type="gramEnd"/>
            <w:r w:rsidRPr="002756A1">
              <w:rPr>
                <w:rFonts w:ascii="宋体" w:hAnsi="宋体" w:cs="Times New Roman" w:hint="eastAsia"/>
                <w:color w:val="000000" w:themeColor="text1"/>
              </w:rPr>
              <w:t>定量检测仪</w:t>
            </w:r>
          </w:p>
        </w:tc>
        <w:tc>
          <w:tcPr>
            <w:tcW w:w="816" w:type="dxa"/>
            <w:tcBorders>
              <w:top w:val="single" w:sz="4" w:space="0" w:color="auto"/>
              <w:bottom w:val="single" w:sz="4" w:space="0" w:color="auto"/>
            </w:tcBorders>
            <w:vAlign w:val="center"/>
          </w:tcPr>
          <w:p w14:paraId="127DBE49" w14:textId="491EF637" w:rsidR="00630DAB" w:rsidRPr="002756A1" w:rsidRDefault="00630DAB" w:rsidP="00630DAB">
            <w:pPr>
              <w:spacing w:line="240" w:lineRule="auto"/>
              <w:jc w:val="center"/>
              <w:rPr>
                <w:rFonts w:ascii="宋体" w:hAnsi="宋体"/>
              </w:rPr>
            </w:pPr>
            <w:r w:rsidRPr="002756A1">
              <w:rPr>
                <w:rFonts w:ascii="宋体" w:hAnsi="宋体" w:hint="eastAsia"/>
              </w:rPr>
              <w:t>1</w:t>
            </w:r>
          </w:p>
        </w:tc>
        <w:tc>
          <w:tcPr>
            <w:tcW w:w="12293" w:type="dxa"/>
            <w:tcBorders>
              <w:top w:val="single" w:sz="4" w:space="0" w:color="auto"/>
              <w:bottom w:val="single" w:sz="4" w:space="0" w:color="auto"/>
            </w:tcBorders>
            <w:vAlign w:val="center"/>
          </w:tcPr>
          <w:p w14:paraId="43D87273"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 xml:space="preserve">★1.采用光电转换系统和免疫分析方法对人类血清，血浆和其他液体中的分析物进行定量检测。  </w:t>
            </w:r>
          </w:p>
          <w:p w14:paraId="61AB70C7"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★2.具有荧光检测系统和胶体金乳胶检测系统，大小≤520*450*420MM, 具有内置热敏打印机，样本扫描器，试剂卡智能识别系统，废卡收集箱等，可以连续进样。</w:t>
            </w:r>
          </w:p>
          <w:p w14:paraId="09127BAE"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3.检测限的荧光</w:t>
            </w:r>
            <w:proofErr w:type="gramStart"/>
            <w:r w:rsidRPr="002756A1">
              <w:rPr>
                <w:rFonts w:ascii="宋体" w:hAnsi="宋体" w:cs="Times New Roman" w:hint="eastAsia"/>
                <w:color w:val="000000" w:themeColor="text1"/>
              </w:rPr>
              <w:t>质控卡</w:t>
            </w:r>
            <w:proofErr w:type="gramEnd"/>
            <w:r w:rsidRPr="002756A1">
              <w:rPr>
                <w:rFonts w:ascii="宋体" w:hAnsi="宋体" w:cs="Times New Roman" w:hint="eastAsia"/>
                <w:color w:val="000000" w:themeColor="text1"/>
              </w:rPr>
              <w:t>&gt;空白质</w:t>
            </w:r>
            <w:proofErr w:type="gramStart"/>
            <w:r w:rsidRPr="002756A1">
              <w:rPr>
                <w:rFonts w:ascii="宋体" w:hAnsi="宋体" w:cs="Times New Roman" w:hint="eastAsia"/>
                <w:color w:val="000000" w:themeColor="text1"/>
              </w:rPr>
              <w:t>控卡2倍</w:t>
            </w:r>
            <w:proofErr w:type="gramEnd"/>
            <w:r w:rsidRPr="002756A1">
              <w:rPr>
                <w:rFonts w:ascii="宋体" w:hAnsi="宋体" w:cs="Times New Roman" w:hint="eastAsia"/>
                <w:color w:val="000000" w:themeColor="text1"/>
              </w:rPr>
              <w:t>，线性相关系数不低于0.990，偏差小于10%。</w:t>
            </w:r>
          </w:p>
          <w:p w14:paraId="4992D312"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★4.保修≥5年</w:t>
            </w:r>
          </w:p>
          <w:p w14:paraId="5635FACC" w14:textId="77777777" w:rsidR="00BD2FF3" w:rsidRPr="002756A1" w:rsidRDefault="00BD2FF3" w:rsidP="00630DAB">
            <w:pPr>
              <w:spacing w:line="240" w:lineRule="auto"/>
              <w:rPr>
                <w:rFonts w:ascii="宋体" w:hAnsi="宋体" w:cs="Times New Roman"/>
                <w:color w:val="000000" w:themeColor="text1"/>
              </w:rPr>
            </w:pPr>
          </w:p>
          <w:p w14:paraId="7CF9BC20" w14:textId="20B83780" w:rsidR="00BD2FF3" w:rsidRPr="002756A1" w:rsidRDefault="00BD2FF3" w:rsidP="00630DAB">
            <w:pPr>
              <w:spacing w:line="240" w:lineRule="auto"/>
              <w:rPr>
                <w:rFonts w:ascii="宋体" w:hAnsi="宋体" w:cs="Times New Roman"/>
                <w:color w:val="000000" w:themeColor="text1"/>
              </w:rPr>
            </w:pPr>
          </w:p>
        </w:tc>
      </w:tr>
      <w:tr w:rsidR="00630DAB" w:rsidRPr="002756A1" w14:paraId="5B54D870" w14:textId="77777777" w:rsidTr="00630DAB">
        <w:trPr>
          <w:trHeight w:val="1550"/>
        </w:trPr>
        <w:tc>
          <w:tcPr>
            <w:tcW w:w="1242" w:type="dxa"/>
            <w:tcBorders>
              <w:top w:val="single" w:sz="4" w:space="0" w:color="auto"/>
              <w:bottom w:val="single" w:sz="4" w:space="0" w:color="auto"/>
            </w:tcBorders>
            <w:vAlign w:val="center"/>
          </w:tcPr>
          <w:p w14:paraId="571FC27E" w14:textId="6F35F821" w:rsidR="00630DAB" w:rsidRPr="002756A1" w:rsidRDefault="00630DAB" w:rsidP="00630DAB">
            <w:pPr>
              <w:spacing w:line="240" w:lineRule="auto"/>
              <w:jc w:val="center"/>
              <w:rPr>
                <w:rFonts w:ascii="宋体" w:hAnsi="宋体" w:cs="Times New Roman"/>
                <w:color w:val="000000" w:themeColor="text1"/>
              </w:rPr>
            </w:pPr>
            <w:r w:rsidRPr="002756A1">
              <w:rPr>
                <w:rFonts w:ascii="宋体" w:hAnsi="宋体" w:cs="宋体" w:hint="eastAsia"/>
              </w:rPr>
              <w:t>1</w:t>
            </w:r>
            <w:r w:rsidRPr="002756A1">
              <w:rPr>
                <w:rFonts w:ascii="宋体" w:hAnsi="宋体" w:cs="宋体"/>
              </w:rPr>
              <w:t>1</w:t>
            </w:r>
          </w:p>
        </w:tc>
        <w:tc>
          <w:tcPr>
            <w:tcW w:w="1452" w:type="dxa"/>
            <w:tcBorders>
              <w:top w:val="single" w:sz="4" w:space="0" w:color="auto"/>
              <w:bottom w:val="single" w:sz="4" w:space="0" w:color="auto"/>
            </w:tcBorders>
            <w:vAlign w:val="center"/>
          </w:tcPr>
          <w:p w14:paraId="787532FD" w14:textId="047CF870" w:rsidR="00630DAB" w:rsidRPr="002756A1" w:rsidRDefault="00630DAB" w:rsidP="00630DAB">
            <w:pPr>
              <w:spacing w:line="240" w:lineRule="auto"/>
              <w:jc w:val="center"/>
              <w:rPr>
                <w:rFonts w:ascii="宋体" w:hAnsi="宋体" w:cs="Times New Roman"/>
                <w:color w:val="000000" w:themeColor="text1"/>
              </w:rPr>
            </w:pPr>
            <w:r w:rsidRPr="002756A1">
              <w:rPr>
                <w:rFonts w:ascii="宋体" w:hAnsi="宋体" w:cs="宋体" w:hint="eastAsia"/>
              </w:rPr>
              <w:t>LED治疗仪</w:t>
            </w:r>
          </w:p>
        </w:tc>
        <w:tc>
          <w:tcPr>
            <w:tcW w:w="816" w:type="dxa"/>
            <w:tcBorders>
              <w:top w:val="single" w:sz="4" w:space="0" w:color="auto"/>
              <w:bottom w:val="single" w:sz="4" w:space="0" w:color="auto"/>
            </w:tcBorders>
            <w:vAlign w:val="center"/>
          </w:tcPr>
          <w:p w14:paraId="4331FE3C" w14:textId="49538A46" w:rsidR="00630DAB" w:rsidRPr="002756A1" w:rsidRDefault="00630DAB" w:rsidP="00630DAB">
            <w:pPr>
              <w:spacing w:line="240" w:lineRule="auto"/>
              <w:jc w:val="center"/>
              <w:rPr>
                <w:rFonts w:ascii="宋体" w:hAnsi="宋体"/>
              </w:rPr>
            </w:pPr>
            <w:r w:rsidRPr="002756A1">
              <w:rPr>
                <w:rFonts w:ascii="宋体" w:hAnsi="宋体"/>
              </w:rPr>
              <w:t>1</w:t>
            </w:r>
          </w:p>
        </w:tc>
        <w:tc>
          <w:tcPr>
            <w:tcW w:w="12293" w:type="dxa"/>
            <w:tcBorders>
              <w:top w:val="single" w:sz="4" w:space="0" w:color="auto"/>
              <w:bottom w:val="single" w:sz="4" w:space="0" w:color="auto"/>
            </w:tcBorders>
            <w:vAlign w:val="center"/>
          </w:tcPr>
          <w:p w14:paraId="24EC7201"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1设备组成：该产品由主机、探照灯式治疗头、悬臂升降支架组成；</w:t>
            </w:r>
          </w:p>
          <w:p w14:paraId="1DDE4A49"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#2设备特点：探照灯式治疗头可任意方向转动，并达到高功率局部均匀照射患部的特殊效果；</w:t>
            </w:r>
          </w:p>
          <w:p w14:paraId="73D495A7"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3选用波长：红光633±10nm；</w:t>
            </w:r>
          </w:p>
          <w:p w14:paraId="3D7E1E48"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 xml:space="preserve">#4光输出功率密度20～100 </w:t>
            </w:r>
            <w:proofErr w:type="spellStart"/>
            <w:r w:rsidRPr="002756A1">
              <w:rPr>
                <w:rFonts w:ascii="宋体" w:hAnsi="宋体" w:cs="Times New Roman" w:hint="eastAsia"/>
                <w:color w:val="000000" w:themeColor="text1"/>
              </w:rPr>
              <w:t>mW</w:t>
            </w:r>
            <w:proofErr w:type="spellEnd"/>
            <w:r w:rsidRPr="002756A1">
              <w:rPr>
                <w:rFonts w:ascii="宋体" w:hAnsi="宋体" w:cs="Times New Roman" w:hint="eastAsia"/>
                <w:color w:val="000000" w:themeColor="text1"/>
              </w:rPr>
              <w:t>/cm2（距离</w:t>
            </w:r>
            <w:proofErr w:type="gramStart"/>
            <w:r w:rsidRPr="002756A1">
              <w:rPr>
                <w:rFonts w:ascii="宋体" w:hAnsi="宋体" w:cs="Times New Roman" w:hint="eastAsia"/>
                <w:color w:val="000000" w:themeColor="text1"/>
              </w:rPr>
              <w:t>出光口</w:t>
            </w:r>
            <w:proofErr w:type="gramEnd"/>
            <w:r w:rsidRPr="002756A1">
              <w:rPr>
                <w:rFonts w:ascii="宋体" w:hAnsi="宋体" w:cs="Times New Roman" w:hint="eastAsia"/>
                <w:color w:val="000000" w:themeColor="text1"/>
              </w:rPr>
              <w:t>10cm处）；</w:t>
            </w:r>
          </w:p>
          <w:p w14:paraId="2A5C7850"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#5特有</w:t>
            </w:r>
            <w:proofErr w:type="gramStart"/>
            <w:r w:rsidRPr="002756A1">
              <w:rPr>
                <w:rFonts w:ascii="宋体" w:hAnsi="宋体" w:cs="Times New Roman" w:hint="eastAsia"/>
                <w:color w:val="000000" w:themeColor="text1"/>
              </w:rPr>
              <w:t>治疗光拦进行</w:t>
            </w:r>
            <w:proofErr w:type="gramEnd"/>
            <w:r w:rsidRPr="002756A1">
              <w:rPr>
                <w:rFonts w:ascii="宋体" w:hAnsi="宋体" w:cs="Times New Roman" w:hint="eastAsia"/>
                <w:color w:val="000000" w:themeColor="text1"/>
              </w:rPr>
              <w:t>局部照射；</w:t>
            </w:r>
          </w:p>
          <w:p w14:paraId="38806BD5"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6功率调节方式：20-100mW连续可调；</w:t>
            </w:r>
          </w:p>
          <w:p w14:paraId="31B58AE5"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7电流过大保护：电流过大仪器自动保护，有提示功能</w:t>
            </w:r>
          </w:p>
          <w:p w14:paraId="1C9E35BB"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8</w:t>
            </w:r>
            <w:proofErr w:type="gramStart"/>
            <w:r w:rsidRPr="002756A1">
              <w:rPr>
                <w:rFonts w:ascii="宋体" w:hAnsi="宋体" w:cs="Times New Roman" w:hint="eastAsia"/>
                <w:color w:val="000000" w:themeColor="text1"/>
              </w:rPr>
              <w:t>光治疗头</w:t>
            </w:r>
            <w:proofErr w:type="gramEnd"/>
            <w:r w:rsidRPr="002756A1">
              <w:rPr>
                <w:rFonts w:ascii="宋体" w:hAnsi="宋体" w:cs="Times New Roman" w:hint="eastAsia"/>
                <w:color w:val="000000" w:themeColor="text1"/>
              </w:rPr>
              <w:t>使用寿命：≥18个月</w:t>
            </w:r>
          </w:p>
          <w:p w14:paraId="7C8005CC"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9定时范围：0～120min连续可调；</w:t>
            </w:r>
          </w:p>
          <w:p w14:paraId="566B4C28"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10治疗头垂直升降行程：0～33.5cm±5cm；</w:t>
            </w:r>
          </w:p>
          <w:p w14:paraId="6D558DD8"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#11升降模式：电动升降</w:t>
            </w:r>
          </w:p>
          <w:p w14:paraId="062F8637"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12显示方式：触摸式彩色LCD液晶显示屏；</w:t>
            </w:r>
          </w:p>
          <w:p w14:paraId="683CB170"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13设备通过质量管理体系ISO9001:2000和ISO13485:2003等认证，严格保证产品质量；</w:t>
            </w:r>
          </w:p>
          <w:p w14:paraId="7B6FFE22"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14制动装置：治疗仪的脚轮中有≥2个脚轮带有制动装置；</w:t>
            </w:r>
          </w:p>
          <w:p w14:paraId="12756680"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15工作方式：连续或脉冲；</w:t>
            </w:r>
          </w:p>
          <w:p w14:paraId="3CE9F1A0"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16控制方式：微电脑控制系统；</w:t>
            </w:r>
          </w:p>
          <w:p w14:paraId="75E758A5"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17适应使用环境要求</w:t>
            </w:r>
          </w:p>
          <w:p w14:paraId="4740A3C2"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17.1环境温度：＋10℃～＋40℃；</w:t>
            </w:r>
          </w:p>
          <w:p w14:paraId="15D72006"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17.2相对湿度：30%～75%；</w:t>
            </w:r>
          </w:p>
          <w:p w14:paraId="78F431C9"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17.3大气压力：700hPa～1060hPa；</w:t>
            </w:r>
          </w:p>
          <w:p w14:paraId="4B26E148"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17.4电源：AC220V±10%，50Hz或60Hz。</w:t>
            </w:r>
          </w:p>
          <w:p w14:paraId="0888019C"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★18保修期≥3年（保修期内</w:t>
            </w:r>
            <w:proofErr w:type="gramStart"/>
            <w:r w:rsidRPr="002756A1">
              <w:rPr>
                <w:rFonts w:ascii="宋体" w:hAnsi="宋体" w:cs="Times New Roman" w:hint="eastAsia"/>
                <w:color w:val="000000" w:themeColor="text1"/>
              </w:rPr>
              <w:t>光治疗头</w:t>
            </w:r>
            <w:proofErr w:type="gramEnd"/>
            <w:r w:rsidRPr="002756A1">
              <w:rPr>
                <w:rFonts w:ascii="宋体" w:hAnsi="宋体" w:cs="Times New Roman" w:hint="eastAsia"/>
                <w:color w:val="000000" w:themeColor="text1"/>
              </w:rPr>
              <w:t>免费替换）</w:t>
            </w:r>
          </w:p>
          <w:p w14:paraId="6FF3140B" w14:textId="64B26EF9" w:rsidR="00BD2FF3" w:rsidRPr="002756A1" w:rsidRDefault="00BD2FF3" w:rsidP="00630DAB">
            <w:pPr>
              <w:spacing w:line="360" w:lineRule="auto"/>
              <w:rPr>
                <w:rFonts w:ascii="宋体" w:hAnsi="宋体" w:cs="Times New Roman"/>
                <w:color w:val="000000" w:themeColor="text1"/>
              </w:rPr>
            </w:pPr>
          </w:p>
        </w:tc>
      </w:tr>
      <w:tr w:rsidR="00630DAB" w:rsidRPr="002756A1" w14:paraId="4720C170" w14:textId="77777777" w:rsidTr="00630DAB">
        <w:trPr>
          <w:trHeight w:val="1550"/>
        </w:trPr>
        <w:tc>
          <w:tcPr>
            <w:tcW w:w="1242" w:type="dxa"/>
            <w:tcBorders>
              <w:top w:val="single" w:sz="4" w:space="0" w:color="auto"/>
              <w:bottom w:val="single" w:sz="4" w:space="0" w:color="auto"/>
            </w:tcBorders>
            <w:vAlign w:val="center"/>
          </w:tcPr>
          <w:p w14:paraId="0E0C12BE" w14:textId="1C99FC2D" w:rsidR="00630DAB" w:rsidRPr="002756A1" w:rsidRDefault="00630DAB" w:rsidP="00630DAB">
            <w:pPr>
              <w:spacing w:line="240" w:lineRule="auto"/>
              <w:jc w:val="center"/>
              <w:rPr>
                <w:rFonts w:ascii="宋体" w:hAnsi="宋体" w:cs="宋体"/>
              </w:rPr>
            </w:pPr>
            <w:r w:rsidRPr="002756A1">
              <w:rPr>
                <w:rFonts w:ascii="宋体" w:hAnsi="宋体" w:cs="宋体" w:hint="eastAsia"/>
              </w:rPr>
              <w:lastRenderedPageBreak/>
              <w:t>1</w:t>
            </w:r>
            <w:r w:rsidRPr="002756A1">
              <w:rPr>
                <w:rFonts w:ascii="宋体" w:hAnsi="宋体" w:cs="宋体"/>
              </w:rPr>
              <w:t>2</w:t>
            </w:r>
          </w:p>
        </w:tc>
        <w:tc>
          <w:tcPr>
            <w:tcW w:w="1452" w:type="dxa"/>
            <w:tcBorders>
              <w:top w:val="single" w:sz="4" w:space="0" w:color="auto"/>
              <w:bottom w:val="single" w:sz="4" w:space="0" w:color="auto"/>
            </w:tcBorders>
            <w:vAlign w:val="center"/>
          </w:tcPr>
          <w:p w14:paraId="0037CACF" w14:textId="5A6C03AB" w:rsidR="00630DAB" w:rsidRPr="002756A1" w:rsidRDefault="00630DAB" w:rsidP="00630DAB">
            <w:pPr>
              <w:spacing w:line="240" w:lineRule="auto"/>
              <w:jc w:val="center"/>
              <w:rPr>
                <w:rFonts w:ascii="宋体" w:hAnsi="宋体" w:cs="宋体"/>
              </w:rPr>
            </w:pPr>
            <w:r w:rsidRPr="002756A1">
              <w:rPr>
                <w:rFonts w:ascii="宋体" w:hAnsi="宋体" w:cs="宋体" w:hint="eastAsia"/>
              </w:rPr>
              <w:t>LEEP 刀</w:t>
            </w:r>
          </w:p>
        </w:tc>
        <w:tc>
          <w:tcPr>
            <w:tcW w:w="816" w:type="dxa"/>
            <w:tcBorders>
              <w:top w:val="single" w:sz="4" w:space="0" w:color="auto"/>
              <w:bottom w:val="single" w:sz="4" w:space="0" w:color="auto"/>
            </w:tcBorders>
            <w:vAlign w:val="center"/>
          </w:tcPr>
          <w:p w14:paraId="776C1B1F" w14:textId="7CD58F3C" w:rsidR="00630DAB" w:rsidRPr="002756A1" w:rsidRDefault="00630DAB" w:rsidP="00630DAB">
            <w:pPr>
              <w:spacing w:line="240" w:lineRule="auto"/>
              <w:jc w:val="center"/>
              <w:rPr>
                <w:rFonts w:ascii="宋体" w:hAnsi="宋体"/>
              </w:rPr>
            </w:pPr>
            <w:r w:rsidRPr="002756A1">
              <w:rPr>
                <w:rFonts w:ascii="宋体" w:hAnsi="宋体"/>
              </w:rPr>
              <w:t>1</w:t>
            </w:r>
          </w:p>
        </w:tc>
        <w:tc>
          <w:tcPr>
            <w:tcW w:w="12293" w:type="dxa"/>
            <w:tcBorders>
              <w:top w:val="single" w:sz="4" w:space="0" w:color="auto"/>
              <w:bottom w:val="single" w:sz="4" w:space="0" w:color="auto"/>
            </w:tcBorders>
            <w:vAlign w:val="center"/>
          </w:tcPr>
          <w:p w14:paraId="27E4E204"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1.输出模式:CF型</w:t>
            </w:r>
            <w:proofErr w:type="gramStart"/>
            <w:r w:rsidRPr="002756A1">
              <w:rPr>
                <w:rFonts w:ascii="宋体" w:hAnsi="宋体" w:cs="Times New Roman" w:hint="eastAsia"/>
                <w:color w:val="000000" w:themeColor="text1"/>
              </w:rPr>
              <w:t>隔离浮地输出</w:t>
            </w:r>
            <w:proofErr w:type="gramEnd"/>
          </w:p>
          <w:p w14:paraId="12BF789D"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2.具有RF泄漏电流保护功能:</w:t>
            </w:r>
            <w:r w:rsidRPr="002756A1">
              <w:rPr>
                <w:rFonts w:ascii="宋体" w:hAnsi="宋体" w:cs="Times New Roman" w:hint="eastAsia"/>
                <w:color w:val="000000" w:themeColor="text1"/>
              </w:rPr>
              <w:tab/>
              <w:t>＜100mA（当任何异常造成RF高频泄漏电流超标，自动切断能量输出，避免灼伤医生和病人）。</w:t>
            </w:r>
          </w:p>
          <w:p w14:paraId="5682EB9C"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3.控制方式:脚踏开关、手笔控制。</w:t>
            </w:r>
          </w:p>
          <w:p w14:paraId="7795B1EF"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4.电源频率:50Hz±1Hz，工作电压:AC220V±22V</w:t>
            </w:r>
          </w:p>
          <w:p w14:paraId="44D81E1A"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#5.工作频率:≦470KHz</w:t>
            </w:r>
          </w:p>
          <w:p w14:paraId="3207A416"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6、输出功率：</w:t>
            </w:r>
            <w:r w:rsidRPr="002756A1">
              <w:rPr>
                <w:rFonts w:ascii="宋体" w:hAnsi="宋体" w:cs="Times New Roman" w:hint="eastAsia"/>
                <w:color w:val="000000" w:themeColor="text1"/>
              </w:rPr>
              <w:tab/>
            </w:r>
          </w:p>
          <w:p w14:paraId="6A2EB542"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6.1、单极: PURE(</w:t>
            </w:r>
            <w:proofErr w:type="gramStart"/>
            <w:r w:rsidRPr="002756A1">
              <w:rPr>
                <w:rFonts w:ascii="宋体" w:hAnsi="宋体" w:cs="Times New Roman" w:hint="eastAsia"/>
                <w:color w:val="000000" w:themeColor="text1"/>
              </w:rPr>
              <w:t>纯切)</w:t>
            </w:r>
            <w:proofErr w:type="gramEnd"/>
            <w:r w:rsidRPr="002756A1">
              <w:rPr>
                <w:rFonts w:ascii="宋体" w:hAnsi="宋体" w:cs="Times New Roman" w:hint="eastAsia"/>
                <w:color w:val="000000" w:themeColor="text1"/>
              </w:rPr>
              <w:t>1-200W, BLEND1（</w:t>
            </w:r>
            <w:proofErr w:type="gramStart"/>
            <w:r w:rsidRPr="002756A1">
              <w:rPr>
                <w:rFonts w:ascii="宋体" w:hAnsi="宋体" w:cs="Times New Roman" w:hint="eastAsia"/>
                <w:color w:val="000000" w:themeColor="text1"/>
              </w:rPr>
              <w:t>混切</w:t>
            </w:r>
            <w:proofErr w:type="gramEnd"/>
            <w:r w:rsidRPr="002756A1">
              <w:rPr>
                <w:rFonts w:ascii="宋体" w:hAnsi="宋体" w:cs="Times New Roman" w:hint="eastAsia"/>
                <w:color w:val="000000" w:themeColor="text1"/>
              </w:rPr>
              <w:t>1）1-200W, BLEND2（</w:t>
            </w:r>
            <w:proofErr w:type="gramStart"/>
            <w:r w:rsidRPr="002756A1">
              <w:rPr>
                <w:rFonts w:ascii="宋体" w:hAnsi="宋体" w:cs="Times New Roman" w:hint="eastAsia"/>
                <w:color w:val="000000" w:themeColor="text1"/>
              </w:rPr>
              <w:t>混切</w:t>
            </w:r>
            <w:proofErr w:type="gramEnd"/>
            <w:r w:rsidRPr="002756A1">
              <w:rPr>
                <w:rFonts w:ascii="宋体" w:hAnsi="宋体" w:cs="Times New Roman" w:hint="eastAsia"/>
                <w:color w:val="000000" w:themeColor="text1"/>
              </w:rPr>
              <w:t>2）</w:t>
            </w:r>
            <w:r w:rsidRPr="002756A1">
              <w:rPr>
                <w:rFonts w:ascii="宋体" w:hAnsi="宋体" w:cs="Times New Roman" w:hint="eastAsia"/>
                <w:color w:val="000000" w:themeColor="text1"/>
              </w:rPr>
              <w:tab/>
              <w:t xml:space="preserve">  1-150W</w:t>
            </w:r>
          </w:p>
          <w:p w14:paraId="1CEC99F1"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6.2、双极: BIPOLAR(双极电凝)1-60W</w:t>
            </w:r>
          </w:p>
          <w:p w14:paraId="3BDA7AC8"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6.3、SPARY(喷射电凝）1-100W</w:t>
            </w:r>
          </w:p>
          <w:p w14:paraId="47A52864"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#6.4 SOFT(柔和电凝)1-100W，电凝是必须无火花，无碳化操作，适用于小病灶电烫治疗，利于病人快速恢复。</w:t>
            </w:r>
          </w:p>
          <w:p w14:paraId="260B6716"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7、显示：大尺寸高</w:t>
            </w:r>
            <w:proofErr w:type="gramStart"/>
            <w:r w:rsidRPr="002756A1">
              <w:rPr>
                <w:rFonts w:ascii="宋体" w:hAnsi="宋体" w:cs="Times New Roman" w:hint="eastAsia"/>
                <w:color w:val="000000" w:themeColor="text1"/>
              </w:rPr>
              <w:t>亮度双</w:t>
            </w:r>
            <w:proofErr w:type="gramEnd"/>
            <w:r w:rsidRPr="002756A1">
              <w:rPr>
                <w:rFonts w:ascii="宋体" w:hAnsi="宋体" w:cs="Times New Roman" w:hint="eastAsia"/>
                <w:color w:val="000000" w:themeColor="text1"/>
              </w:rPr>
              <w:t>LED数码显示，</w:t>
            </w:r>
          </w:p>
          <w:p w14:paraId="1E7E79E8"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#8.主机具有背光警示和颜色识别功能: 电刀笔输出端口能量输出时、负极板输出端口接触不良时、</w:t>
            </w:r>
            <w:proofErr w:type="gramStart"/>
            <w:r w:rsidRPr="002756A1">
              <w:rPr>
                <w:rFonts w:ascii="宋体" w:hAnsi="宋体" w:cs="Times New Roman" w:hint="eastAsia"/>
                <w:color w:val="000000" w:themeColor="text1"/>
              </w:rPr>
              <w:t>双击电</w:t>
            </w:r>
            <w:proofErr w:type="gramEnd"/>
            <w:r w:rsidRPr="002756A1">
              <w:rPr>
                <w:rFonts w:ascii="宋体" w:hAnsi="宋体" w:cs="Times New Roman" w:hint="eastAsia"/>
                <w:color w:val="000000" w:themeColor="text1"/>
              </w:rPr>
              <w:t>凝输出端口能量输出时，上述端口具有背（发）光警示提醒功能，实时提醒具能量输出或者接触不良，同时主机要求配置符合高频电刀颜色警示国际标准的设置，切割输出端口处配置黄色背（发）光警示，电凝输出端口处配置蓝色背（发）光警示，利于操作医生操作以及确保仪器的安全性。</w:t>
            </w:r>
          </w:p>
          <w:p w14:paraId="7517749F"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9、报警功能：任何错误操作将触发并清晰明确的声光报警。</w:t>
            </w:r>
          </w:p>
          <w:p w14:paraId="1FE1F292"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10、操作模式</w:t>
            </w:r>
            <w:r w:rsidRPr="002756A1">
              <w:rPr>
                <w:rFonts w:ascii="宋体" w:hAnsi="宋体" w:cs="Times New Roman" w:hint="eastAsia"/>
                <w:color w:val="000000" w:themeColor="text1"/>
              </w:rPr>
              <w:tab/>
            </w:r>
          </w:p>
          <w:p w14:paraId="3A2399CA"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10.1、记忆功能:能存储上次设置的操作参数</w:t>
            </w:r>
          </w:p>
          <w:p w14:paraId="02CFB08E"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10.2、工作模式:纯切、</w:t>
            </w:r>
            <w:proofErr w:type="gramStart"/>
            <w:r w:rsidRPr="002756A1">
              <w:rPr>
                <w:rFonts w:ascii="宋体" w:hAnsi="宋体" w:cs="Times New Roman" w:hint="eastAsia"/>
                <w:color w:val="000000" w:themeColor="text1"/>
              </w:rPr>
              <w:t>混切</w:t>
            </w:r>
            <w:proofErr w:type="gramEnd"/>
            <w:r w:rsidRPr="002756A1">
              <w:rPr>
                <w:rFonts w:ascii="宋体" w:hAnsi="宋体" w:cs="Times New Roman" w:hint="eastAsia"/>
                <w:color w:val="000000" w:themeColor="text1"/>
              </w:rPr>
              <w:t>1、</w:t>
            </w:r>
            <w:proofErr w:type="gramStart"/>
            <w:r w:rsidRPr="002756A1">
              <w:rPr>
                <w:rFonts w:ascii="宋体" w:hAnsi="宋体" w:cs="Times New Roman" w:hint="eastAsia"/>
                <w:color w:val="000000" w:themeColor="text1"/>
              </w:rPr>
              <w:t>混切</w:t>
            </w:r>
            <w:proofErr w:type="gramEnd"/>
            <w:r w:rsidRPr="002756A1">
              <w:rPr>
                <w:rFonts w:ascii="宋体" w:hAnsi="宋体" w:cs="Times New Roman" w:hint="eastAsia"/>
                <w:color w:val="000000" w:themeColor="text1"/>
              </w:rPr>
              <w:t>2、柔和凝血、喷射凝血、双极凝血</w:t>
            </w:r>
          </w:p>
          <w:p w14:paraId="74B4E6B7"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#10.3、主机和吸烟器一体化控制，配置一体化移动台车，低噪音高效率吸烟装置，可过滤99.99%以上0.02微米的微粒，有效吸除含有害微生物的烟雾。</w:t>
            </w:r>
          </w:p>
          <w:p w14:paraId="5B03DDFC"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11、具有智能负极板接触面积监测功能:使用双极负极板时，电刀微处理器实时监测到负极板与病人肌体的接触程度，一旦监测到接触面积过小，电刀自动切断能量的输出，并同时声光报警，确保病人不被负极板伤烧，充分保障病人的安全。</w:t>
            </w:r>
          </w:p>
          <w:p w14:paraId="3E6805DB"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12、高频泄漏电流监测功能:电刀微处理器实时监测泄漏电流的大小，一旦发现泄漏超出安全标准，自动切断能量输出，同时声光报警，充分保障医生和病人的安全</w:t>
            </w:r>
          </w:p>
          <w:p w14:paraId="37B57F52"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#13、具有闭环控制功能:双闭环（D-APC）功率检测技术，确保输出功率的精度稳定性和精确性，切割更流畅平稳，热损伤更低，切割和诊断效果更好（必要时，要求提供样机证明）</w:t>
            </w:r>
          </w:p>
          <w:p w14:paraId="48E241AF"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lastRenderedPageBreak/>
              <w:t>#14、具有双核CPU校验功能:按国际安全标准设计，采用双CPU校验架构，仪器状态和参数由双CPU互相校验和监控，确保仪器的可靠性，避免单CPU失控造成的意外的功率输出造成的危害（必要时，要求提供样机证明）</w:t>
            </w:r>
          </w:p>
          <w:p w14:paraId="2AFEA8B2" w14:textId="77777777"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15、仪器具备多项安全自检功能:短路保护、开路保护、超时保护、高频泄漏保护、超压保护、过热保护等实时安全监测和自检功能。</w:t>
            </w:r>
          </w:p>
          <w:p w14:paraId="60BC0B76"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★16保修≥3年</w:t>
            </w:r>
          </w:p>
          <w:p w14:paraId="7BE508E5" w14:textId="77777777" w:rsidR="00BD2FF3" w:rsidRPr="002756A1" w:rsidRDefault="00BD2FF3" w:rsidP="00630DAB">
            <w:pPr>
              <w:spacing w:line="360" w:lineRule="auto"/>
              <w:rPr>
                <w:rFonts w:ascii="宋体" w:hAnsi="宋体" w:cs="Times New Roman"/>
                <w:color w:val="000000" w:themeColor="text1"/>
              </w:rPr>
            </w:pPr>
          </w:p>
          <w:p w14:paraId="09596FC0" w14:textId="29109306" w:rsidR="00BD2FF3" w:rsidRPr="002756A1" w:rsidRDefault="00BD2FF3" w:rsidP="00630DAB">
            <w:pPr>
              <w:spacing w:line="360" w:lineRule="auto"/>
              <w:rPr>
                <w:rFonts w:ascii="宋体" w:hAnsi="宋体" w:cs="Times New Roman"/>
                <w:color w:val="000000" w:themeColor="text1"/>
              </w:rPr>
            </w:pPr>
          </w:p>
        </w:tc>
      </w:tr>
      <w:tr w:rsidR="00630DAB" w:rsidRPr="002756A1" w14:paraId="68D92F6B" w14:textId="77777777" w:rsidTr="00630DAB">
        <w:trPr>
          <w:trHeight w:val="1550"/>
        </w:trPr>
        <w:tc>
          <w:tcPr>
            <w:tcW w:w="1242" w:type="dxa"/>
            <w:tcBorders>
              <w:top w:val="single" w:sz="4" w:space="0" w:color="auto"/>
              <w:bottom w:val="single" w:sz="4" w:space="0" w:color="auto"/>
            </w:tcBorders>
            <w:vAlign w:val="center"/>
          </w:tcPr>
          <w:p w14:paraId="63084323" w14:textId="152BA009" w:rsidR="00630DAB" w:rsidRPr="002756A1" w:rsidRDefault="00630DAB" w:rsidP="00630DAB">
            <w:pPr>
              <w:spacing w:line="240" w:lineRule="auto"/>
              <w:jc w:val="center"/>
              <w:rPr>
                <w:rFonts w:ascii="宋体" w:hAnsi="宋体" w:cs="宋体"/>
              </w:rPr>
            </w:pPr>
            <w:r w:rsidRPr="002756A1">
              <w:rPr>
                <w:rFonts w:ascii="宋体" w:hAnsi="宋体" w:cs="宋体" w:hint="eastAsia"/>
              </w:rPr>
              <w:lastRenderedPageBreak/>
              <w:t>1</w:t>
            </w:r>
            <w:r w:rsidRPr="002756A1">
              <w:rPr>
                <w:rFonts w:ascii="宋体" w:hAnsi="宋体" w:cs="宋体"/>
              </w:rPr>
              <w:t>3</w:t>
            </w:r>
          </w:p>
        </w:tc>
        <w:tc>
          <w:tcPr>
            <w:tcW w:w="1452" w:type="dxa"/>
            <w:tcBorders>
              <w:top w:val="single" w:sz="4" w:space="0" w:color="auto"/>
              <w:bottom w:val="single" w:sz="4" w:space="0" w:color="auto"/>
            </w:tcBorders>
            <w:vAlign w:val="center"/>
          </w:tcPr>
          <w:p w14:paraId="4F048F53" w14:textId="45A729AC" w:rsidR="00630DAB" w:rsidRPr="002756A1" w:rsidRDefault="00630DAB" w:rsidP="00630DAB">
            <w:pPr>
              <w:spacing w:line="240" w:lineRule="auto"/>
              <w:jc w:val="center"/>
              <w:rPr>
                <w:rFonts w:ascii="宋体" w:hAnsi="宋体" w:cs="宋体"/>
              </w:rPr>
            </w:pPr>
            <w:r w:rsidRPr="002756A1">
              <w:rPr>
                <w:rFonts w:ascii="宋体" w:hAnsi="宋体" w:cs="宋体" w:hint="eastAsia"/>
              </w:rPr>
              <w:t>超声刀</w:t>
            </w:r>
          </w:p>
        </w:tc>
        <w:tc>
          <w:tcPr>
            <w:tcW w:w="816" w:type="dxa"/>
            <w:tcBorders>
              <w:top w:val="single" w:sz="4" w:space="0" w:color="auto"/>
              <w:bottom w:val="single" w:sz="4" w:space="0" w:color="auto"/>
            </w:tcBorders>
            <w:vAlign w:val="center"/>
          </w:tcPr>
          <w:p w14:paraId="7CFB356C" w14:textId="38F6925D" w:rsidR="00630DAB" w:rsidRPr="002756A1" w:rsidRDefault="00630DAB" w:rsidP="00630DAB">
            <w:pPr>
              <w:spacing w:line="240" w:lineRule="auto"/>
              <w:jc w:val="center"/>
              <w:rPr>
                <w:rFonts w:ascii="宋体" w:hAnsi="宋体"/>
              </w:rPr>
            </w:pPr>
            <w:r w:rsidRPr="002756A1">
              <w:rPr>
                <w:rFonts w:ascii="宋体" w:hAnsi="宋体" w:hint="eastAsia"/>
              </w:rPr>
              <w:t>2</w:t>
            </w:r>
          </w:p>
        </w:tc>
        <w:tc>
          <w:tcPr>
            <w:tcW w:w="12293" w:type="dxa"/>
            <w:tcBorders>
              <w:top w:val="single" w:sz="4" w:space="0" w:color="auto"/>
              <w:bottom w:val="single" w:sz="4" w:space="0" w:color="auto"/>
            </w:tcBorders>
            <w:vAlign w:val="center"/>
          </w:tcPr>
          <w:p w14:paraId="6659BC52"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1.主机性能：</w:t>
            </w:r>
          </w:p>
          <w:p w14:paraId="1B9A7B05"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1.1稳定的主机输出系统，55.5KHZ的工作频率，保证刀头更稳定，更安全的工作。</w:t>
            </w:r>
          </w:p>
          <w:p w14:paraId="106E3181"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★1.2组织智能感知技术，自动感知</w:t>
            </w:r>
            <w:proofErr w:type="gramStart"/>
            <w:r w:rsidRPr="002756A1">
              <w:rPr>
                <w:rFonts w:ascii="宋体" w:hAnsi="宋体" w:cs="Times New Roman" w:hint="eastAsia"/>
                <w:color w:val="000000" w:themeColor="text1"/>
              </w:rPr>
              <w:t>组织凝切状态</w:t>
            </w:r>
            <w:proofErr w:type="gramEnd"/>
            <w:r w:rsidRPr="002756A1">
              <w:rPr>
                <w:rFonts w:ascii="宋体" w:hAnsi="宋体" w:cs="Times New Roman" w:hint="eastAsia"/>
                <w:color w:val="000000" w:themeColor="text1"/>
              </w:rPr>
              <w:t>，智能调节刀头振幅，改善凝闭效果，提升切割速度，延长器械寿命。</w:t>
            </w:r>
          </w:p>
          <w:p w14:paraId="6E6DEEAA"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#1.3高分辨率触摸显示屏，操作简便，可清晰显示当前工作状态及功率档位大小。</w:t>
            </w:r>
          </w:p>
          <w:p w14:paraId="0A69D092"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1.4优化的开机自检系统，快速自检，节省时间，提升效率。</w:t>
            </w:r>
          </w:p>
          <w:p w14:paraId="1873183B"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1.5故障智能提示系统，迅速找出问题，帮助用户进行排除，保证手术安全。</w:t>
            </w:r>
          </w:p>
          <w:p w14:paraId="127542D6"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1.6</w:t>
            </w:r>
            <w:proofErr w:type="gramStart"/>
            <w:r w:rsidRPr="002756A1">
              <w:rPr>
                <w:rFonts w:ascii="宋体" w:hAnsi="宋体" w:cs="Times New Roman" w:hint="eastAsia"/>
                <w:color w:val="000000" w:themeColor="text1"/>
              </w:rPr>
              <w:t>五</w:t>
            </w:r>
            <w:proofErr w:type="gramEnd"/>
            <w:r w:rsidRPr="002756A1">
              <w:rPr>
                <w:rFonts w:ascii="宋体" w:hAnsi="宋体" w:cs="Times New Roman" w:hint="eastAsia"/>
                <w:color w:val="000000" w:themeColor="text1"/>
              </w:rPr>
              <w:t>档功率可调，满足各类操作的不同需求。</w:t>
            </w:r>
          </w:p>
          <w:p w14:paraId="3791D672"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1.7刀头工作时有声音提示，并可进行音量调节。</w:t>
            </w:r>
          </w:p>
          <w:p w14:paraId="70DCB0EC"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1.8工作时无电流通过病人躯体，更安全。</w:t>
            </w:r>
          </w:p>
          <w:p w14:paraId="5D7C41F2"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1.9主机具有一个手柄接口和一个脚踏接口，两个脚踏开关，满足术者不同的操作需求。</w:t>
            </w:r>
          </w:p>
          <w:p w14:paraId="02FAD6A1"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2手柄性能</w:t>
            </w:r>
          </w:p>
          <w:p w14:paraId="6C089FAC"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#2.1一体化手柄与线缆设计，避免线缆反复插拔带来的各类隐患。</w:t>
            </w:r>
          </w:p>
          <w:p w14:paraId="21E28ABD"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#2.2手柄内部具有记忆芯片，能够记录使用历史数据。</w:t>
            </w:r>
          </w:p>
          <w:p w14:paraId="0AF14BCE"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3刀头性能</w:t>
            </w:r>
          </w:p>
          <w:p w14:paraId="65F5DAD3"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★3.1具备三类医疗器械注册证</w:t>
            </w:r>
          </w:p>
          <w:p w14:paraId="23D8CB50"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3.2刀头可安全闭合3mm及以下的血管。</w:t>
            </w:r>
          </w:p>
          <w:p w14:paraId="4EFC7CCD"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3.3刀头可提供5个工作面，满足手术中不同组织部位的切割止血需求。</w:t>
            </w:r>
          </w:p>
          <w:p w14:paraId="474C9BEA"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3.4刀头可360度旋转，方便进行不同的手术操作。</w:t>
            </w:r>
          </w:p>
          <w:p w14:paraId="610638DF"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3.5刀头钳口工作面弧形设计，可以保证良好的手术视野。</w:t>
            </w:r>
          </w:p>
          <w:p w14:paraId="46C0AD2F"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3.6刀头集切割、止血、抓持、分离功能于一体，减少术中器械转换，节约手术时间</w:t>
            </w:r>
          </w:p>
          <w:p w14:paraId="68C0CCAC"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3.7刀头可手控激发，也可脚踏激发，满足术者不同习惯。</w:t>
            </w:r>
          </w:p>
          <w:p w14:paraId="4778D234"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3.8刀头闭合有“咔哒”的声音反馈，使用更加方便可靠。</w:t>
            </w:r>
          </w:p>
          <w:p w14:paraId="0124E811"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3.9具备14cm、23cm、36cm、45cm长度规格的刀头，满足各类开放和腔镜手术的需求</w:t>
            </w:r>
          </w:p>
          <w:p w14:paraId="7FE7791D"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#3.10一体化的刀头设计，杆身与握把不分离，避免使用中刀杆脱落及能量输出障碍</w:t>
            </w:r>
          </w:p>
          <w:p w14:paraId="6E1E3C6D"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3.11较小的侧向热损伤，可做精准分离，确保在重要脏器附近安全操作。</w:t>
            </w:r>
          </w:p>
          <w:p w14:paraId="190126BF"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3.12刀头握持</w:t>
            </w:r>
            <w:proofErr w:type="gramStart"/>
            <w:r w:rsidRPr="002756A1">
              <w:rPr>
                <w:rFonts w:ascii="宋体" w:hAnsi="宋体" w:cs="Times New Roman" w:hint="eastAsia"/>
                <w:color w:val="000000" w:themeColor="text1"/>
              </w:rPr>
              <w:t>部符合</w:t>
            </w:r>
            <w:proofErr w:type="gramEnd"/>
            <w:r w:rsidRPr="002756A1">
              <w:rPr>
                <w:rFonts w:ascii="宋体" w:hAnsi="宋体" w:cs="Times New Roman" w:hint="eastAsia"/>
                <w:color w:val="000000" w:themeColor="text1"/>
              </w:rPr>
              <w:t>人体工程学设计，减少术者长时间使用后的疲劳感。</w:t>
            </w:r>
          </w:p>
          <w:p w14:paraId="5C383EAF"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3.13 刀头一次性使用</w:t>
            </w:r>
          </w:p>
          <w:p w14:paraId="4C3D5B02" w14:textId="74C99C7B" w:rsidR="00630DAB" w:rsidRPr="002756A1" w:rsidRDefault="00630DAB" w:rsidP="00630DAB">
            <w:pPr>
              <w:spacing w:line="240" w:lineRule="auto"/>
              <w:rPr>
                <w:rFonts w:ascii="宋体" w:hAnsi="宋体" w:cs="Times New Roman"/>
                <w:color w:val="000000" w:themeColor="text1"/>
              </w:rPr>
            </w:pPr>
            <w:r w:rsidRPr="002756A1">
              <w:rPr>
                <w:rFonts w:ascii="宋体" w:hAnsi="宋体" w:cs="Times New Roman" w:hint="eastAsia"/>
                <w:color w:val="000000" w:themeColor="text1"/>
              </w:rPr>
              <w:t>★4.保修≥5年</w:t>
            </w:r>
          </w:p>
        </w:tc>
      </w:tr>
      <w:tr w:rsidR="00630DAB" w:rsidRPr="002756A1" w14:paraId="25BB0166" w14:textId="77777777" w:rsidTr="00630DAB">
        <w:trPr>
          <w:trHeight w:val="1550"/>
        </w:trPr>
        <w:tc>
          <w:tcPr>
            <w:tcW w:w="1242" w:type="dxa"/>
            <w:tcBorders>
              <w:top w:val="single" w:sz="4" w:space="0" w:color="auto"/>
              <w:bottom w:val="single" w:sz="4" w:space="0" w:color="auto"/>
            </w:tcBorders>
            <w:vAlign w:val="center"/>
          </w:tcPr>
          <w:p w14:paraId="35904CD4" w14:textId="67CBBA1A" w:rsidR="00630DAB" w:rsidRPr="002756A1" w:rsidRDefault="00630DAB" w:rsidP="00630DAB">
            <w:pPr>
              <w:spacing w:line="240" w:lineRule="auto"/>
              <w:jc w:val="center"/>
              <w:rPr>
                <w:rFonts w:ascii="宋体" w:hAnsi="宋体" w:cs="宋体"/>
              </w:rPr>
            </w:pPr>
            <w:r w:rsidRPr="002756A1">
              <w:rPr>
                <w:rFonts w:ascii="宋体" w:hAnsi="宋体" w:cs="宋体" w:hint="eastAsia"/>
              </w:rPr>
              <w:lastRenderedPageBreak/>
              <w:t>1</w:t>
            </w:r>
            <w:r w:rsidRPr="002756A1">
              <w:rPr>
                <w:rFonts w:ascii="宋体" w:hAnsi="宋体" w:cs="宋体"/>
              </w:rPr>
              <w:t>4</w:t>
            </w:r>
          </w:p>
        </w:tc>
        <w:tc>
          <w:tcPr>
            <w:tcW w:w="1452" w:type="dxa"/>
            <w:tcBorders>
              <w:top w:val="single" w:sz="4" w:space="0" w:color="auto"/>
              <w:bottom w:val="single" w:sz="4" w:space="0" w:color="auto"/>
            </w:tcBorders>
            <w:vAlign w:val="center"/>
          </w:tcPr>
          <w:p w14:paraId="7BE02BF1" w14:textId="0DAF551C" w:rsidR="00630DAB" w:rsidRPr="002756A1" w:rsidRDefault="00630DAB" w:rsidP="00630DAB">
            <w:pPr>
              <w:spacing w:line="240" w:lineRule="auto"/>
              <w:jc w:val="center"/>
              <w:rPr>
                <w:rFonts w:ascii="宋体" w:hAnsi="宋体" w:cs="宋体"/>
              </w:rPr>
            </w:pPr>
            <w:r w:rsidRPr="002756A1">
              <w:rPr>
                <w:rFonts w:ascii="宋体" w:hAnsi="宋体" w:cs="宋体" w:hint="eastAsia"/>
              </w:rPr>
              <w:t>妇科宫腔镜电切切</w:t>
            </w:r>
            <w:proofErr w:type="gramStart"/>
            <w:r w:rsidRPr="002756A1">
              <w:rPr>
                <w:rFonts w:ascii="宋体" w:hAnsi="宋体" w:cs="宋体" w:hint="eastAsia"/>
              </w:rPr>
              <w:t>除系统</w:t>
            </w:r>
            <w:proofErr w:type="gramEnd"/>
          </w:p>
        </w:tc>
        <w:tc>
          <w:tcPr>
            <w:tcW w:w="816" w:type="dxa"/>
            <w:tcBorders>
              <w:top w:val="single" w:sz="4" w:space="0" w:color="auto"/>
              <w:bottom w:val="single" w:sz="4" w:space="0" w:color="auto"/>
            </w:tcBorders>
            <w:vAlign w:val="center"/>
          </w:tcPr>
          <w:p w14:paraId="6202AEF7" w14:textId="1A60C899" w:rsidR="00630DAB" w:rsidRPr="002756A1" w:rsidRDefault="00630DAB" w:rsidP="00630DAB">
            <w:pPr>
              <w:spacing w:line="240" w:lineRule="auto"/>
              <w:jc w:val="center"/>
              <w:rPr>
                <w:rFonts w:ascii="宋体" w:hAnsi="宋体"/>
              </w:rPr>
            </w:pPr>
            <w:r w:rsidRPr="002756A1">
              <w:rPr>
                <w:rFonts w:ascii="宋体" w:hAnsi="宋体" w:hint="eastAsia"/>
              </w:rPr>
              <w:t>1</w:t>
            </w:r>
          </w:p>
        </w:tc>
        <w:tc>
          <w:tcPr>
            <w:tcW w:w="12293" w:type="dxa"/>
            <w:tcBorders>
              <w:top w:val="single" w:sz="4" w:space="0" w:color="auto"/>
              <w:bottom w:val="single" w:sz="4" w:space="0" w:color="auto"/>
            </w:tcBorders>
            <w:vAlign w:val="center"/>
          </w:tcPr>
          <w:p w14:paraId="0DFC5C9E"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技术需求：7mm 12°超广角高清电切镜  可高温高压消毒 蓝宝石镜面 具备国际通用摄像接口</w:t>
            </w:r>
          </w:p>
          <w:p w14:paraId="2579D45E"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配备5fr外鞘，工作长度不小于194mm</w:t>
            </w:r>
          </w:p>
          <w:p w14:paraId="4DD4F21D"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配备5fr内鞘，工作长度不小于203mm</w:t>
            </w:r>
          </w:p>
          <w:p w14:paraId="7D5925D0"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配备被动式双</w:t>
            </w:r>
            <w:proofErr w:type="gramStart"/>
            <w:r w:rsidRPr="002756A1">
              <w:rPr>
                <w:rFonts w:ascii="宋体" w:hAnsi="宋体" w:cs="Times New Roman" w:hint="eastAsia"/>
                <w:color w:val="000000" w:themeColor="text1"/>
              </w:rPr>
              <w:t>极</w:t>
            </w:r>
            <w:proofErr w:type="gramEnd"/>
            <w:r w:rsidRPr="002756A1">
              <w:rPr>
                <w:rFonts w:ascii="宋体" w:hAnsi="宋体" w:cs="Times New Roman" w:hint="eastAsia"/>
                <w:color w:val="000000" w:themeColor="text1"/>
              </w:rPr>
              <w:t>等离子电切手件</w:t>
            </w:r>
          </w:p>
          <w:p w14:paraId="600C9040"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双</w:t>
            </w:r>
            <w:proofErr w:type="gramStart"/>
            <w:r w:rsidRPr="002756A1">
              <w:rPr>
                <w:rFonts w:ascii="宋体" w:hAnsi="宋体" w:cs="Times New Roman" w:hint="eastAsia"/>
                <w:color w:val="000000" w:themeColor="text1"/>
              </w:rPr>
              <w:t>极</w:t>
            </w:r>
            <w:proofErr w:type="gramEnd"/>
            <w:r w:rsidRPr="002756A1">
              <w:rPr>
                <w:rFonts w:ascii="宋体" w:hAnsi="宋体" w:cs="Times New Roman" w:hint="eastAsia"/>
                <w:color w:val="000000" w:themeColor="text1"/>
              </w:rPr>
              <w:t>电</w:t>
            </w:r>
            <w:proofErr w:type="gramStart"/>
            <w:r w:rsidRPr="002756A1">
              <w:rPr>
                <w:rFonts w:ascii="宋体" w:hAnsi="宋体" w:cs="Times New Roman" w:hint="eastAsia"/>
                <w:color w:val="000000" w:themeColor="text1"/>
              </w:rPr>
              <w:t>切环长度</w:t>
            </w:r>
            <w:proofErr w:type="gramEnd"/>
            <w:r w:rsidRPr="002756A1">
              <w:rPr>
                <w:rFonts w:ascii="宋体" w:hAnsi="宋体" w:cs="Times New Roman" w:hint="eastAsia"/>
                <w:color w:val="000000" w:themeColor="text1"/>
              </w:rPr>
              <w:t>不小于290mm，最大</w:t>
            </w:r>
            <w:proofErr w:type="gramStart"/>
            <w:r w:rsidRPr="002756A1">
              <w:rPr>
                <w:rFonts w:ascii="宋体" w:hAnsi="宋体" w:cs="Times New Roman" w:hint="eastAsia"/>
                <w:color w:val="000000" w:themeColor="text1"/>
              </w:rPr>
              <w:t>插入部</w:t>
            </w:r>
            <w:proofErr w:type="gramEnd"/>
            <w:r w:rsidRPr="002756A1">
              <w:rPr>
                <w:rFonts w:ascii="宋体" w:hAnsi="宋体" w:cs="Times New Roman" w:hint="eastAsia"/>
                <w:color w:val="000000" w:themeColor="text1"/>
              </w:rPr>
              <w:t>外径不小于21fr</w:t>
            </w:r>
          </w:p>
          <w:p w14:paraId="5D06D279"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双</w:t>
            </w:r>
            <w:proofErr w:type="gramStart"/>
            <w:r w:rsidRPr="002756A1">
              <w:rPr>
                <w:rFonts w:ascii="宋体" w:hAnsi="宋体" w:cs="Times New Roman" w:hint="eastAsia"/>
                <w:color w:val="000000" w:themeColor="text1"/>
              </w:rPr>
              <w:t>极</w:t>
            </w:r>
            <w:proofErr w:type="gramEnd"/>
            <w:r w:rsidRPr="002756A1">
              <w:rPr>
                <w:rFonts w:ascii="宋体" w:hAnsi="宋体" w:cs="Times New Roman" w:hint="eastAsia"/>
                <w:color w:val="000000" w:themeColor="text1"/>
              </w:rPr>
              <w:t>滚筒电极长度不小于294mm，最大</w:t>
            </w:r>
            <w:proofErr w:type="gramStart"/>
            <w:r w:rsidRPr="002756A1">
              <w:rPr>
                <w:rFonts w:ascii="宋体" w:hAnsi="宋体" w:cs="Times New Roman" w:hint="eastAsia"/>
                <w:color w:val="000000" w:themeColor="text1"/>
              </w:rPr>
              <w:t>插入部</w:t>
            </w:r>
            <w:proofErr w:type="gramEnd"/>
            <w:r w:rsidRPr="002756A1">
              <w:rPr>
                <w:rFonts w:ascii="宋体" w:hAnsi="宋体" w:cs="Times New Roman" w:hint="eastAsia"/>
                <w:color w:val="000000" w:themeColor="text1"/>
              </w:rPr>
              <w:t>外径不小于21fr</w:t>
            </w:r>
          </w:p>
          <w:p w14:paraId="55B798C1" w14:textId="77777777" w:rsidR="00630DAB" w:rsidRPr="002756A1" w:rsidRDefault="00630DAB" w:rsidP="00630DAB">
            <w:pPr>
              <w:spacing w:line="360" w:lineRule="auto"/>
              <w:rPr>
                <w:rFonts w:ascii="宋体" w:hAnsi="宋体" w:cs="Times New Roman"/>
                <w:color w:val="000000" w:themeColor="text1"/>
              </w:rPr>
            </w:pPr>
            <w:r w:rsidRPr="002756A1">
              <w:rPr>
                <w:rFonts w:ascii="宋体" w:hAnsi="宋体" w:cs="Times New Roman" w:hint="eastAsia"/>
                <w:color w:val="000000" w:themeColor="text1"/>
              </w:rPr>
              <w:t>双</w:t>
            </w:r>
            <w:proofErr w:type="gramStart"/>
            <w:r w:rsidRPr="002756A1">
              <w:rPr>
                <w:rFonts w:ascii="宋体" w:hAnsi="宋体" w:cs="Times New Roman" w:hint="eastAsia"/>
                <w:color w:val="000000" w:themeColor="text1"/>
              </w:rPr>
              <w:t>极</w:t>
            </w:r>
            <w:proofErr w:type="gramEnd"/>
            <w:r w:rsidRPr="002756A1">
              <w:rPr>
                <w:rFonts w:ascii="宋体" w:hAnsi="宋体" w:cs="Times New Roman" w:hint="eastAsia"/>
                <w:color w:val="000000" w:themeColor="text1"/>
              </w:rPr>
              <w:t>针状电极长度不小于294mm，最大</w:t>
            </w:r>
            <w:proofErr w:type="gramStart"/>
            <w:r w:rsidRPr="002756A1">
              <w:rPr>
                <w:rFonts w:ascii="宋体" w:hAnsi="宋体" w:cs="Times New Roman" w:hint="eastAsia"/>
                <w:color w:val="000000" w:themeColor="text1"/>
              </w:rPr>
              <w:t>插入部</w:t>
            </w:r>
            <w:proofErr w:type="gramEnd"/>
            <w:r w:rsidRPr="002756A1">
              <w:rPr>
                <w:rFonts w:ascii="宋体" w:hAnsi="宋体" w:cs="Times New Roman" w:hint="eastAsia"/>
                <w:color w:val="000000" w:themeColor="text1"/>
              </w:rPr>
              <w:t>外径不小于21fr</w:t>
            </w:r>
          </w:p>
          <w:p w14:paraId="6BA9FA71" w14:textId="77777777" w:rsidR="00BD2FF3" w:rsidRPr="002756A1" w:rsidRDefault="00BD2FF3" w:rsidP="00630DAB">
            <w:pPr>
              <w:spacing w:line="360" w:lineRule="auto"/>
              <w:rPr>
                <w:rFonts w:ascii="宋体" w:hAnsi="宋体" w:cs="Times New Roman"/>
                <w:color w:val="000000" w:themeColor="text1"/>
              </w:rPr>
            </w:pPr>
          </w:p>
          <w:p w14:paraId="1BFF21A9" w14:textId="7F6BF52F" w:rsidR="00BD2FF3" w:rsidRPr="002756A1" w:rsidRDefault="00BD2FF3" w:rsidP="00630DAB">
            <w:pPr>
              <w:spacing w:line="360" w:lineRule="auto"/>
              <w:rPr>
                <w:rFonts w:ascii="宋体" w:hAnsi="宋体" w:cs="Times New Roman"/>
                <w:color w:val="000000" w:themeColor="text1"/>
              </w:rPr>
            </w:pPr>
          </w:p>
        </w:tc>
      </w:tr>
      <w:tr w:rsidR="00151ABA" w:rsidRPr="002756A1" w14:paraId="0AE1FBB3" w14:textId="77777777" w:rsidTr="00151ABA">
        <w:trPr>
          <w:trHeight w:val="1550"/>
        </w:trPr>
        <w:tc>
          <w:tcPr>
            <w:tcW w:w="1242" w:type="dxa"/>
            <w:tcBorders>
              <w:top w:val="single" w:sz="4" w:space="0" w:color="auto"/>
              <w:bottom w:val="single" w:sz="4" w:space="0" w:color="auto"/>
            </w:tcBorders>
            <w:vAlign w:val="center"/>
          </w:tcPr>
          <w:p w14:paraId="6E1FB753" w14:textId="5F14023C" w:rsidR="00151ABA" w:rsidRPr="002756A1" w:rsidRDefault="00151ABA" w:rsidP="00151ABA">
            <w:pPr>
              <w:spacing w:line="240" w:lineRule="auto"/>
              <w:jc w:val="center"/>
              <w:rPr>
                <w:rFonts w:ascii="宋体" w:hAnsi="宋体" w:cs="宋体"/>
              </w:rPr>
            </w:pPr>
            <w:r w:rsidRPr="002756A1">
              <w:rPr>
                <w:rFonts w:ascii="宋体" w:hAnsi="宋体" w:cs="宋体" w:hint="eastAsia"/>
              </w:rPr>
              <w:t>1</w:t>
            </w:r>
            <w:r w:rsidRPr="002756A1">
              <w:rPr>
                <w:rFonts w:ascii="宋体" w:hAnsi="宋体" w:cs="宋体"/>
              </w:rPr>
              <w:t>5</w:t>
            </w:r>
          </w:p>
        </w:tc>
        <w:tc>
          <w:tcPr>
            <w:tcW w:w="1452" w:type="dxa"/>
            <w:tcBorders>
              <w:top w:val="single" w:sz="4" w:space="0" w:color="auto"/>
              <w:bottom w:val="single" w:sz="4" w:space="0" w:color="auto"/>
            </w:tcBorders>
            <w:vAlign w:val="center"/>
          </w:tcPr>
          <w:p w14:paraId="51C8D374" w14:textId="1DA69FE0" w:rsidR="00151ABA" w:rsidRPr="002756A1" w:rsidRDefault="00151ABA" w:rsidP="00151ABA">
            <w:pPr>
              <w:spacing w:line="240" w:lineRule="auto"/>
              <w:jc w:val="center"/>
              <w:rPr>
                <w:rFonts w:ascii="宋体" w:hAnsi="宋体" w:cs="宋体"/>
              </w:rPr>
            </w:pPr>
            <w:r w:rsidRPr="002756A1">
              <w:rPr>
                <w:rFonts w:ascii="宋体" w:hAnsi="宋体" w:cs="宋体" w:hint="eastAsia"/>
              </w:rPr>
              <w:t>血气分析仪</w:t>
            </w:r>
          </w:p>
        </w:tc>
        <w:tc>
          <w:tcPr>
            <w:tcW w:w="816" w:type="dxa"/>
            <w:tcBorders>
              <w:top w:val="single" w:sz="4" w:space="0" w:color="auto"/>
              <w:bottom w:val="single" w:sz="4" w:space="0" w:color="auto"/>
            </w:tcBorders>
            <w:vAlign w:val="center"/>
          </w:tcPr>
          <w:p w14:paraId="2064DCFD" w14:textId="1C501351" w:rsidR="00151ABA" w:rsidRPr="002756A1" w:rsidRDefault="00151ABA" w:rsidP="00151ABA">
            <w:pPr>
              <w:spacing w:line="240" w:lineRule="auto"/>
              <w:jc w:val="center"/>
              <w:rPr>
                <w:rFonts w:ascii="宋体" w:hAnsi="宋体"/>
              </w:rPr>
            </w:pPr>
            <w:r w:rsidRPr="002756A1">
              <w:rPr>
                <w:rFonts w:ascii="宋体" w:hAnsi="宋体" w:hint="eastAsia"/>
              </w:rPr>
              <w:t>1</w:t>
            </w:r>
          </w:p>
        </w:tc>
        <w:tc>
          <w:tcPr>
            <w:tcW w:w="12293" w:type="dxa"/>
            <w:tcBorders>
              <w:top w:val="single" w:sz="4" w:space="0" w:color="auto"/>
              <w:bottom w:val="single" w:sz="4" w:space="0" w:color="auto"/>
            </w:tcBorders>
            <w:vAlign w:val="center"/>
          </w:tcPr>
          <w:p w14:paraId="4701D415"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测定原理：电化学生物传感技术</w:t>
            </w:r>
          </w:p>
          <w:p w14:paraId="2C31F250"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电源：直流电源，并配有充电装置</w:t>
            </w:r>
          </w:p>
          <w:p w14:paraId="1329A1E2"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测量参数：pH、pCO2、pO2、TCO2、HCO3、Base Excess(BE)、sO2；Na+、K+、Cl-、TCO2、Anion Gap、</w:t>
            </w:r>
            <w:proofErr w:type="spellStart"/>
            <w:r w:rsidRPr="002756A1">
              <w:rPr>
                <w:rFonts w:ascii="宋体" w:hAnsi="宋体" w:cs="Times New Roman" w:hint="eastAsia"/>
                <w:color w:val="000000" w:themeColor="text1"/>
              </w:rPr>
              <w:t>iCa</w:t>
            </w:r>
            <w:proofErr w:type="spellEnd"/>
            <w:r w:rsidRPr="002756A1">
              <w:rPr>
                <w:rFonts w:ascii="宋体" w:hAnsi="宋体" w:cs="Times New Roman" w:hint="eastAsia"/>
                <w:color w:val="000000" w:themeColor="text1"/>
              </w:rPr>
              <w:t>；</w:t>
            </w:r>
          </w:p>
          <w:p w14:paraId="3F342522"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Glu、BUN、</w:t>
            </w:r>
            <w:proofErr w:type="spellStart"/>
            <w:r w:rsidRPr="002756A1">
              <w:rPr>
                <w:rFonts w:ascii="宋体" w:hAnsi="宋体" w:cs="Times New Roman" w:hint="eastAsia"/>
                <w:color w:val="000000" w:themeColor="text1"/>
              </w:rPr>
              <w:t>Crea</w:t>
            </w:r>
            <w:proofErr w:type="spellEnd"/>
            <w:r w:rsidRPr="002756A1">
              <w:rPr>
                <w:rFonts w:ascii="宋体" w:hAnsi="宋体" w:cs="Times New Roman" w:hint="eastAsia"/>
                <w:color w:val="000000" w:themeColor="text1"/>
              </w:rPr>
              <w:t>、</w:t>
            </w:r>
            <w:proofErr w:type="spellStart"/>
            <w:r w:rsidRPr="002756A1">
              <w:rPr>
                <w:rFonts w:ascii="宋体" w:hAnsi="宋体" w:cs="Times New Roman" w:hint="eastAsia"/>
                <w:color w:val="000000" w:themeColor="text1"/>
              </w:rPr>
              <w:t>Lactate;Hematocrit</w:t>
            </w:r>
            <w:proofErr w:type="spellEnd"/>
            <w:r w:rsidRPr="002756A1">
              <w:rPr>
                <w:rFonts w:ascii="宋体" w:hAnsi="宋体" w:cs="Times New Roman" w:hint="eastAsia"/>
                <w:color w:val="000000" w:themeColor="text1"/>
              </w:rPr>
              <w:t>(</w:t>
            </w:r>
            <w:proofErr w:type="spellStart"/>
            <w:r w:rsidRPr="002756A1">
              <w:rPr>
                <w:rFonts w:ascii="宋体" w:hAnsi="宋体" w:cs="Times New Roman" w:hint="eastAsia"/>
                <w:color w:val="000000" w:themeColor="text1"/>
              </w:rPr>
              <w:t>Hct</w:t>
            </w:r>
            <w:proofErr w:type="spellEnd"/>
            <w:r w:rsidRPr="002756A1">
              <w:rPr>
                <w:rFonts w:ascii="宋体" w:hAnsi="宋体" w:cs="Times New Roman" w:hint="eastAsia"/>
                <w:color w:val="000000" w:themeColor="text1"/>
              </w:rPr>
              <w:t>)、Hemoglobin(Hgb)；ACT、PT/INR；BNP、</w:t>
            </w:r>
            <w:proofErr w:type="spellStart"/>
            <w:r w:rsidRPr="002756A1">
              <w:rPr>
                <w:rFonts w:ascii="宋体" w:hAnsi="宋体" w:cs="Times New Roman" w:hint="eastAsia"/>
                <w:color w:val="000000" w:themeColor="text1"/>
              </w:rPr>
              <w:t>cTnI</w:t>
            </w:r>
            <w:proofErr w:type="spellEnd"/>
          </w:p>
          <w:p w14:paraId="4E814E83"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消耗品：除一次性检测用卡片外无其他消耗品</w:t>
            </w:r>
          </w:p>
          <w:p w14:paraId="51ADC42A"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试剂效期：低温保存保质期≥4个月</w:t>
            </w:r>
          </w:p>
          <w:p w14:paraId="124B7187"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可采用样品:动脉血﹑静脉血﹑毛细管血﹑脐带血﹑混合静脉血﹑体外循环血</w:t>
            </w:r>
          </w:p>
          <w:p w14:paraId="734EFB97"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检测速度：适用于急诊检验,检测时间（全参数）: ≤120/秒</w:t>
            </w:r>
          </w:p>
          <w:p w14:paraId="3816CEDC"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采样量：（全参数）≤95ul；最小样品量:17ul</w:t>
            </w:r>
          </w:p>
          <w:p w14:paraId="5E0AA344"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质控方式：有质控品，高﹑中﹑低三级质控</w:t>
            </w:r>
          </w:p>
          <w:p w14:paraId="59263D45"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售后服务：提供免费升级</w:t>
            </w:r>
          </w:p>
          <w:p w14:paraId="2B096A8B"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报告输出：外接热敏打印机；有液晶显示屏；有RS232接口或以太网接口</w:t>
            </w:r>
          </w:p>
          <w:p w14:paraId="23490E3F"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配置要求:具有后备电池、可连接CDS系统.</w:t>
            </w:r>
          </w:p>
          <w:p w14:paraId="44B43FC2"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数据存储：存储检测数据数量≥5000组</w:t>
            </w:r>
          </w:p>
          <w:p w14:paraId="51FECA25"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★使用方式：手持式</w:t>
            </w:r>
          </w:p>
          <w:p w14:paraId="6FEE0996" w14:textId="77777777" w:rsidR="00151ABA" w:rsidRPr="002756A1" w:rsidRDefault="00151ABA" w:rsidP="00151ABA">
            <w:pPr>
              <w:spacing w:line="360" w:lineRule="auto"/>
              <w:rPr>
                <w:rFonts w:ascii="宋体" w:hAnsi="宋体" w:cs="Times New Roman"/>
                <w:color w:val="000000" w:themeColor="text1"/>
              </w:rPr>
            </w:pPr>
            <w:r w:rsidRPr="002756A1">
              <w:rPr>
                <w:rFonts w:ascii="宋体" w:hAnsi="宋体" w:cs="Times New Roman" w:hint="eastAsia"/>
                <w:color w:val="000000" w:themeColor="text1"/>
              </w:rPr>
              <w:t>随机配备40人份的耗材</w:t>
            </w:r>
          </w:p>
          <w:p w14:paraId="0D8645E2" w14:textId="77777777" w:rsidR="00BD2FF3" w:rsidRPr="002756A1" w:rsidRDefault="00BD2FF3" w:rsidP="00151ABA">
            <w:pPr>
              <w:spacing w:line="360" w:lineRule="auto"/>
              <w:rPr>
                <w:rFonts w:ascii="宋体" w:hAnsi="宋体" w:cs="Times New Roman"/>
                <w:color w:val="000000" w:themeColor="text1"/>
              </w:rPr>
            </w:pPr>
          </w:p>
          <w:p w14:paraId="587E9333" w14:textId="19F2AA91" w:rsidR="00BD2FF3" w:rsidRPr="002756A1" w:rsidRDefault="00BD2FF3" w:rsidP="00151ABA">
            <w:pPr>
              <w:spacing w:line="360" w:lineRule="auto"/>
              <w:rPr>
                <w:rFonts w:ascii="宋体" w:hAnsi="宋体" w:cs="Times New Roman"/>
                <w:color w:val="000000" w:themeColor="text1"/>
              </w:rPr>
            </w:pPr>
          </w:p>
        </w:tc>
      </w:tr>
      <w:tr w:rsidR="006D0A6D" w:rsidRPr="002756A1" w14:paraId="706DB8A5" w14:textId="77777777" w:rsidTr="006D0A6D">
        <w:trPr>
          <w:trHeight w:val="1550"/>
        </w:trPr>
        <w:tc>
          <w:tcPr>
            <w:tcW w:w="1242" w:type="dxa"/>
            <w:tcBorders>
              <w:top w:val="single" w:sz="4" w:space="0" w:color="auto"/>
              <w:bottom w:val="single" w:sz="4" w:space="0" w:color="auto"/>
            </w:tcBorders>
            <w:vAlign w:val="center"/>
          </w:tcPr>
          <w:p w14:paraId="259A026A" w14:textId="0924988B" w:rsidR="006D0A6D" w:rsidRPr="002756A1" w:rsidRDefault="006D0A6D" w:rsidP="006D0A6D">
            <w:pPr>
              <w:spacing w:line="240" w:lineRule="auto"/>
              <w:jc w:val="center"/>
              <w:rPr>
                <w:rFonts w:ascii="宋体" w:hAnsi="宋体" w:cs="宋体"/>
              </w:rPr>
            </w:pPr>
            <w:r w:rsidRPr="002756A1">
              <w:rPr>
                <w:rFonts w:ascii="宋体" w:hAnsi="宋体" w:cs="宋体" w:hint="eastAsia"/>
              </w:rPr>
              <w:lastRenderedPageBreak/>
              <w:t>1</w:t>
            </w:r>
            <w:r w:rsidRPr="002756A1">
              <w:rPr>
                <w:rFonts w:ascii="宋体" w:hAnsi="宋体" w:cs="宋体"/>
              </w:rPr>
              <w:t>6</w:t>
            </w:r>
          </w:p>
        </w:tc>
        <w:tc>
          <w:tcPr>
            <w:tcW w:w="1452" w:type="dxa"/>
            <w:tcBorders>
              <w:top w:val="single" w:sz="4" w:space="0" w:color="auto"/>
              <w:bottom w:val="single" w:sz="4" w:space="0" w:color="auto"/>
            </w:tcBorders>
            <w:vAlign w:val="center"/>
          </w:tcPr>
          <w:p w14:paraId="205B6C75" w14:textId="3C24949A" w:rsidR="006D0A6D" w:rsidRPr="002756A1" w:rsidRDefault="006D0A6D" w:rsidP="006D0A6D">
            <w:pPr>
              <w:spacing w:line="240" w:lineRule="auto"/>
              <w:jc w:val="center"/>
              <w:rPr>
                <w:rFonts w:ascii="宋体" w:hAnsi="宋体" w:cs="宋体"/>
              </w:rPr>
            </w:pPr>
            <w:r w:rsidRPr="002756A1">
              <w:rPr>
                <w:rFonts w:ascii="宋体" w:hAnsi="宋体" w:cs="宋体" w:hint="eastAsia"/>
              </w:rPr>
              <w:t>超薄三</w:t>
            </w:r>
            <w:proofErr w:type="gramStart"/>
            <w:r w:rsidRPr="002756A1">
              <w:rPr>
                <w:rFonts w:ascii="宋体" w:hAnsi="宋体" w:cs="宋体" w:hint="eastAsia"/>
              </w:rPr>
              <w:t>联阅片灯</w:t>
            </w:r>
            <w:proofErr w:type="gramEnd"/>
          </w:p>
        </w:tc>
        <w:tc>
          <w:tcPr>
            <w:tcW w:w="816" w:type="dxa"/>
            <w:tcBorders>
              <w:top w:val="single" w:sz="4" w:space="0" w:color="auto"/>
              <w:bottom w:val="single" w:sz="4" w:space="0" w:color="auto"/>
            </w:tcBorders>
            <w:vAlign w:val="center"/>
          </w:tcPr>
          <w:p w14:paraId="6E5C9713" w14:textId="6265BB39" w:rsidR="006D0A6D" w:rsidRPr="002756A1" w:rsidRDefault="006D0A6D" w:rsidP="006D0A6D">
            <w:pPr>
              <w:spacing w:line="240" w:lineRule="auto"/>
              <w:jc w:val="center"/>
              <w:rPr>
                <w:rFonts w:ascii="宋体" w:hAnsi="宋体"/>
              </w:rPr>
            </w:pPr>
            <w:r w:rsidRPr="002756A1">
              <w:rPr>
                <w:rFonts w:ascii="宋体" w:hAnsi="宋体" w:hint="eastAsia"/>
              </w:rPr>
              <w:t>4</w:t>
            </w:r>
          </w:p>
        </w:tc>
        <w:tc>
          <w:tcPr>
            <w:tcW w:w="12293" w:type="dxa"/>
            <w:tcBorders>
              <w:top w:val="single" w:sz="4" w:space="0" w:color="auto"/>
              <w:bottom w:val="single" w:sz="4" w:space="0" w:color="auto"/>
            </w:tcBorders>
            <w:vAlign w:val="center"/>
          </w:tcPr>
          <w:p w14:paraId="73CC6D65"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1挂墙使用，</w:t>
            </w:r>
            <w:proofErr w:type="gramStart"/>
            <w:r w:rsidRPr="002756A1">
              <w:rPr>
                <w:rFonts w:ascii="宋体" w:hAnsi="宋体" w:cs="Times New Roman" w:hint="eastAsia"/>
                <w:color w:val="000000" w:themeColor="text1"/>
              </w:rPr>
              <w:t>阅片灯要</w:t>
            </w:r>
            <w:proofErr w:type="gramEnd"/>
            <w:r w:rsidRPr="002756A1">
              <w:rPr>
                <w:rFonts w:ascii="宋体" w:hAnsi="宋体" w:cs="Times New Roman" w:hint="eastAsia"/>
                <w:color w:val="000000" w:themeColor="text1"/>
              </w:rPr>
              <w:t>轻薄</w:t>
            </w:r>
          </w:p>
          <w:p w14:paraId="048DA6EB"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2 可同时放置三张片子</w:t>
            </w:r>
          </w:p>
          <w:p w14:paraId="219A1ACA"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★3保修≥3年</w:t>
            </w:r>
          </w:p>
          <w:p w14:paraId="711C942F" w14:textId="7333B455" w:rsidR="00BD2FF3" w:rsidRPr="002756A1" w:rsidRDefault="00BD2FF3" w:rsidP="006D0A6D">
            <w:pPr>
              <w:spacing w:line="360" w:lineRule="auto"/>
              <w:rPr>
                <w:rFonts w:ascii="宋体" w:hAnsi="宋体" w:cs="Times New Roman"/>
                <w:color w:val="000000" w:themeColor="text1"/>
              </w:rPr>
            </w:pPr>
          </w:p>
        </w:tc>
      </w:tr>
      <w:tr w:rsidR="006D0A6D" w:rsidRPr="002756A1" w14:paraId="62EDDE7D" w14:textId="77777777" w:rsidTr="006D0A6D">
        <w:trPr>
          <w:trHeight w:val="1550"/>
        </w:trPr>
        <w:tc>
          <w:tcPr>
            <w:tcW w:w="1242" w:type="dxa"/>
            <w:tcBorders>
              <w:top w:val="single" w:sz="4" w:space="0" w:color="auto"/>
              <w:bottom w:val="single" w:sz="4" w:space="0" w:color="auto"/>
            </w:tcBorders>
            <w:vAlign w:val="center"/>
          </w:tcPr>
          <w:p w14:paraId="6A6F4C2C" w14:textId="779B6E30" w:rsidR="006D0A6D" w:rsidRPr="002756A1" w:rsidRDefault="006D0A6D" w:rsidP="006D0A6D">
            <w:pPr>
              <w:spacing w:line="240" w:lineRule="auto"/>
              <w:jc w:val="center"/>
              <w:rPr>
                <w:rFonts w:ascii="宋体" w:hAnsi="宋体" w:cs="宋体"/>
              </w:rPr>
            </w:pPr>
            <w:r w:rsidRPr="002756A1">
              <w:rPr>
                <w:rFonts w:ascii="宋体" w:hAnsi="宋体" w:cs="宋体" w:hint="eastAsia"/>
              </w:rPr>
              <w:t>1</w:t>
            </w:r>
            <w:r w:rsidRPr="002756A1">
              <w:rPr>
                <w:rFonts w:ascii="宋体" w:hAnsi="宋体" w:cs="宋体"/>
              </w:rPr>
              <w:t>7</w:t>
            </w:r>
          </w:p>
        </w:tc>
        <w:tc>
          <w:tcPr>
            <w:tcW w:w="1452" w:type="dxa"/>
            <w:tcBorders>
              <w:top w:val="single" w:sz="4" w:space="0" w:color="auto"/>
              <w:bottom w:val="single" w:sz="4" w:space="0" w:color="auto"/>
            </w:tcBorders>
            <w:vAlign w:val="center"/>
          </w:tcPr>
          <w:p w14:paraId="4ACA2D85" w14:textId="5AE56A40" w:rsidR="006D0A6D" w:rsidRPr="002756A1" w:rsidRDefault="006D0A6D" w:rsidP="006D0A6D">
            <w:pPr>
              <w:spacing w:line="240" w:lineRule="auto"/>
              <w:jc w:val="center"/>
              <w:rPr>
                <w:rFonts w:ascii="宋体" w:hAnsi="宋体" w:cs="宋体"/>
              </w:rPr>
            </w:pPr>
            <w:r w:rsidRPr="002756A1">
              <w:rPr>
                <w:rFonts w:ascii="宋体" w:hAnsi="宋体" w:cs="Times New Roman" w:hint="eastAsia"/>
                <w:color w:val="000000" w:themeColor="text1"/>
              </w:rPr>
              <w:t>注射泵</w:t>
            </w:r>
            <w:r w:rsidRPr="002756A1">
              <w:rPr>
                <w:rFonts w:ascii="宋体" w:hAnsi="宋体" w:cs="Times New Roman" w:hint="eastAsia"/>
                <w:color w:val="000000" w:themeColor="text1"/>
              </w:rPr>
              <w:tab/>
            </w:r>
          </w:p>
        </w:tc>
        <w:tc>
          <w:tcPr>
            <w:tcW w:w="816" w:type="dxa"/>
            <w:tcBorders>
              <w:top w:val="single" w:sz="4" w:space="0" w:color="auto"/>
              <w:bottom w:val="single" w:sz="4" w:space="0" w:color="auto"/>
            </w:tcBorders>
            <w:vAlign w:val="center"/>
          </w:tcPr>
          <w:p w14:paraId="4941129E" w14:textId="2E2A02AD" w:rsidR="006D0A6D" w:rsidRPr="002756A1" w:rsidRDefault="006D0A6D" w:rsidP="006D0A6D">
            <w:pPr>
              <w:spacing w:line="240" w:lineRule="auto"/>
              <w:jc w:val="center"/>
              <w:rPr>
                <w:rFonts w:ascii="宋体" w:hAnsi="宋体"/>
              </w:rPr>
            </w:pPr>
            <w:r w:rsidRPr="002756A1">
              <w:rPr>
                <w:rFonts w:ascii="宋体" w:hAnsi="宋体" w:cs="Times New Roman" w:hint="eastAsia"/>
                <w:color w:val="000000" w:themeColor="text1"/>
              </w:rPr>
              <w:t>1</w:t>
            </w:r>
          </w:p>
        </w:tc>
        <w:tc>
          <w:tcPr>
            <w:tcW w:w="12293" w:type="dxa"/>
            <w:tcBorders>
              <w:top w:val="single" w:sz="4" w:space="0" w:color="auto"/>
              <w:bottom w:val="single" w:sz="4" w:space="0" w:color="auto"/>
            </w:tcBorders>
            <w:vAlign w:val="center"/>
          </w:tcPr>
          <w:p w14:paraId="3DEDBE74" w14:textId="4D6E0C68"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1.双通道为主机一体化设计，无需额外配件。每个通道具备独立电源开关，使用时更节能。</w:t>
            </w:r>
          </w:p>
          <w:p w14:paraId="64B03624"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2.注射精度≤±2%</w:t>
            </w:r>
          </w:p>
          <w:p w14:paraId="5719E04A"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3.速率范围：0.1-1800ml/h, 最</w:t>
            </w:r>
            <w:proofErr w:type="gramStart"/>
            <w:r w:rsidRPr="002756A1">
              <w:rPr>
                <w:rFonts w:ascii="宋体" w:hAnsi="宋体" w:cs="Times New Roman" w:hint="eastAsia"/>
                <w:color w:val="000000" w:themeColor="text1"/>
              </w:rPr>
              <w:t>小步进</w:t>
            </w:r>
            <w:proofErr w:type="gramEnd"/>
            <w:r w:rsidRPr="002756A1">
              <w:rPr>
                <w:rFonts w:ascii="宋体" w:hAnsi="宋体" w:cs="Times New Roman" w:hint="eastAsia"/>
                <w:color w:val="000000" w:themeColor="text1"/>
              </w:rPr>
              <w:t>0.1ml/h</w:t>
            </w:r>
          </w:p>
          <w:p w14:paraId="16BE4F3A"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4.预置输液总量范围：0.1-9999ml</w:t>
            </w:r>
          </w:p>
          <w:p w14:paraId="1DF21D78"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5.快进流速范围：0.1-1800ml/h，具有自动和手动快进可选；</w:t>
            </w:r>
          </w:p>
          <w:p w14:paraId="6C613D50"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6.KVO：0.1-5ml/h</w:t>
            </w:r>
          </w:p>
          <w:p w14:paraId="697A1328"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7.可自动统计四种累计量：24h累计量、最近累计量、自定义时间段累计量、定时间隔累计量</w:t>
            </w:r>
          </w:p>
          <w:p w14:paraId="0B3DD15B"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8.支持注射器规格：5ml、10ml、20ml、30ml、50/60ml；</w:t>
            </w:r>
          </w:p>
          <w:p w14:paraId="5D955225"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9.无需额外工具或设备，可直接在注射泵上添加注射器品牌名称</w:t>
            </w:r>
          </w:p>
          <w:p w14:paraId="447D3739"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10.具备间断给药模式，通过设置流速、间断输液量、间隔时间和输液总量来控制输液</w:t>
            </w:r>
          </w:p>
          <w:p w14:paraId="12BC611F"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11.具有联机功能，可自动启动第二通道注射，保证临床连续给药功能，维持血药浓度稳定。</w:t>
            </w:r>
          </w:p>
          <w:p w14:paraId="5FE6ACD0"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12.可同屏显示：输注模式、速度、当前注射状态、预置量、累计量、电池状态、报警压力阈值和在线压力等信息；</w:t>
            </w:r>
          </w:p>
          <w:p w14:paraId="2F809D80"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13.全中文软件操作界面</w:t>
            </w:r>
          </w:p>
          <w:p w14:paraId="74270D97"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14.锁屏功能：支持自动锁屏，自动锁</w:t>
            </w:r>
            <w:proofErr w:type="gramStart"/>
            <w:r w:rsidRPr="002756A1">
              <w:rPr>
                <w:rFonts w:ascii="宋体" w:hAnsi="宋体" w:cs="Times New Roman" w:hint="eastAsia"/>
                <w:color w:val="000000" w:themeColor="text1"/>
              </w:rPr>
              <w:t>屏时间</w:t>
            </w:r>
            <w:proofErr w:type="gramEnd"/>
            <w:r w:rsidRPr="002756A1">
              <w:rPr>
                <w:rFonts w:ascii="宋体" w:hAnsi="宋体" w:cs="Times New Roman" w:hint="eastAsia"/>
                <w:color w:val="000000" w:themeColor="text1"/>
              </w:rPr>
              <w:t>可调</w:t>
            </w:r>
          </w:p>
          <w:p w14:paraId="19414EBF"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15.在线滴定功能：安全不中断输液而更改速率；</w:t>
            </w:r>
          </w:p>
          <w:p w14:paraId="7976B6A5"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16.分低级、中级、高级三级报警。可实现声光和文字同时报警提示，同时显示具体报警信息；</w:t>
            </w:r>
          </w:p>
          <w:p w14:paraId="5A49E029"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17.在线动态压力监测，可实时显示当前压力数值；</w:t>
            </w:r>
          </w:p>
          <w:p w14:paraId="5F29676C"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18.压力报警阈值可调，≤75mmHg</w:t>
            </w:r>
          </w:p>
          <w:p w14:paraId="527194F7"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19.信息储存：可存储至少1000条的历史记录</w:t>
            </w:r>
          </w:p>
          <w:p w14:paraId="6A6CB5CC"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20.双通道注射时，电池工作时间≥3小时，5ml/h；可升级至≥6小时，5ml/h</w:t>
            </w:r>
          </w:p>
          <w:p w14:paraId="67874CCA"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21.接口支持数据传输</w:t>
            </w:r>
          </w:p>
          <w:p w14:paraId="4C99E0FC"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22.防异物及进液等级IP34</w:t>
            </w:r>
          </w:p>
          <w:p w14:paraId="46590A33"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23.整机重量≤4kg</w:t>
            </w:r>
          </w:p>
          <w:p w14:paraId="6E87FE9E" w14:textId="77777777" w:rsidR="006D0A6D" w:rsidRPr="002756A1" w:rsidRDefault="006D0A6D" w:rsidP="006D0A6D">
            <w:pPr>
              <w:spacing w:line="360" w:lineRule="auto"/>
              <w:rPr>
                <w:rFonts w:ascii="宋体" w:hAnsi="宋体" w:cs="Times New Roman"/>
                <w:color w:val="000000" w:themeColor="text1"/>
              </w:rPr>
            </w:pPr>
            <w:r w:rsidRPr="002756A1">
              <w:rPr>
                <w:rFonts w:ascii="宋体" w:hAnsi="宋体" w:cs="Times New Roman" w:hint="eastAsia"/>
                <w:color w:val="000000" w:themeColor="text1"/>
              </w:rPr>
              <w:t>★24.整机保修≥3年</w:t>
            </w:r>
          </w:p>
          <w:p w14:paraId="199F5636" w14:textId="77777777" w:rsidR="00BD2FF3" w:rsidRPr="002756A1" w:rsidRDefault="00BD2FF3" w:rsidP="006D0A6D">
            <w:pPr>
              <w:spacing w:line="360" w:lineRule="auto"/>
              <w:rPr>
                <w:rFonts w:ascii="宋体" w:hAnsi="宋体" w:cs="Times New Roman"/>
                <w:color w:val="000000" w:themeColor="text1"/>
              </w:rPr>
            </w:pPr>
          </w:p>
          <w:p w14:paraId="6074264A" w14:textId="723FEE21" w:rsidR="00BD2FF3" w:rsidRPr="002756A1" w:rsidRDefault="00BD2FF3" w:rsidP="006D0A6D">
            <w:pPr>
              <w:spacing w:line="360" w:lineRule="auto"/>
              <w:rPr>
                <w:rFonts w:ascii="宋体" w:hAnsi="宋体" w:cs="Times New Roman"/>
                <w:color w:val="000000" w:themeColor="text1"/>
              </w:rPr>
            </w:pPr>
          </w:p>
        </w:tc>
      </w:tr>
      <w:tr w:rsidR="006D0A6D" w:rsidRPr="002756A1" w14:paraId="772FF694" w14:textId="77777777" w:rsidTr="006D0A6D">
        <w:trPr>
          <w:trHeight w:val="1550"/>
        </w:trPr>
        <w:tc>
          <w:tcPr>
            <w:tcW w:w="1242" w:type="dxa"/>
            <w:tcBorders>
              <w:top w:val="single" w:sz="4" w:space="0" w:color="auto"/>
              <w:bottom w:val="single" w:sz="4" w:space="0" w:color="auto"/>
            </w:tcBorders>
            <w:vAlign w:val="center"/>
          </w:tcPr>
          <w:p w14:paraId="0FA2329C" w14:textId="48F87DE5" w:rsidR="006D0A6D" w:rsidRPr="002756A1" w:rsidRDefault="006D0A6D" w:rsidP="006D0A6D">
            <w:pPr>
              <w:spacing w:line="240" w:lineRule="auto"/>
              <w:jc w:val="center"/>
              <w:rPr>
                <w:rFonts w:ascii="宋体" w:hAnsi="宋体" w:cs="宋体"/>
              </w:rPr>
            </w:pPr>
            <w:r w:rsidRPr="002756A1">
              <w:rPr>
                <w:rFonts w:ascii="宋体" w:hAnsi="宋体" w:cs="宋体" w:hint="eastAsia"/>
              </w:rPr>
              <w:lastRenderedPageBreak/>
              <w:t>1</w:t>
            </w:r>
            <w:r w:rsidRPr="002756A1">
              <w:rPr>
                <w:rFonts w:ascii="宋体" w:hAnsi="宋体" w:cs="宋体"/>
              </w:rPr>
              <w:t>8</w:t>
            </w:r>
          </w:p>
        </w:tc>
        <w:tc>
          <w:tcPr>
            <w:tcW w:w="1452" w:type="dxa"/>
            <w:tcBorders>
              <w:top w:val="single" w:sz="4" w:space="0" w:color="auto"/>
              <w:bottom w:val="single" w:sz="4" w:space="0" w:color="auto"/>
            </w:tcBorders>
            <w:vAlign w:val="center"/>
          </w:tcPr>
          <w:p w14:paraId="5C7C39CD" w14:textId="3983831B" w:rsidR="006D0A6D" w:rsidRPr="002756A1" w:rsidRDefault="006D0A6D" w:rsidP="006D0A6D">
            <w:pPr>
              <w:spacing w:line="240" w:lineRule="auto"/>
              <w:jc w:val="center"/>
              <w:rPr>
                <w:rFonts w:ascii="宋体" w:hAnsi="宋体" w:cs="宋体"/>
              </w:rPr>
            </w:pPr>
            <w:r w:rsidRPr="002756A1">
              <w:rPr>
                <w:rFonts w:ascii="宋体" w:hAnsi="宋体" w:cs="宋体" w:hint="eastAsia"/>
              </w:rPr>
              <w:t>无影灯</w:t>
            </w:r>
          </w:p>
        </w:tc>
        <w:tc>
          <w:tcPr>
            <w:tcW w:w="816" w:type="dxa"/>
            <w:tcBorders>
              <w:top w:val="single" w:sz="4" w:space="0" w:color="auto"/>
              <w:bottom w:val="single" w:sz="4" w:space="0" w:color="auto"/>
            </w:tcBorders>
            <w:vAlign w:val="center"/>
          </w:tcPr>
          <w:p w14:paraId="24C250FB" w14:textId="05497276" w:rsidR="006D0A6D" w:rsidRPr="002756A1" w:rsidRDefault="006D0A6D" w:rsidP="006D0A6D">
            <w:pPr>
              <w:spacing w:line="240" w:lineRule="auto"/>
              <w:jc w:val="center"/>
              <w:rPr>
                <w:rFonts w:ascii="宋体" w:hAnsi="宋体"/>
              </w:rPr>
            </w:pPr>
            <w:r w:rsidRPr="002756A1">
              <w:rPr>
                <w:rFonts w:ascii="宋体" w:hAnsi="宋体" w:hint="eastAsia"/>
              </w:rPr>
              <w:t>2</w:t>
            </w:r>
          </w:p>
        </w:tc>
        <w:tc>
          <w:tcPr>
            <w:tcW w:w="12293" w:type="dxa"/>
            <w:tcBorders>
              <w:top w:val="single" w:sz="4" w:space="0" w:color="auto"/>
              <w:bottom w:val="single" w:sz="4" w:space="0" w:color="auto"/>
            </w:tcBorders>
            <w:vAlign w:val="center"/>
          </w:tcPr>
          <w:p w14:paraId="6DB8CF90"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1.</w:t>
            </w:r>
            <w:r w:rsidRPr="002756A1">
              <w:rPr>
                <w:rFonts w:ascii="宋体" w:hAnsi="宋体" w:cs="Times New Roman" w:hint="eastAsia"/>
                <w:color w:val="000000" w:themeColor="text1"/>
              </w:rPr>
              <w:tab/>
              <w:t>灯头采用LED冷光源，灯头高度可调。</w:t>
            </w:r>
          </w:p>
          <w:p w14:paraId="65FFB814"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2.</w:t>
            </w:r>
            <w:r w:rsidRPr="002756A1">
              <w:rPr>
                <w:rFonts w:ascii="宋体" w:hAnsi="宋体" w:cs="Times New Roman" w:hint="eastAsia"/>
                <w:color w:val="000000" w:themeColor="text1"/>
              </w:rPr>
              <w:tab/>
              <w:t>#</w:t>
            </w:r>
            <w:proofErr w:type="gramStart"/>
            <w:r w:rsidRPr="002756A1">
              <w:rPr>
                <w:rFonts w:ascii="宋体" w:hAnsi="宋体" w:cs="Times New Roman" w:hint="eastAsia"/>
                <w:color w:val="000000" w:themeColor="text1"/>
              </w:rPr>
              <w:t>推车带</w:t>
            </w:r>
            <w:proofErr w:type="gramEnd"/>
            <w:r w:rsidRPr="002756A1">
              <w:rPr>
                <w:rFonts w:ascii="宋体" w:hAnsi="宋体" w:cs="Times New Roman" w:hint="eastAsia"/>
                <w:color w:val="000000" w:themeColor="text1"/>
              </w:rPr>
              <w:t xml:space="preserve">4个万向轮。 </w:t>
            </w:r>
          </w:p>
          <w:p w14:paraId="1E45BF58"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3.</w:t>
            </w:r>
            <w:r w:rsidRPr="002756A1">
              <w:rPr>
                <w:rFonts w:ascii="宋体" w:hAnsi="宋体" w:cs="Times New Roman" w:hint="eastAsia"/>
                <w:color w:val="000000" w:themeColor="text1"/>
              </w:rPr>
              <w:tab/>
              <w:t>灯头为超薄中空造型，具有良好的层流穿透效果。</w:t>
            </w:r>
          </w:p>
          <w:p w14:paraId="74CA51E8"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4.</w:t>
            </w:r>
            <w:r w:rsidRPr="002756A1">
              <w:rPr>
                <w:rFonts w:ascii="宋体" w:hAnsi="宋体" w:cs="Times New Roman" w:hint="eastAsia"/>
                <w:color w:val="000000" w:themeColor="text1"/>
              </w:rPr>
              <w:tab/>
              <w:t>灯头重量≤3KG,可轻松调节灯头有效减轻频繁操作带来的疲劳。</w:t>
            </w:r>
          </w:p>
          <w:p w14:paraId="10B5214D"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5.</w:t>
            </w:r>
            <w:r w:rsidRPr="002756A1">
              <w:rPr>
                <w:rFonts w:ascii="宋体" w:hAnsi="宋体" w:cs="Times New Roman" w:hint="eastAsia"/>
                <w:color w:val="000000" w:themeColor="text1"/>
              </w:rPr>
              <w:tab/>
              <w:t>#灯泡寿命≥60000小时。</w:t>
            </w:r>
          </w:p>
          <w:p w14:paraId="0FCB4FBB"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6.</w:t>
            </w:r>
            <w:r w:rsidRPr="002756A1">
              <w:rPr>
                <w:rFonts w:ascii="宋体" w:hAnsi="宋体" w:cs="Times New Roman" w:hint="eastAsia"/>
                <w:color w:val="000000" w:themeColor="text1"/>
              </w:rPr>
              <w:tab/>
              <w:t>灯头光源功率≤28W。</w:t>
            </w:r>
          </w:p>
          <w:p w14:paraId="05BE7AB9"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7.</w:t>
            </w:r>
            <w:r w:rsidRPr="002756A1">
              <w:rPr>
                <w:rFonts w:ascii="宋体" w:hAnsi="宋体" w:cs="Times New Roman" w:hint="eastAsia"/>
                <w:color w:val="000000" w:themeColor="text1"/>
              </w:rPr>
              <w:tab/>
              <w:t>灯头辐照密度(</w:t>
            </w:r>
            <w:proofErr w:type="spellStart"/>
            <w:r w:rsidRPr="002756A1">
              <w:rPr>
                <w:rFonts w:ascii="宋体" w:hAnsi="宋体" w:cs="Times New Roman" w:hint="eastAsia"/>
                <w:color w:val="000000" w:themeColor="text1"/>
              </w:rPr>
              <w:t>Ee</w:t>
            </w:r>
            <w:proofErr w:type="spellEnd"/>
            <w:r w:rsidRPr="002756A1">
              <w:rPr>
                <w:rFonts w:ascii="宋体" w:hAnsi="宋体" w:cs="Times New Roman" w:hint="eastAsia"/>
                <w:color w:val="000000" w:themeColor="text1"/>
              </w:rPr>
              <w:t>/</w:t>
            </w:r>
            <w:proofErr w:type="spellStart"/>
            <w:r w:rsidRPr="002756A1">
              <w:rPr>
                <w:rFonts w:ascii="宋体" w:hAnsi="宋体" w:cs="Times New Roman" w:hint="eastAsia"/>
                <w:color w:val="000000" w:themeColor="text1"/>
              </w:rPr>
              <w:t>Ec</w:t>
            </w:r>
            <w:proofErr w:type="spellEnd"/>
            <w:r w:rsidRPr="002756A1">
              <w:rPr>
                <w:rFonts w:ascii="宋体" w:hAnsi="宋体" w:cs="Times New Roman" w:hint="eastAsia"/>
                <w:color w:val="000000" w:themeColor="text1"/>
              </w:rPr>
              <w:t>)≤3.6mW/（㎡•lx）。</w:t>
            </w:r>
          </w:p>
          <w:p w14:paraId="7776D11D"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8.</w:t>
            </w:r>
            <w:r w:rsidRPr="002756A1">
              <w:rPr>
                <w:rFonts w:ascii="宋体" w:hAnsi="宋体" w:cs="Times New Roman" w:hint="eastAsia"/>
                <w:color w:val="000000" w:themeColor="text1"/>
              </w:rPr>
              <w:tab/>
              <w:t>#灯头最大照度70,000lux。</w:t>
            </w:r>
          </w:p>
          <w:p w14:paraId="2441316F"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9.</w:t>
            </w:r>
            <w:r w:rsidRPr="002756A1">
              <w:rPr>
                <w:rFonts w:ascii="宋体" w:hAnsi="宋体" w:cs="Times New Roman" w:hint="eastAsia"/>
                <w:color w:val="000000" w:themeColor="text1"/>
              </w:rPr>
              <w:tab/>
              <w:t>光斑直径≤170mm。</w:t>
            </w:r>
          </w:p>
          <w:p w14:paraId="74123860"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10.</w:t>
            </w:r>
            <w:r w:rsidRPr="002756A1">
              <w:rPr>
                <w:rFonts w:ascii="宋体" w:hAnsi="宋体" w:cs="Times New Roman" w:hint="eastAsia"/>
                <w:color w:val="000000" w:themeColor="text1"/>
              </w:rPr>
              <w:tab/>
              <w:t>深腔照明率≥100%。</w:t>
            </w:r>
          </w:p>
          <w:p w14:paraId="7A09BEE5"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11.</w:t>
            </w:r>
            <w:r w:rsidRPr="002756A1">
              <w:rPr>
                <w:rFonts w:ascii="宋体" w:hAnsi="宋体" w:cs="Times New Roman" w:hint="eastAsia"/>
                <w:color w:val="000000" w:themeColor="text1"/>
              </w:rPr>
              <w:tab/>
              <w:t>聚焦深度≥1500mm。</w:t>
            </w:r>
          </w:p>
          <w:p w14:paraId="62ED597D"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12.</w:t>
            </w:r>
            <w:r w:rsidRPr="002756A1">
              <w:rPr>
                <w:rFonts w:ascii="宋体" w:hAnsi="宋体" w:cs="Times New Roman" w:hint="eastAsia"/>
                <w:color w:val="000000" w:themeColor="text1"/>
              </w:rPr>
              <w:tab/>
              <w:t>#色彩还原指数（Ra）和红外显色指数（R9）均≥96。</w:t>
            </w:r>
          </w:p>
          <w:p w14:paraId="468F0BD1"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13.</w:t>
            </w:r>
            <w:r w:rsidRPr="002756A1">
              <w:rPr>
                <w:rFonts w:ascii="宋体" w:hAnsi="宋体" w:cs="Times New Roman" w:hint="eastAsia"/>
                <w:color w:val="000000" w:themeColor="text1"/>
              </w:rPr>
              <w:tab/>
              <w:t>色温4350K。</w:t>
            </w:r>
          </w:p>
          <w:p w14:paraId="78C530FB"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14.</w:t>
            </w:r>
            <w:r w:rsidRPr="002756A1">
              <w:rPr>
                <w:rFonts w:ascii="宋体" w:hAnsi="宋体" w:cs="Times New Roman" w:hint="eastAsia"/>
                <w:color w:val="000000" w:themeColor="text1"/>
              </w:rPr>
              <w:tab/>
              <w:t>照度达到中心照度50%区域的光斑分布直径d50应不小于对应光斑d10的50%，既d50:d10≥50%。</w:t>
            </w:r>
          </w:p>
          <w:p w14:paraId="3FF50824" w14:textId="77777777"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15.</w:t>
            </w:r>
            <w:r w:rsidRPr="002756A1">
              <w:rPr>
                <w:rFonts w:ascii="宋体" w:hAnsi="宋体" w:cs="Times New Roman" w:hint="eastAsia"/>
                <w:color w:val="000000" w:themeColor="text1"/>
              </w:rPr>
              <w:tab/>
              <w:t>控制面板具备亮度提示和调节功能，照度5级可调。</w:t>
            </w:r>
          </w:p>
          <w:p w14:paraId="4DA9690D" w14:textId="364629C4" w:rsidR="006D0A6D" w:rsidRPr="002756A1" w:rsidRDefault="006D0A6D" w:rsidP="006D0A6D">
            <w:pPr>
              <w:spacing w:line="240" w:lineRule="auto"/>
              <w:rPr>
                <w:rFonts w:ascii="宋体" w:hAnsi="宋体" w:cs="Times New Roman"/>
                <w:color w:val="000000" w:themeColor="text1"/>
              </w:rPr>
            </w:pPr>
            <w:r w:rsidRPr="002756A1">
              <w:rPr>
                <w:rFonts w:ascii="宋体" w:hAnsi="宋体" w:cs="Times New Roman" w:hint="eastAsia"/>
                <w:color w:val="000000" w:themeColor="text1"/>
              </w:rPr>
              <w:t>★16.保修≥3年</w:t>
            </w:r>
          </w:p>
        </w:tc>
      </w:tr>
      <w:tr w:rsidR="000045E5" w:rsidRPr="002756A1" w14:paraId="702750D5" w14:textId="77777777" w:rsidTr="000045E5">
        <w:trPr>
          <w:trHeight w:val="1550"/>
        </w:trPr>
        <w:tc>
          <w:tcPr>
            <w:tcW w:w="1242" w:type="dxa"/>
            <w:tcBorders>
              <w:top w:val="single" w:sz="4" w:space="0" w:color="auto"/>
              <w:bottom w:val="single" w:sz="4" w:space="0" w:color="auto"/>
            </w:tcBorders>
            <w:vAlign w:val="center"/>
          </w:tcPr>
          <w:p w14:paraId="68196430" w14:textId="4364A781"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lastRenderedPageBreak/>
              <w:t>1</w:t>
            </w:r>
            <w:r w:rsidRPr="002756A1">
              <w:rPr>
                <w:rFonts w:ascii="宋体" w:hAnsi="宋体" w:cs="Times New Roman"/>
                <w:color w:val="000000" w:themeColor="text1"/>
              </w:rPr>
              <w:t>9</w:t>
            </w:r>
          </w:p>
        </w:tc>
        <w:tc>
          <w:tcPr>
            <w:tcW w:w="1452" w:type="dxa"/>
            <w:tcBorders>
              <w:top w:val="single" w:sz="4" w:space="0" w:color="auto"/>
              <w:bottom w:val="single" w:sz="4" w:space="0" w:color="auto"/>
            </w:tcBorders>
            <w:vAlign w:val="center"/>
          </w:tcPr>
          <w:p w14:paraId="31256B6B" w14:textId="72DA8053"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药品保存箱</w:t>
            </w:r>
          </w:p>
        </w:tc>
        <w:tc>
          <w:tcPr>
            <w:tcW w:w="816" w:type="dxa"/>
            <w:tcBorders>
              <w:top w:val="single" w:sz="4" w:space="0" w:color="auto"/>
              <w:bottom w:val="single" w:sz="4" w:space="0" w:color="auto"/>
            </w:tcBorders>
            <w:vAlign w:val="center"/>
          </w:tcPr>
          <w:p w14:paraId="0396A385" w14:textId="4379E5CA"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1</w:t>
            </w:r>
          </w:p>
        </w:tc>
        <w:tc>
          <w:tcPr>
            <w:tcW w:w="12293" w:type="dxa"/>
            <w:tcBorders>
              <w:top w:val="single" w:sz="4" w:space="0" w:color="auto"/>
              <w:bottom w:val="single" w:sz="4" w:space="0" w:color="auto"/>
            </w:tcBorders>
            <w:vAlign w:val="center"/>
          </w:tcPr>
          <w:p w14:paraId="3671571E"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立式，单门，箱内有效容积≥380L</w:t>
            </w:r>
          </w:p>
          <w:p w14:paraId="3527E07B"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产品出厂时温度预设5℃，保证箱内温度范围：2℃-8℃</w:t>
            </w:r>
          </w:p>
          <w:p w14:paraId="55DBAC91"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微电脑控温，箱内温度数字显示，温度控制精度0.1℃，通过仿生显示箱内温度真实情况</w:t>
            </w:r>
          </w:p>
          <w:p w14:paraId="6778275E"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多种故障报警（高低温报警、开门报警、传感器故障报警、断电报警，带远程报警接口），两种报警方式（声音蜂鸣报警，显示屏闪烁报警）。断电报警功能满足产品断电后继续显示箱内的实时温度大于48小时</w:t>
            </w:r>
          </w:p>
          <w:p w14:paraId="078B222F"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高精度5路传感器设计，可分别显示箱内上部温度、下部温度以及平均值；主传感器故障后副传感器替代主传感器控制制冷系统运行；并且可选择检测温度或者仿生温度。</w:t>
            </w:r>
          </w:p>
          <w:p w14:paraId="7FAB212A"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采用电极式加热防凝露设计，物品清晰可见。</w:t>
            </w:r>
          </w:p>
          <w:p w14:paraId="63243C05"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冷凝水自动蒸发，无需人工操作</w:t>
            </w:r>
          </w:p>
          <w:p w14:paraId="001F7E16"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带有4个脚轮和2个</w:t>
            </w:r>
            <w:proofErr w:type="gramStart"/>
            <w:r w:rsidRPr="002756A1">
              <w:rPr>
                <w:rFonts w:ascii="宋体" w:hAnsi="宋体" w:cs="Times New Roman" w:hint="eastAsia"/>
                <w:color w:val="000000" w:themeColor="text1"/>
              </w:rPr>
              <w:t>平衡底</w:t>
            </w:r>
            <w:proofErr w:type="gramEnd"/>
            <w:r w:rsidRPr="002756A1">
              <w:rPr>
                <w:rFonts w:ascii="宋体" w:hAnsi="宋体" w:cs="Times New Roman" w:hint="eastAsia"/>
                <w:color w:val="000000" w:themeColor="text1"/>
              </w:rPr>
              <w:t>脚</w:t>
            </w:r>
          </w:p>
          <w:p w14:paraId="5334C58B"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门体上自带暗锁，侧面增加锁扣</w:t>
            </w:r>
          </w:p>
          <w:p w14:paraId="2A8B3E24"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门体为自关门结构，防止用户开门后忘记关门</w:t>
            </w:r>
          </w:p>
          <w:p w14:paraId="3ADBA85F"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具有医疗器械注册证</w:t>
            </w:r>
          </w:p>
          <w:p w14:paraId="17D70E52"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多层搁架设计，搁架间距可调</w:t>
            </w:r>
          </w:p>
          <w:p w14:paraId="304D100B"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低噪音，噪音低于41分贝，并提供测试报告。</w:t>
            </w:r>
          </w:p>
          <w:p w14:paraId="73782275" w14:textId="77777777" w:rsidR="000045E5" w:rsidRPr="002756A1" w:rsidRDefault="000045E5" w:rsidP="000045E5">
            <w:pPr>
              <w:spacing w:line="240" w:lineRule="auto"/>
              <w:rPr>
                <w:rFonts w:ascii="宋体" w:hAnsi="宋体" w:cs="Times New Roman"/>
                <w:color w:val="000000" w:themeColor="text1"/>
              </w:rPr>
            </w:pPr>
            <w:r w:rsidRPr="002756A1">
              <w:rPr>
                <w:rFonts w:ascii="宋体" w:hAnsi="宋体" w:cs="Times New Roman" w:hint="eastAsia"/>
                <w:color w:val="000000" w:themeColor="text1"/>
              </w:rPr>
              <w:t>★14.保修≥3年</w:t>
            </w:r>
          </w:p>
          <w:p w14:paraId="31867D6C" w14:textId="77777777" w:rsidR="00BD2FF3" w:rsidRPr="002756A1" w:rsidRDefault="00BD2FF3" w:rsidP="000045E5">
            <w:pPr>
              <w:spacing w:line="240" w:lineRule="auto"/>
              <w:rPr>
                <w:rFonts w:ascii="宋体" w:hAnsi="宋体" w:cs="Times New Roman"/>
                <w:color w:val="000000" w:themeColor="text1"/>
              </w:rPr>
            </w:pPr>
          </w:p>
          <w:p w14:paraId="450BC8E8" w14:textId="62CEC5C8" w:rsidR="00BD2FF3" w:rsidRPr="002756A1" w:rsidRDefault="00BD2FF3" w:rsidP="000045E5">
            <w:pPr>
              <w:spacing w:line="240" w:lineRule="auto"/>
              <w:rPr>
                <w:rFonts w:ascii="宋体" w:hAnsi="宋体" w:cs="Times New Roman"/>
                <w:color w:val="000000" w:themeColor="text1"/>
              </w:rPr>
            </w:pPr>
          </w:p>
        </w:tc>
      </w:tr>
      <w:tr w:rsidR="00F21627" w:rsidRPr="002756A1" w14:paraId="3F138BCE" w14:textId="77777777" w:rsidTr="00476A99">
        <w:trPr>
          <w:trHeight w:val="1550"/>
        </w:trPr>
        <w:tc>
          <w:tcPr>
            <w:tcW w:w="1242" w:type="dxa"/>
            <w:tcBorders>
              <w:top w:val="single" w:sz="4" w:space="0" w:color="auto"/>
              <w:bottom w:val="single" w:sz="4" w:space="0" w:color="auto"/>
            </w:tcBorders>
            <w:vAlign w:val="center"/>
          </w:tcPr>
          <w:p w14:paraId="79040D34" w14:textId="3EFA4315" w:rsidR="00F21627" w:rsidRPr="002756A1" w:rsidRDefault="00F21627" w:rsidP="00F21627">
            <w:pPr>
              <w:spacing w:line="240" w:lineRule="auto"/>
              <w:rPr>
                <w:rFonts w:ascii="宋体" w:hAnsi="宋体" w:cs="Times New Roman"/>
                <w:color w:val="000000" w:themeColor="text1"/>
              </w:rPr>
            </w:pPr>
            <w:r w:rsidRPr="002756A1">
              <w:rPr>
                <w:rFonts w:ascii="宋体" w:hAnsi="宋体" w:cs="宋体" w:hint="eastAsia"/>
              </w:rPr>
              <w:t>2</w:t>
            </w:r>
            <w:r w:rsidRPr="002756A1">
              <w:rPr>
                <w:rFonts w:ascii="宋体" w:hAnsi="宋体" w:cs="宋体"/>
              </w:rPr>
              <w:t>0</w:t>
            </w:r>
          </w:p>
        </w:tc>
        <w:tc>
          <w:tcPr>
            <w:tcW w:w="1452" w:type="dxa"/>
            <w:tcBorders>
              <w:top w:val="single" w:sz="4" w:space="0" w:color="auto"/>
              <w:bottom w:val="single" w:sz="4" w:space="0" w:color="auto"/>
            </w:tcBorders>
            <w:vAlign w:val="center"/>
          </w:tcPr>
          <w:p w14:paraId="2B7B8AB0" w14:textId="513F32DA" w:rsidR="00F21627" w:rsidRPr="002756A1" w:rsidRDefault="00F21627" w:rsidP="00F21627">
            <w:pPr>
              <w:spacing w:line="240" w:lineRule="auto"/>
              <w:rPr>
                <w:rFonts w:ascii="宋体" w:hAnsi="宋体" w:cs="Times New Roman"/>
                <w:color w:val="000000" w:themeColor="text1"/>
              </w:rPr>
            </w:pPr>
            <w:r w:rsidRPr="002756A1">
              <w:rPr>
                <w:rFonts w:ascii="宋体" w:hAnsi="宋体" w:cs="宋体" w:hint="eastAsia"/>
              </w:rPr>
              <w:t>医疗高清影像展示系统</w:t>
            </w:r>
          </w:p>
        </w:tc>
        <w:tc>
          <w:tcPr>
            <w:tcW w:w="816" w:type="dxa"/>
            <w:tcBorders>
              <w:top w:val="single" w:sz="4" w:space="0" w:color="auto"/>
              <w:bottom w:val="single" w:sz="4" w:space="0" w:color="auto"/>
            </w:tcBorders>
            <w:vAlign w:val="center"/>
          </w:tcPr>
          <w:p w14:paraId="3D845316" w14:textId="008EBCD3" w:rsidR="00F21627" w:rsidRPr="002756A1" w:rsidRDefault="00F21627" w:rsidP="00F21627">
            <w:pPr>
              <w:spacing w:line="240" w:lineRule="auto"/>
              <w:rPr>
                <w:rFonts w:ascii="宋体" w:hAnsi="宋体" w:cs="Times New Roman"/>
                <w:color w:val="000000" w:themeColor="text1"/>
              </w:rPr>
            </w:pPr>
            <w:r w:rsidRPr="002756A1">
              <w:rPr>
                <w:rFonts w:ascii="宋体" w:hAnsi="宋体"/>
              </w:rPr>
              <w:t>1</w:t>
            </w:r>
          </w:p>
        </w:tc>
        <w:tc>
          <w:tcPr>
            <w:tcW w:w="12293" w:type="dxa"/>
            <w:tcBorders>
              <w:top w:val="single" w:sz="4" w:space="0" w:color="auto"/>
              <w:bottom w:val="single" w:sz="4" w:space="0" w:color="auto"/>
            </w:tcBorders>
            <w:vAlign w:val="center"/>
          </w:tcPr>
          <w:p w14:paraId="7EEEA624"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1 视频采集端硬件配置</w:t>
            </w:r>
          </w:p>
          <w:p w14:paraId="2468BBD3"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1.1整体：一体化设计，内置4路SDI高清采集模块及麦克风、扬声器，≥10.1英寸医疗电容触摸屏或外接≥24英寸电容触摸屏。</w:t>
            </w:r>
          </w:p>
          <w:p w14:paraId="60FA5FB2"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1.2处理器：英特尔酷</w:t>
            </w:r>
            <w:proofErr w:type="gramStart"/>
            <w:r w:rsidRPr="002756A1">
              <w:rPr>
                <w:rFonts w:ascii="宋体" w:hAnsi="宋体" w:cs="Times New Roman" w:hint="eastAsia"/>
                <w:color w:val="000000" w:themeColor="text1"/>
              </w:rPr>
              <w:t>睿</w:t>
            </w:r>
            <w:proofErr w:type="gramEnd"/>
            <w:r w:rsidRPr="002756A1">
              <w:rPr>
                <w:rFonts w:ascii="宋体" w:hAnsi="宋体" w:cs="Times New Roman" w:hint="eastAsia"/>
                <w:color w:val="000000" w:themeColor="text1"/>
              </w:rPr>
              <w:t xml:space="preserve">(Core) 不低于i9代 </w:t>
            </w:r>
          </w:p>
          <w:p w14:paraId="00362BE6"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＃1.3主板：工控主板。</w:t>
            </w:r>
          </w:p>
          <w:p w14:paraId="393ED02D"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1.4内存：  ≧32 GB</w:t>
            </w:r>
          </w:p>
          <w:p w14:paraId="39C51BFA"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1.5硬盘： ≧256G 固态启动盘，,≧4T硬盘raid，</w:t>
            </w:r>
          </w:p>
          <w:p w14:paraId="59CF0E93"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1.6网口： 2路千兆网口</w:t>
            </w:r>
          </w:p>
          <w:p w14:paraId="776F058D"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lastRenderedPageBreak/>
              <w:t>1.7 USB：4个</w:t>
            </w:r>
            <w:proofErr w:type="spellStart"/>
            <w:r w:rsidRPr="002756A1">
              <w:rPr>
                <w:rFonts w:ascii="宋体" w:hAnsi="宋体" w:cs="Times New Roman" w:hint="eastAsia"/>
                <w:color w:val="000000" w:themeColor="text1"/>
              </w:rPr>
              <w:t>usb</w:t>
            </w:r>
            <w:proofErr w:type="spellEnd"/>
            <w:r w:rsidRPr="002756A1">
              <w:rPr>
                <w:rFonts w:ascii="宋体" w:hAnsi="宋体" w:cs="Times New Roman" w:hint="eastAsia"/>
                <w:color w:val="000000" w:themeColor="text1"/>
              </w:rPr>
              <w:t xml:space="preserve"> 3.0接口，可以快速导出视频</w:t>
            </w:r>
          </w:p>
          <w:p w14:paraId="7934DE7E"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1.8操作系统：不低于Windows 10</w:t>
            </w:r>
          </w:p>
          <w:p w14:paraId="7C4873BE"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 视频采集端软件配置</w:t>
            </w:r>
          </w:p>
          <w:p w14:paraId="028D367D"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2.1手术录播系统（负责信息采集）</w:t>
            </w:r>
          </w:p>
          <w:p w14:paraId="7E7013A0"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2.2 BS端（支持管理，查询，下载，在线编辑）</w:t>
            </w:r>
          </w:p>
          <w:p w14:paraId="2CADE680"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2.3适用范围：</w:t>
            </w:r>
          </w:p>
          <w:p w14:paraId="26709358"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2.3.1 2D：有</w:t>
            </w:r>
            <w:proofErr w:type="spellStart"/>
            <w:r w:rsidRPr="002756A1">
              <w:rPr>
                <w:rFonts w:ascii="宋体" w:hAnsi="宋体" w:cs="Times New Roman" w:hint="eastAsia"/>
                <w:color w:val="000000" w:themeColor="text1"/>
              </w:rPr>
              <w:t>vido</w:t>
            </w:r>
            <w:proofErr w:type="spellEnd"/>
            <w:r w:rsidRPr="002756A1">
              <w:rPr>
                <w:rFonts w:ascii="宋体" w:hAnsi="宋体" w:cs="Times New Roman" w:hint="eastAsia"/>
                <w:color w:val="000000" w:themeColor="text1"/>
              </w:rPr>
              <w:t>，HD-SDI，DVI，HDMI接口可连接各个厂家内镜接口。</w:t>
            </w:r>
          </w:p>
          <w:p w14:paraId="47D15E73"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2.3.2 3D：有2路HDMI或2路HD-</w:t>
            </w:r>
            <w:proofErr w:type="spellStart"/>
            <w:r w:rsidRPr="002756A1">
              <w:rPr>
                <w:rFonts w:ascii="宋体" w:hAnsi="宋体" w:cs="Times New Roman" w:hint="eastAsia"/>
                <w:color w:val="000000" w:themeColor="text1"/>
              </w:rPr>
              <w:t>SDl</w:t>
            </w:r>
            <w:proofErr w:type="spellEnd"/>
            <w:r w:rsidRPr="002756A1">
              <w:rPr>
                <w:rFonts w:ascii="宋体" w:hAnsi="宋体" w:cs="Times New Roman" w:hint="eastAsia"/>
                <w:color w:val="000000" w:themeColor="text1"/>
              </w:rPr>
              <w:t>接口，可连接≥4家品牌的3D设备（注明可连接设备的品牌）。</w:t>
            </w:r>
          </w:p>
          <w:p w14:paraId="4621468E"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2.4新建病历：病人信息和医生信息通过服务器统一管理，医生注册自己用户</w:t>
            </w:r>
            <w:proofErr w:type="gramStart"/>
            <w:r w:rsidRPr="002756A1">
              <w:rPr>
                <w:rFonts w:ascii="宋体" w:hAnsi="宋体" w:cs="Times New Roman" w:hint="eastAsia"/>
                <w:color w:val="000000" w:themeColor="text1"/>
              </w:rPr>
              <w:t>帐号</w:t>
            </w:r>
            <w:proofErr w:type="gramEnd"/>
            <w:r w:rsidRPr="002756A1">
              <w:rPr>
                <w:rFonts w:ascii="宋体" w:hAnsi="宋体" w:cs="Times New Roman" w:hint="eastAsia"/>
                <w:color w:val="000000" w:themeColor="text1"/>
              </w:rPr>
              <w:t>，开始手术时录像会把医生和病人建立对应关系，即每个医生管理自己的视频和拍照，其他医生不能查看，查看可以通过分享，具有一键分享或选择分享功能，可对病人基本资料项目可自由增加、修改、删除，查询及导出。</w:t>
            </w:r>
          </w:p>
          <w:p w14:paraId="059C9B31"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2.5视频编解码：可选择 H264， H265 进行录像，生成标准的2D或3D视频MP4格式录像文件，支持设置不同的分辨率和码流设置。</w:t>
            </w:r>
          </w:p>
          <w:p w14:paraId="63FA65F7"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2.6图像采集与录像：采用图像采集卡和软件处理算法，高清晰同步显示实时动态录像，数字化采集清晰、逼真图像；可脚踏、鼠标方便控制采集图像；可根据时间设置录像文件大小、长短，可以同时把3D和2D同时录下来，支持本地录像和服务器同时录像，支持服务器点播和下载和在线编辑，软件界面上有视频预览，病人信息，医生信息及有开始录像，暂停录像，停止录像，拍照，开启直播，</w:t>
            </w:r>
            <w:proofErr w:type="gramStart"/>
            <w:r w:rsidRPr="002756A1">
              <w:rPr>
                <w:rFonts w:ascii="宋体" w:hAnsi="宋体" w:cs="Times New Roman" w:hint="eastAsia"/>
                <w:color w:val="000000" w:themeColor="text1"/>
              </w:rPr>
              <w:t>直播推流服务器</w:t>
            </w:r>
            <w:proofErr w:type="gramEnd"/>
            <w:r w:rsidRPr="002756A1">
              <w:rPr>
                <w:rFonts w:ascii="宋体" w:hAnsi="宋体" w:cs="Times New Roman" w:hint="eastAsia"/>
                <w:color w:val="000000" w:themeColor="text1"/>
              </w:rPr>
              <w:t>转发等按钮。</w:t>
            </w:r>
          </w:p>
          <w:p w14:paraId="1826934B"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2.7图像浏览及处理：可以直接抓取图片，对所抓图片快速</w:t>
            </w:r>
            <w:proofErr w:type="gramStart"/>
            <w:r w:rsidRPr="002756A1">
              <w:rPr>
                <w:rFonts w:ascii="宋体" w:hAnsi="宋体" w:cs="Times New Roman" w:hint="eastAsia"/>
                <w:color w:val="000000" w:themeColor="text1"/>
              </w:rPr>
              <w:t>作出</w:t>
            </w:r>
            <w:proofErr w:type="gramEnd"/>
            <w:r w:rsidRPr="002756A1">
              <w:rPr>
                <w:rFonts w:ascii="宋体" w:hAnsi="宋体" w:cs="Times New Roman" w:hint="eastAsia"/>
                <w:color w:val="000000" w:themeColor="text1"/>
              </w:rPr>
              <w:t>直观分析。</w:t>
            </w:r>
          </w:p>
          <w:p w14:paraId="1AED6091"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2.8查询统计：强大的查询统计功能,方便医生查找病人和统计各项数据；可按各种项目进行精细或模糊查询，如：姓名、 年龄、时间、医生、住院号等。</w:t>
            </w:r>
          </w:p>
          <w:p w14:paraId="1F9E569F"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2.9资料导出：导入导出功能可以将手术室工作站的录像、图片、报告等资料转存到U盘或移动硬盘或直接录到移动硬盘，做完手术直接拿走移动硬盘即可。</w:t>
            </w:r>
          </w:p>
          <w:p w14:paraId="186DD13B"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lastRenderedPageBreak/>
              <w:t>2.10图形化界面：Windows操作界面，全鼠标控制，易于操作。</w:t>
            </w:r>
          </w:p>
          <w:p w14:paraId="48007224"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2.11系统：一体化设计，系统稳定，录像不小于60贞/秒，自带专用播放器，可以一边录像一边直播及网络播放器观看</w:t>
            </w:r>
          </w:p>
          <w:p w14:paraId="5427A146"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 视频存储服务器端</w:t>
            </w:r>
          </w:p>
          <w:p w14:paraId="0F62DE3D"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3.1服务器硬件参数</w:t>
            </w:r>
          </w:p>
          <w:p w14:paraId="5EF47B89"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3.1.1不低于英特尔6核 、32GB ECCDDR4、6T硬盘、SATA DVD、2端口千兆网卡、1个750瓦电源；</w:t>
            </w:r>
          </w:p>
          <w:p w14:paraId="64342B82"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3.2服务器软件功能：</w:t>
            </w:r>
          </w:p>
          <w:p w14:paraId="4075F3EB"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3.2.1流媒体模块：</w:t>
            </w:r>
          </w:p>
          <w:p w14:paraId="081B421C"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＃3.2.1.1能够运行在多种平台上，单服务器可支持≥2500个的并发用户访问，支持服务器级连，满足更多的并发用户同时连接。</w:t>
            </w:r>
          </w:p>
          <w:p w14:paraId="18C3E771"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＃3.2.1.2支持主流的流媒体协议，可支持嵌入到客户的各种应用环境中，使您的网站或系统快速提供流媒体输出功能，满足视频直播、视频点播、视频录播等多种应用模式。</w:t>
            </w:r>
          </w:p>
          <w:p w14:paraId="2E92A787"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3.2.1.3支持</w:t>
            </w:r>
            <w:proofErr w:type="gramStart"/>
            <w:r w:rsidRPr="002756A1">
              <w:rPr>
                <w:rFonts w:ascii="宋体" w:hAnsi="宋体" w:cs="Times New Roman" w:hint="eastAsia"/>
                <w:color w:val="000000" w:themeColor="text1"/>
              </w:rPr>
              <w:t>推流和拉流两种</w:t>
            </w:r>
            <w:proofErr w:type="gramEnd"/>
            <w:r w:rsidRPr="002756A1">
              <w:rPr>
                <w:rFonts w:ascii="宋体" w:hAnsi="宋体" w:cs="Times New Roman" w:hint="eastAsia"/>
                <w:color w:val="000000" w:themeColor="text1"/>
              </w:rPr>
              <w:t>输入源模式，</w:t>
            </w:r>
            <w:proofErr w:type="gramStart"/>
            <w:r w:rsidRPr="002756A1">
              <w:rPr>
                <w:rFonts w:ascii="宋体" w:hAnsi="宋体" w:cs="Times New Roman" w:hint="eastAsia"/>
                <w:color w:val="000000" w:themeColor="text1"/>
              </w:rPr>
              <w:t>推流支持</w:t>
            </w:r>
            <w:proofErr w:type="gramEnd"/>
            <w:r w:rsidRPr="002756A1">
              <w:rPr>
                <w:rFonts w:ascii="宋体" w:hAnsi="宋体" w:cs="Times New Roman" w:hint="eastAsia"/>
                <w:color w:val="000000" w:themeColor="text1"/>
              </w:rPr>
              <w:t>RMP协议流。</w:t>
            </w:r>
          </w:p>
          <w:p w14:paraId="4B31B8D7"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3.2.1.4支持录制，可定时录制或手动录制，能录制MP4或者FLV格式文件，提供多种方式的录制，包括手动录制，定时录制，有直播流就自动录制等。录制时支持生成新文件或者追加文件两种方式，支持录制超过4G的文件；</w:t>
            </w:r>
          </w:p>
          <w:p w14:paraId="4D8CDEEE"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3.2.1.5对用户进行权限控制或授权。对登录的每一用户发送的视频在后台进行集中录像，支持录像回放和点播</w:t>
            </w:r>
          </w:p>
          <w:p w14:paraId="30512D99"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3.2.1.6支持在线在编辑功能。</w:t>
            </w:r>
          </w:p>
          <w:p w14:paraId="354F17F5"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3.2.1.7支持</w:t>
            </w:r>
            <w:proofErr w:type="spellStart"/>
            <w:r w:rsidRPr="002756A1">
              <w:rPr>
                <w:rFonts w:ascii="宋体" w:hAnsi="宋体" w:cs="Times New Roman" w:hint="eastAsia"/>
                <w:color w:val="000000" w:themeColor="text1"/>
              </w:rPr>
              <w:t>rtmp</w:t>
            </w:r>
            <w:proofErr w:type="spellEnd"/>
            <w:r w:rsidRPr="002756A1">
              <w:rPr>
                <w:rFonts w:ascii="宋体" w:hAnsi="宋体" w:cs="Times New Roman" w:hint="eastAsia"/>
                <w:color w:val="000000" w:themeColor="text1"/>
              </w:rPr>
              <w:t>方式进行点播、响应点播时间控制在100ms以内，支持暂停、拖动等特技操作；</w:t>
            </w:r>
          </w:p>
          <w:p w14:paraId="3656CF85"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3.2.2数据服务模块：</w:t>
            </w:r>
          </w:p>
          <w:p w14:paraId="3B640007"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3.2.2.1主要来集中管理医生，病人，手术室，科室的信息，终端开机之后，就可以直接选择医生，病人信息进行拍照，录像，会议，无需在终端手工输入。内部高度集成了多种接口和函数，比如文件上传，下载，终端与终端的连接通信等。</w:t>
            </w:r>
          </w:p>
          <w:p w14:paraId="0661D6CD"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3.2.2.2实现按医生用户ID，病人姓名，科室，分类管理录像视频，有专门的BS端和PC端，手机APP管理等。</w:t>
            </w:r>
          </w:p>
          <w:p w14:paraId="727A2A2C" w14:textId="77777777" w:rsidR="00F21627" w:rsidRPr="002756A1" w:rsidRDefault="00F21627" w:rsidP="00F21627">
            <w:pPr>
              <w:spacing w:line="380" w:lineRule="exact"/>
              <w:rPr>
                <w:rFonts w:ascii="宋体" w:hAnsi="宋体" w:cs="Times New Roman"/>
                <w:color w:val="000000" w:themeColor="text1"/>
              </w:rPr>
            </w:pPr>
            <w:r w:rsidRPr="002756A1">
              <w:rPr>
                <w:rFonts w:ascii="宋体" w:hAnsi="宋体" w:cs="Times New Roman" w:hint="eastAsia"/>
                <w:color w:val="000000" w:themeColor="text1"/>
              </w:rPr>
              <w:t>★4根据院方要求，免费和医院现有的信息系统进行对接。</w:t>
            </w:r>
          </w:p>
          <w:p w14:paraId="31B98CC2" w14:textId="77777777" w:rsidR="00F21627" w:rsidRPr="002756A1" w:rsidRDefault="00F21627" w:rsidP="00F21627">
            <w:pPr>
              <w:spacing w:line="240" w:lineRule="auto"/>
              <w:rPr>
                <w:rFonts w:ascii="宋体" w:hAnsi="宋体" w:cs="Times New Roman"/>
                <w:color w:val="000000" w:themeColor="text1"/>
              </w:rPr>
            </w:pPr>
            <w:r w:rsidRPr="002756A1">
              <w:rPr>
                <w:rFonts w:ascii="宋体" w:hAnsi="宋体" w:cs="Times New Roman" w:hint="eastAsia"/>
                <w:color w:val="000000" w:themeColor="text1"/>
              </w:rPr>
              <w:lastRenderedPageBreak/>
              <w:t>★5保修≥3年，软件升级免费</w:t>
            </w:r>
          </w:p>
          <w:p w14:paraId="2DD6B80E" w14:textId="77777777" w:rsidR="00BD2FF3" w:rsidRPr="002756A1" w:rsidRDefault="00BD2FF3" w:rsidP="00F21627">
            <w:pPr>
              <w:spacing w:line="240" w:lineRule="auto"/>
              <w:rPr>
                <w:rFonts w:ascii="宋体" w:hAnsi="宋体" w:cs="Times New Roman"/>
                <w:color w:val="000000" w:themeColor="text1"/>
              </w:rPr>
            </w:pPr>
          </w:p>
          <w:p w14:paraId="187441F8" w14:textId="3659CB3D" w:rsidR="00BD2FF3" w:rsidRPr="002756A1" w:rsidRDefault="00BD2FF3" w:rsidP="00F21627">
            <w:pPr>
              <w:spacing w:line="240" w:lineRule="auto"/>
              <w:rPr>
                <w:rFonts w:ascii="宋体" w:hAnsi="宋体" w:cs="Times New Roman"/>
                <w:color w:val="000000" w:themeColor="text1"/>
              </w:rPr>
            </w:pPr>
          </w:p>
        </w:tc>
      </w:tr>
      <w:tr w:rsidR="00476A99" w:rsidRPr="002756A1" w14:paraId="013FAEFF" w14:textId="77777777" w:rsidTr="00476A99">
        <w:trPr>
          <w:trHeight w:val="1550"/>
        </w:trPr>
        <w:tc>
          <w:tcPr>
            <w:tcW w:w="1242" w:type="dxa"/>
            <w:tcBorders>
              <w:top w:val="single" w:sz="4" w:space="0" w:color="auto"/>
              <w:bottom w:val="single" w:sz="4" w:space="0" w:color="auto"/>
            </w:tcBorders>
            <w:vAlign w:val="center"/>
          </w:tcPr>
          <w:p w14:paraId="086C3D43" w14:textId="6F2C18DC" w:rsidR="00476A99" w:rsidRPr="002756A1" w:rsidRDefault="00476A99" w:rsidP="00476A99">
            <w:pPr>
              <w:spacing w:line="240" w:lineRule="auto"/>
              <w:rPr>
                <w:rFonts w:ascii="宋体" w:hAnsi="宋体" w:cs="宋体"/>
              </w:rPr>
            </w:pPr>
            <w:r w:rsidRPr="002756A1">
              <w:rPr>
                <w:rFonts w:ascii="宋体" w:hAnsi="宋体" w:cs="宋体" w:hint="eastAsia"/>
              </w:rPr>
              <w:lastRenderedPageBreak/>
              <w:t>2</w:t>
            </w:r>
            <w:r w:rsidRPr="002756A1">
              <w:rPr>
                <w:rFonts w:ascii="宋体" w:hAnsi="宋体" w:cs="宋体"/>
              </w:rPr>
              <w:t>1</w:t>
            </w:r>
          </w:p>
        </w:tc>
        <w:tc>
          <w:tcPr>
            <w:tcW w:w="1452" w:type="dxa"/>
            <w:tcBorders>
              <w:top w:val="single" w:sz="4" w:space="0" w:color="auto"/>
              <w:bottom w:val="single" w:sz="4" w:space="0" w:color="auto"/>
            </w:tcBorders>
            <w:vAlign w:val="center"/>
          </w:tcPr>
          <w:p w14:paraId="3B76E458" w14:textId="05F132F8" w:rsidR="00476A99" w:rsidRPr="002756A1" w:rsidRDefault="00476A99" w:rsidP="00476A99">
            <w:pPr>
              <w:spacing w:line="240" w:lineRule="auto"/>
              <w:rPr>
                <w:rFonts w:ascii="宋体" w:hAnsi="宋体" w:cs="宋体"/>
              </w:rPr>
            </w:pPr>
            <w:r w:rsidRPr="002756A1">
              <w:rPr>
                <w:rFonts w:ascii="宋体" w:hAnsi="宋体" w:cs="宋体" w:hint="eastAsia"/>
              </w:rPr>
              <w:t>过氧化氢雾化消毒机</w:t>
            </w:r>
          </w:p>
        </w:tc>
        <w:tc>
          <w:tcPr>
            <w:tcW w:w="816" w:type="dxa"/>
            <w:tcBorders>
              <w:top w:val="single" w:sz="4" w:space="0" w:color="auto"/>
              <w:bottom w:val="single" w:sz="4" w:space="0" w:color="auto"/>
            </w:tcBorders>
            <w:vAlign w:val="center"/>
          </w:tcPr>
          <w:p w14:paraId="5B22D5DD" w14:textId="113D1835" w:rsidR="00476A99" w:rsidRPr="002756A1" w:rsidRDefault="00476A99" w:rsidP="00476A99">
            <w:pPr>
              <w:spacing w:line="240" w:lineRule="auto"/>
              <w:rPr>
                <w:rFonts w:ascii="宋体" w:hAnsi="宋体"/>
              </w:rPr>
            </w:pPr>
            <w:r w:rsidRPr="002756A1">
              <w:rPr>
                <w:rFonts w:ascii="宋体" w:hAnsi="宋体"/>
              </w:rPr>
              <w:t>1</w:t>
            </w:r>
          </w:p>
        </w:tc>
        <w:tc>
          <w:tcPr>
            <w:tcW w:w="12293" w:type="dxa"/>
            <w:tcBorders>
              <w:top w:val="single" w:sz="4" w:space="0" w:color="auto"/>
              <w:bottom w:val="single" w:sz="4" w:space="0" w:color="auto"/>
            </w:tcBorders>
            <w:vAlign w:val="center"/>
          </w:tcPr>
          <w:p w14:paraId="6FD660FF" w14:textId="77777777" w:rsidR="00476A99" w:rsidRPr="002756A1" w:rsidRDefault="00476A99" w:rsidP="00476A99">
            <w:pPr>
              <w:spacing w:line="340" w:lineRule="exact"/>
              <w:rPr>
                <w:rFonts w:ascii="宋体" w:hAnsi="宋体" w:cs="Times New Roman"/>
                <w:color w:val="000000" w:themeColor="text1"/>
              </w:rPr>
            </w:pPr>
            <w:r w:rsidRPr="002756A1">
              <w:rPr>
                <w:rFonts w:ascii="宋体" w:hAnsi="宋体" w:cs="Times New Roman" w:hint="eastAsia"/>
                <w:color w:val="000000" w:themeColor="text1"/>
              </w:rPr>
              <w:t>1采用低浓度过氧化氢溶液（7.5%-8%），无需现场配置，不添加阴离子和过氧乙酸</w:t>
            </w:r>
          </w:p>
          <w:p w14:paraId="0E541C3D" w14:textId="77777777" w:rsidR="00476A99" w:rsidRPr="002756A1" w:rsidRDefault="00476A99" w:rsidP="00476A99">
            <w:pPr>
              <w:spacing w:line="340" w:lineRule="exact"/>
              <w:rPr>
                <w:rFonts w:ascii="宋体" w:hAnsi="宋体" w:cs="Times New Roman"/>
                <w:color w:val="000000" w:themeColor="text1"/>
              </w:rPr>
            </w:pPr>
            <w:r w:rsidRPr="002756A1">
              <w:rPr>
                <w:rFonts w:ascii="宋体" w:hAnsi="宋体" w:cs="Times New Roman" w:hint="eastAsia"/>
                <w:color w:val="000000" w:themeColor="text1"/>
              </w:rPr>
              <w:t>★2超细雾化粒径，空间全覆盖雾化量大，消毒时间≤2.5小时，对绝大多数材料兼容性良好</w:t>
            </w:r>
          </w:p>
          <w:p w14:paraId="4BCBFE8A" w14:textId="77777777" w:rsidR="00476A99" w:rsidRPr="002756A1" w:rsidRDefault="00476A99" w:rsidP="00476A99">
            <w:pPr>
              <w:spacing w:line="340" w:lineRule="exact"/>
              <w:rPr>
                <w:rFonts w:ascii="宋体" w:hAnsi="宋体" w:cs="Times New Roman"/>
                <w:color w:val="000000" w:themeColor="text1"/>
              </w:rPr>
            </w:pPr>
            <w:r w:rsidRPr="002756A1">
              <w:rPr>
                <w:rFonts w:ascii="宋体" w:hAnsi="宋体" w:cs="Times New Roman" w:hint="eastAsia"/>
                <w:color w:val="000000" w:themeColor="text1"/>
              </w:rPr>
              <w:t>3全自动消毒，无需人员干预，无线遥控，可在消毒房间外部进行控制，触摸屏、遥控器控制模式</w:t>
            </w:r>
          </w:p>
          <w:p w14:paraId="6BF0DEAE" w14:textId="77777777" w:rsidR="00476A99" w:rsidRPr="002756A1" w:rsidRDefault="00476A99" w:rsidP="00476A99">
            <w:pPr>
              <w:spacing w:line="340" w:lineRule="exact"/>
              <w:rPr>
                <w:rFonts w:ascii="宋体" w:hAnsi="宋体" w:cs="Times New Roman"/>
                <w:color w:val="000000" w:themeColor="text1"/>
              </w:rPr>
            </w:pPr>
            <w:r w:rsidRPr="002756A1">
              <w:rPr>
                <w:rFonts w:ascii="宋体" w:hAnsi="宋体" w:cs="Times New Roman" w:hint="eastAsia"/>
                <w:color w:val="000000" w:themeColor="text1"/>
              </w:rPr>
              <w:t>★4消毒后，无残留，无二次污染，无有害物质产生</w:t>
            </w:r>
          </w:p>
          <w:p w14:paraId="129B9E4B" w14:textId="77777777" w:rsidR="00476A99" w:rsidRPr="002756A1" w:rsidRDefault="00476A99" w:rsidP="00476A99">
            <w:pPr>
              <w:spacing w:line="340" w:lineRule="exact"/>
              <w:rPr>
                <w:rFonts w:ascii="宋体" w:hAnsi="宋体" w:cs="Times New Roman"/>
                <w:color w:val="000000" w:themeColor="text1"/>
              </w:rPr>
            </w:pPr>
            <w:r w:rsidRPr="002756A1">
              <w:rPr>
                <w:rFonts w:ascii="宋体" w:hAnsi="宋体" w:cs="Times New Roman" w:hint="eastAsia"/>
                <w:color w:val="000000" w:themeColor="text1"/>
              </w:rPr>
              <w:t>5机器轻巧灵活，移动方便</w:t>
            </w:r>
          </w:p>
          <w:p w14:paraId="71D0A516" w14:textId="77777777" w:rsidR="00476A99" w:rsidRPr="002756A1" w:rsidRDefault="00476A99" w:rsidP="00476A99">
            <w:pPr>
              <w:spacing w:line="380" w:lineRule="exact"/>
              <w:rPr>
                <w:rFonts w:ascii="宋体" w:hAnsi="宋体" w:cs="Times New Roman"/>
                <w:color w:val="000000" w:themeColor="text1"/>
              </w:rPr>
            </w:pPr>
            <w:r w:rsidRPr="002756A1">
              <w:rPr>
                <w:rFonts w:ascii="宋体" w:hAnsi="宋体" w:cs="Times New Roman" w:hint="eastAsia"/>
                <w:color w:val="000000" w:themeColor="text1"/>
              </w:rPr>
              <w:t>★6保修≥5年</w:t>
            </w:r>
          </w:p>
          <w:p w14:paraId="62736D94" w14:textId="6C5A3F37" w:rsidR="00BD2FF3" w:rsidRPr="002756A1" w:rsidRDefault="00BD2FF3" w:rsidP="00476A99">
            <w:pPr>
              <w:spacing w:line="380" w:lineRule="exact"/>
              <w:rPr>
                <w:rFonts w:ascii="宋体" w:hAnsi="宋体" w:cs="Times New Roman"/>
                <w:color w:val="000000" w:themeColor="text1"/>
              </w:rPr>
            </w:pPr>
          </w:p>
        </w:tc>
      </w:tr>
      <w:tr w:rsidR="002D0E75" w:rsidRPr="002756A1" w14:paraId="0E858CDF" w14:textId="77777777" w:rsidTr="00273F2A">
        <w:trPr>
          <w:trHeight w:val="1550"/>
        </w:trPr>
        <w:tc>
          <w:tcPr>
            <w:tcW w:w="1242" w:type="dxa"/>
            <w:tcBorders>
              <w:top w:val="single" w:sz="4" w:space="0" w:color="auto"/>
              <w:bottom w:val="single" w:sz="4" w:space="0" w:color="auto"/>
            </w:tcBorders>
            <w:vAlign w:val="center"/>
          </w:tcPr>
          <w:p w14:paraId="3F507D0B" w14:textId="0BD3A4BB"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2</w:t>
            </w:r>
            <w:r w:rsidRPr="002756A1">
              <w:rPr>
                <w:rFonts w:ascii="宋体" w:hAnsi="宋体" w:cs="Times New Roman"/>
                <w:color w:val="000000" w:themeColor="text1"/>
              </w:rPr>
              <w:t>2</w:t>
            </w:r>
          </w:p>
        </w:tc>
        <w:tc>
          <w:tcPr>
            <w:tcW w:w="1452" w:type="dxa"/>
            <w:tcBorders>
              <w:top w:val="single" w:sz="4" w:space="0" w:color="auto"/>
              <w:bottom w:val="single" w:sz="4" w:space="0" w:color="auto"/>
            </w:tcBorders>
            <w:vAlign w:val="center"/>
          </w:tcPr>
          <w:p w14:paraId="0DD9D8F4" w14:textId="4C30B221"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半导体激光治疗机</w:t>
            </w:r>
          </w:p>
        </w:tc>
        <w:tc>
          <w:tcPr>
            <w:tcW w:w="816" w:type="dxa"/>
            <w:tcBorders>
              <w:top w:val="single" w:sz="4" w:space="0" w:color="auto"/>
              <w:bottom w:val="single" w:sz="4" w:space="0" w:color="auto"/>
            </w:tcBorders>
            <w:vAlign w:val="center"/>
          </w:tcPr>
          <w:p w14:paraId="7964C6D4" w14:textId="032E893D"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color w:val="000000" w:themeColor="text1"/>
              </w:rPr>
              <w:t>1</w:t>
            </w:r>
          </w:p>
        </w:tc>
        <w:tc>
          <w:tcPr>
            <w:tcW w:w="12293" w:type="dxa"/>
            <w:tcBorders>
              <w:top w:val="single" w:sz="4" w:space="0" w:color="auto"/>
              <w:bottom w:val="single" w:sz="4" w:space="0" w:color="auto"/>
            </w:tcBorders>
            <w:vAlign w:val="center"/>
          </w:tcPr>
          <w:p w14:paraId="2B539632"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1激光波长：635nm±10nm</w:t>
            </w:r>
          </w:p>
          <w:p w14:paraId="40B5B603"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2光束模式：多模激光</w:t>
            </w:r>
          </w:p>
          <w:p w14:paraId="16146443"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3时间控制：0-120分钟任意调节</w:t>
            </w:r>
          </w:p>
          <w:p w14:paraId="275729A5"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#4激光输出方式：双探头输出</w:t>
            </w:r>
          </w:p>
          <w:p w14:paraId="55E56779"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4.1  A点状输出源：治疗表面病症</w:t>
            </w:r>
          </w:p>
          <w:p w14:paraId="5CBF6033"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4.2  B柱状输出源：治疗腔内病症</w:t>
            </w:r>
          </w:p>
          <w:p w14:paraId="34DA7D2A"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#5输出功率：0-500mW分级可调</w:t>
            </w:r>
          </w:p>
          <w:p w14:paraId="3D0078AB"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#6能量监测:实时能量监测</w:t>
            </w:r>
          </w:p>
          <w:p w14:paraId="56220BBD"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7制冷方式：半导体制冷、风冷</w:t>
            </w:r>
          </w:p>
          <w:p w14:paraId="732946C5"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8运行模式：连续运行</w:t>
            </w:r>
          </w:p>
          <w:p w14:paraId="118CF01A"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9温度过高保护：温度过高时会提示</w:t>
            </w:r>
          </w:p>
          <w:p w14:paraId="66E3C4B9"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10制动装置：治疗仪的脚轮中有≥2个脚轮带有制动装置</w:t>
            </w:r>
          </w:p>
          <w:p w14:paraId="4AFEDEA6"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lastRenderedPageBreak/>
              <w:t>11重量：≤30kg</w:t>
            </w:r>
          </w:p>
          <w:p w14:paraId="7191A6B3" w14:textId="77777777" w:rsidR="002D0E75" w:rsidRPr="002756A1" w:rsidRDefault="002D0E75"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★12保修≥3年</w:t>
            </w:r>
          </w:p>
          <w:p w14:paraId="6F2A61C8" w14:textId="77777777" w:rsidR="00BD2FF3" w:rsidRPr="002756A1" w:rsidRDefault="00BD2FF3" w:rsidP="00273F2A">
            <w:pPr>
              <w:spacing w:line="340" w:lineRule="exact"/>
              <w:rPr>
                <w:rFonts w:ascii="宋体" w:hAnsi="宋体" w:cs="Times New Roman"/>
                <w:color w:val="000000" w:themeColor="text1"/>
              </w:rPr>
            </w:pPr>
          </w:p>
          <w:p w14:paraId="2A2CAA14" w14:textId="7BB523C6" w:rsidR="00BD2FF3" w:rsidRPr="002756A1" w:rsidRDefault="00BD2FF3" w:rsidP="00273F2A">
            <w:pPr>
              <w:spacing w:line="340" w:lineRule="exact"/>
              <w:rPr>
                <w:rFonts w:ascii="宋体" w:hAnsi="宋体" w:cs="Times New Roman"/>
                <w:color w:val="000000" w:themeColor="text1"/>
              </w:rPr>
            </w:pPr>
          </w:p>
        </w:tc>
      </w:tr>
      <w:tr w:rsidR="00273F2A" w:rsidRPr="002756A1" w14:paraId="1C70C05F" w14:textId="77777777" w:rsidTr="00273F2A">
        <w:trPr>
          <w:trHeight w:val="1550"/>
        </w:trPr>
        <w:tc>
          <w:tcPr>
            <w:tcW w:w="1242" w:type="dxa"/>
            <w:tcBorders>
              <w:top w:val="single" w:sz="4" w:space="0" w:color="auto"/>
              <w:bottom w:val="single" w:sz="4" w:space="0" w:color="auto"/>
            </w:tcBorders>
            <w:vAlign w:val="center"/>
          </w:tcPr>
          <w:p w14:paraId="738680D9" w14:textId="4A674E70"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lastRenderedPageBreak/>
              <w:t>2</w:t>
            </w:r>
            <w:r w:rsidRPr="002756A1">
              <w:rPr>
                <w:rFonts w:ascii="宋体" w:hAnsi="宋体" w:cs="Times New Roman"/>
                <w:color w:val="000000" w:themeColor="text1"/>
              </w:rPr>
              <w:t>3</w:t>
            </w:r>
          </w:p>
        </w:tc>
        <w:tc>
          <w:tcPr>
            <w:tcW w:w="1452" w:type="dxa"/>
            <w:tcBorders>
              <w:top w:val="single" w:sz="4" w:space="0" w:color="auto"/>
              <w:bottom w:val="single" w:sz="4" w:space="0" w:color="auto"/>
            </w:tcBorders>
            <w:vAlign w:val="center"/>
          </w:tcPr>
          <w:p w14:paraId="0A09F4A1" w14:textId="24009853"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神经肌肉刺激治疗仪</w:t>
            </w:r>
          </w:p>
        </w:tc>
        <w:tc>
          <w:tcPr>
            <w:tcW w:w="816" w:type="dxa"/>
            <w:tcBorders>
              <w:top w:val="single" w:sz="4" w:space="0" w:color="auto"/>
              <w:bottom w:val="single" w:sz="4" w:space="0" w:color="auto"/>
            </w:tcBorders>
            <w:vAlign w:val="center"/>
          </w:tcPr>
          <w:p w14:paraId="3AFA7844" w14:textId="45E079AD"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color w:val="000000" w:themeColor="text1"/>
              </w:rPr>
              <w:t>1</w:t>
            </w:r>
          </w:p>
        </w:tc>
        <w:tc>
          <w:tcPr>
            <w:tcW w:w="12293" w:type="dxa"/>
            <w:tcBorders>
              <w:top w:val="single" w:sz="4" w:space="0" w:color="auto"/>
              <w:bottom w:val="single" w:sz="4" w:space="0" w:color="auto"/>
            </w:tcBorders>
            <w:vAlign w:val="center"/>
          </w:tcPr>
          <w:p w14:paraId="4FA8AD4D"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1.通道：电刺激通道数量≥4个;多功能通道数量≥4个。</w:t>
            </w:r>
          </w:p>
          <w:p w14:paraId="150D3971"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2.外部模拟信号通道：外部模拟信号（压力）采集与治疗通道数量2个（E、F）</w:t>
            </w:r>
          </w:p>
          <w:p w14:paraId="37616F0E"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3.外部数字信号通道：外部数字信号采集与治疗通道1个（EXT1）。</w:t>
            </w:r>
          </w:p>
          <w:p w14:paraId="2FEE3F1C"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4.电流发生器≥2个，可产生恒定电流。</w:t>
            </w:r>
          </w:p>
          <w:p w14:paraId="61F7D289"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#5.电刺激电流类型≥9种，包括：直流电流、单相脉冲、双相脉冲、补充电流脉冲、同步补充脉冲、同步双相脉冲、单相半正弦、双相半正弦、平均值（正弦）。</w:t>
            </w:r>
          </w:p>
          <w:p w14:paraId="7B54C8E7"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6.刺激电流强度：0-100mA任意调整，调节精度0.5 mA。</w:t>
            </w:r>
          </w:p>
          <w:p w14:paraId="7EAC3EC6"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7.刺激电流脉宽：50-1000μs任意调整，调节精度50μs。</w:t>
            </w:r>
          </w:p>
          <w:p w14:paraId="30F131AF"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8.刺激电流频率：1-2000Hz，其中1-400Hz任意调整, 调节精度1Hz。</w:t>
            </w:r>
          </w:p>
          <w:p w14:paraId="300BD4E0"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9.反射采集EMG数值可采集最大、最小、瞬间</w:t>
            </w:r>
            <w:proofErr w:type="gramStart"/>
            <w:r w:rsidRPr="002756A1">
              <w:rPr>
                <w:rFonts w:ascii="宋体" w:hAnsi="宋体" w:cs="Times New Roman" w:hint="eastAsia"/>
                <w:color w:val="000000" w:themeColor="text1"/>
              </w:rPr>
              <w:t>肌</w:t>
            </w:r>
            <w:proofErr w:type="gramEnd"/>
            <w:r w:rsidRPr="002756A1">
              <w:rPr>
                <w:rFonts w:ascii="宋体" w:hAnsi="宋体" w:cs="Times New Roman" w:hint="eastAsia"/>
                <w:color w:val="000000" w:themeColor="text1"/>
              </w:rPr>
              <w:t>电位值，采集范围：0-2000 μV，肌电位灵敏度：1 μV。</w:t>
            </w:r>
          </w:p>
          <w:p w14:paraId="50F26818"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10.电极诊断功能：具有电极自动检测系统提示功能，诊断电极连接是否正常。</w:t>
            </w:r>
          </w:p>
          <w:p w14:paraId="7E904EEF"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#11.满足中华预防医学会《中国妇女盆底功能障碍防治项目》盆底肌电评估指标要求：I类肌纤维肌力、I类肌纤维疲劳度、II类肌纤维肌力、II类肌纤维疲劳度、肌电位、</w:t>
            </w:r>
            <w:proofErr w:type="gramStart"/>
            <w:r w:rsidRPr="002756A1">
              <w:rPr>
                <w:rFonts w:ascii="宋体" w:hAnsi="宋体" w:cs="Times New Roman" w:hint="eastAsia"/>
                <w:color w:val="000000" w:themeColor="text1"/>
              </w:rPr>
              <w:t>控尿功能</w:t>
            </w:r>
            <w:proofErr w:type="gramEnd"/>
            <w:r w:rsidRPr="002756A1">
              <w:rPr>
                <w:rFonts w:ascii="宋体" w:hAnsi="宋体" w:cs="Times New Roman" w:hint="eastAsia"/>
                <w:color w:val="000000" w:themeColor="text1"/>
              </w:rPr>
              <w:t>指标、</w:t>
            </w:r>
            <w:proofErr w:type="gramStart"/>
            <w:r w:rsidRPr="002756A1">
              <w:rPr>
                <w:rFonts w:ascii="宋体" w:hAnsi="宋体" w:cs="Times New Roman" w:hint="eastAsia"/>
                <w:color w:val="000000" w:themeColor="text1"/>
              </w:rPr>
              <w:t>控便功能</w:t>
            </w:r>
            <w:proofErr w:type="gramEnd"/>
            <w:r w:rsidRPr="002756A1">
              <w:rPr>
                <w:rFonts w:ascii="宋体" w:hAnsi="宋体" w:cs="Times New Roman" w:hint="eastAsia"/>
                <w:color w:val="000000" w:themeColor="text1"/>
              </w:rPr>
              <w:t>指标、A3反射指标。</w:t>
            </w:r>
          </w:p>
          <w:p w14:paraId="01312E73"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12.满足中华预防医学会《中国妇女盆底功能障碍防治项目》盆底电生理治疗指标要求：治疗方案及治疗参数均可修改、多种治疗方式，治疗模式11种，包括：电刺激、条件性电刺激、阈值电刺激、反射采集、负反射采集、反射采集-电刺激、场景反射、排尿记录表、镇痛、盆底肌肉康复器、盆底肌肉康复器（阴道型）治疗。</w:t>
            </w:r>
          </w:p>
          <w:p w14:paraId="56CF9C8F"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#13.数据管理专用软件具备专用软件著作权</w:t>
            </w:r>
          </w:p>
          <w:p w14:paraId="75B60F49"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14.</w:t>
            </w:r>
            <w:proofErr w:type="gramStart"/>
            <w:r w:rsidRPr="002756A1">
              <w:rPr>
                <w:rFonts w:ascii="宋体" w:hAnsi="宋体" w:cs="Times New Roman" w:hint="eastAsia"/>
                <w:color w:val="000000" w:themeColor="text1"/>
              </w:rPr>
              <w:t>配备微信盆底</w:t>
            </w:r>
            <w:proofErr w:type="gramEnd"/>
            <w:r w:rsidRPr="002756A1">
              <w:rPr>
                <w:rFonts w:ascii="宋体" w:hAnsi="宋体" w:cs="Times New Roman" w:hint="eastAsia"/>
                <w:color w:val="000000" w:themeColor="text1"/>
              </w:rPr>
              <w:t>康复随访平台，可满足盆底中心预约管理需求：支持患者</w:t>
            </w:r>
            <w:proofErr w:type="gramStart"/>
            <w:r w:rsidRPr="002756A1">
              <w:rPr>
                <w:rFonts w:ascii="宋体" w:hAnsi="宋体" w:cs="Times New Roman" w:hint="eastAsia"/>
                <w:color w:val="000000" w:themeColor="text1"/>
              </w:rPr>
              <w:t>微信扫码</w:t>
            </w:r>
            <w:proofErr w:type="gramEnd"/>
            <w:r w:rsidRPr="002756A1">
              <w:rPr>
                <w:rFonts w:ascii="宋体" w:hAnsi="宋体" w:cs="Times New Roman" w:hint="eastAsia"/>
                <w:color w:val="000000" w:themeColor="text1"/>
              </w:rPr>
              <w:t>预约治疗、公众号和短信自动推送通知、灵活的预约排班设置、自动生成预约统计报表。</w:t>
            </w:r>
          </w:p>
          <w:p w14:paraId="64755A0E"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lastRenderedPageBreak/>
              <w:t>15.治疗方案及治疗参数的设定：治疗过程中可任意调整颜色、曲线厚度、缓冲值、治疗时间、工作时间、休息时间、样板图、电流的频率和脉宽、反射采集波形等参数，实现个体化方案治疗。</w:t>
            </w:r>
          </w:p>
          <w:p w14:paraId="050CB2B7"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16.治疗过程中14种基本治疗参数可调整，参数包括：电刺激的电流类型、强度、频率、脉宽、波形，肌电位最小值与最大值、自我训练波形，治疗时间、休息时间、电刺激上升时间、下降时间、休息时间、阶段工作时间等。</w:t>
            </w:r>
          </w:p>
          <w:p w14:paraId="5330D1F9"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17.条件性电刺激：当病人进行反射采集，训练不能达到目标时，激活电刺激来加强肌肉收缩。</w:t>
            </w:r>
          </w:p>
          <w:p w14:paraId="12F41FD7"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18.A3反射预置10种，可增加，</w:t>
            </w:r>
            <w:proofErr w:type="gramStart"/>
            <w:r w:rsidRPr="002756A1">
              <w:rPr>
                <w:rFonts w:ascii="宋体" w:hAnsi="宋体" w:cs="Times New Roman" w:hint="eastAsia"/>
                <w:color w:val="000000" w:themeColor="text1"/>
              </w:rPr>
              <w:t>无数量</w:t>
            </w:r>
            <w:proofErr w:type="gramEnd"/>
            <w:r w:rsidRPr="002756A1">
              <w:rPr>
                <w:rFonts w:ascii="宋体" w:hAnsi="宋体" w:cs="Times New Roman" w:hint="eastAsia"/>
                <w:color w:val="000000" w:themeColor="text1"/>
              </w:rPr>
              <w:t>上限。</w:t>
            </w:r>
          </w:p>
          <w:p w14:paraId="3A76418A"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19.负反射采集：针对病人肌肉长期处于一种紧张状态而不知时，肌肉痉挛时，给予一个负的反射可让病人在训练中不知不觉学会放松，病人可在负反射采集屏幕指导下有效放松肌肉。</w:t>
            </w:r>
          </w:p>
          <w:p w14:paraId="65BD1B14"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20.电生理反射采集软件，将肌纤维类型分为Ⅰ类肌纤维和Ⅱ类肌纤维，Ⅱ类肌纤维分为ⅡA和ⅡB，可分别对Ⅰ类或Ⅱ类肌纤维反射进行肌电采集，每一类型的肌纤维可智能自动化测量出肌纤维肌力、肌电位的最大值、肌电位最小值、肌电位瞬间值以及肌肉疲劳度，并分别对Ⅰ类或Ⅱ类肌纤维受损情况进行针对性治疗。</w:t>
            </w:r>
          </w:p>
          <w:p w14:paraId="22C4C734"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21.预置治疗方案数≥250个，并可以编制适合病人具体情况的治疗方案。方案可提供禁忌症、适应症、电极和传感器位置示意图等信息。</w:t>
            </w:r>
          </w:p>
          <w:p w14:paraId="721ACFCF"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22.治疗方案执行计划编排、治疗日志填写，支持治疗</w:t>
            </w:r>
            <w:proofErr w:type="gramStart"/>
            <w:r w:rsidRPr="002756A1">
              <w:rPr>
                <w:rFonts w:ascii="宋体" w:hAnsi="宋体" w:cs="Times New Roman" w:hint="eastAsia"/>
                <w:color w:val="000000" w:themeColor="text1"/>
              </w:rPr>
              <w:t>记录全</w:t>
            </w:r>
            <w:proofErr w:type="gramEnd"/>
            <w:r w:rsidRPr="002756A1">
              <w:rPr>
                <w:rFonts w:ascii="宋体" w:hAnsi="宋体" w:cs="Times New Roman" w:hint="eastAsia"/>
                <w:color w:val="000000" w:themeColor="text1"/>
              </w:rPr>
              <w:t>过程回放。</w:t>
            </w:r>
          </w:p>
          <w:p w14:paraId="09A321B4"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23.集成盆底压力、肌电报告模板，模板支持自定义配置，可供记录POP-Q评分，腹直肌分离评估、诊断意见及治疗建议。</w:t>
            </w:r>
          </w:p>
          <w:p w14:paraId="5250A046"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24.疗效指标曲线对比分析：支持多次盆底肌电评估指标对比、多次POP-Q评估指标对比，直观反映治疗效果。</w:t>
            </w:r>
          </w:p>
          <w:p w14:paraId="48B9EA7C" w14:textId="77777777" w:rsidR="00273F2A" w:rsidRPr="002756A1" w:rsidRDefault="00273F2A" w:rsidP="00273F2A">
            <w:pPr>
              <w:spacing w:line="340" w:lineRule="exact"/>
              <w:rPr>
                <w:rFonts w:ascii="宋体" w:hAnsi="宋体" w:cs="Times New Roman"/>
                <w:color w:val="000000" w:themeColor="text1"/>
              </w:rPr>
            </w:pPr>
            <w:r w:rsidRPr="002756A1">
              <w:rPr>
                <w:rFonts w:ascii="宋体" w:hAnsi="宋体" w:cs="Times New Roman" w:hint="eastAsia"/>
                <w:color w:val="000000" w:themeColor="text1"/>
              </w:rPr>
              <w:t>★25.保修≥5年</w:t>
            </w:r>
          </w:p>
          <w:p w14:paraId="0F5580E9" w14:textId="77777777" w:rsidR="00BD2FF3" w:rsidRPr="002756A1" w:rsidRDefault="00BD2FF3" w:rsidP="00273F2A">
            <w:pPr>
              <w:spacing w:line="340" w:lineRule="exact"/>
              <w:rPr>
                <w:rFonts w:ascii="宋体" w:hAnsi="宋体" w:cs="Times New Roman"/>
                <w:color w:val="000000" w:themeColor="text1"/>
              </w:rPr>
            </w:pPr>
          </w:p>
          <w:p w14:paraId="35E48FE3" w14:textId="1F656161" w:rsidR="00BD2FF3" w:rsidRPr="002756A1" w:rsidRDefault="00BD2FF3" w:rsidP="00273F2A">
            <w:pPr>
              <w:spacing w:line="340" w:lineRule="exact"/>
              <w:rPr>
                <w:rFonts w:ascii="宋体" w:hAnsi="宋体" w:cs="Times New Roman"/>
                <w:color w:val="000000" w:themeColor="text1"/>
              </w:rPr>
            </w:pPr>
          </w:p>
        </w:tc>
      </w:tr>
      <w:tr w:rsidR="00950BB8" w:rsidRPr="002756A1" w14:paraId="23D21E02" w14:textId="77777777" w:rsidTr="00950BB8">
        <w:trPr>
          <w:trHeight w:val="1550"/>
        </w:trPr>
        <w:tc>
          <w:tcPr>
            <w:tcW w:w="1242" w:type="dxa"/>
            <w:tcBorders>
              <w:top w:val="single" w:sz="4" w:space="0" w:color="auto"/>
              <w:bottom w:val="single" w:sz="4" w:space="0" w:color="auto"/>
            </w:tcBorders>
            <w:vAlign w:val="center"/>
          </w:tcPr>
          <w:p w14:paraId="069C9375" w14:textId="184145CC" w:rsidR="00950BB8" w:rsidRPr="002756A1" w:rsidRDefault="00950BB8" w:rsidP="00950BB8">
            <w:pPr>
              <w:spacing w:line="340" w:lineRule="exact"/>
              <w:rPr>
                <w:rFonts w:ascii="宋体" w:hAnsi="宋体" w:cs="Times New Roman"/>
                <w:color w:val="000000" w:themeColor="text1"/>
              </w:rPr>
            </w:pPr>
            <w:r w:rsidRPr="002756A1">
              <w:rPr>
                <w:rFonts w:ascii="宋体" w:hAnsi="宋体" w:cs="Times New Roman" w:hint="eastAsia"/>
                <w:color w:val="000000" w:themeColor="text1"/>
              </w:rPr>
              <w:lastRenderedPageBreak/>
              <w:t>2</w:t>
            </w:r>
            <w:r w:rsidRPr="002756A1">
              <w:rPr>
                <w:rFonts w:ascii="宋体" w:hAnsi="宋体" w:cs="Times New Roman"/>
                <w:color w:val="000000" w:themeColor="text1"/>
              </w:rPr>
              <w:t>4</w:t>
            </w:r>
          </w:p>
        </w:tc>
        <w:tc>
          <w:tcPr>
            <w:tcW w:w="1452" w:type="dxa"/>
            <w:tcBorders>
              <w:top w:val="single" w:sz="4" w:space="0" w:color="auto"/>
              <w:bottom w:val="single" w:sz="4" w:space="0" w:color="auto"/>
            </w:tcBorders>
            <w:vAlign w:val="center"/>
          </w:tcPr>
          <w:p w14:paraId="3FD1957E" w14:textId="75A9C0D3" w:rsidR="00950BB8" w:rsidRPr="002756A1" w:rsidRDefault="00950BB8" w:rsidP="00950BB8">
            <w:pPr>
              <w:spacing w:line="340" w:lineRule="exact"/>
              <w:rPr>
                <w:rFonts w:ascii="宋体" w:hAnsi="宋体" w:cs="Times New Roman"/>
                <w:color w:val="000000" w:themeColor="text1"/>
              </w:rPr>
            </w:pPr>
            <w:r w:rsidRPr="002756A1">
              <w:rPr>
                <w:rFonts w:ascii="宋体" w:hAnsi="宋体" w:cs="Times New Roman" w:hint="eastAsia"/>
                <w:color w:val="000000" w:themeColor="text1"/>
              </w:rPr>
              <w:t>新生儿抢救平台</w:t>
            </w:r>
          </w:p>
        </w:tc>
        <w:tc>
          <w:tcPr>
            <w:tcW w:w="816" w:type="dxa"/>
            <w:tcBorders>
              <w:top w:val="single" w:sz="4" w:space="0" w:color="auto"/>
              <w:bottom w:val="single" w:sz="4" w:space="0" w:color="auto"/>
            </w:tcBorders>
            <w:vAlign w:val="center"/>
          </w:tcPr>
          <w:p w14:paraId="6660E022" w14:textId="0C575245" w:rsidR="00950BB8" w:rsidRPr="002756A1" w:rsidRDefault="00950BB8" w:rsidP="00950BB8">
            <w:pPr>
              <w:spacing w:line="340" w:lineRule="exact"/>
              <w:rPr>
                <w:rFonts w:ascii="宋体" w:hAnsi="宋体" w:cs="Times New Roman"/>
                <w:color w:val="000000" w:themeColor="text1"/>
              </w:rPr>
            </w:pPr>
            <w:r w:rsidRPr="002756A1">
              <w:rPr>
                <w:rFonts w:ascii="宋体" w:hAnsi="宋体" w:cs="Times New Roman"/>
                <w:color w:val="000000" w:themeColor="text1"/>
              </w:rPr>
              <w:t>1</w:t>
            </w:r>
          </w:p>
        </w:tc>
        <w:tc>
          <w:tcPr>
            <w:tcW w:w="12293" w:type="dxa"/>
            <w:tcBorders>
              <w:top w:val="single" w:sz="4" w:space="0" w:color="auto"/>
              <w:bottom w:val="single" w:sz="4" w:space="0" w:color="auto"/>
            </w:tcBorders>
            <w:vAlign w:val="center"/>
          </w:tcPr>
          <w:p w14:paraId="0CFBDF09"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1电源要求：AC220V/50Hz</w:t>
            </w:r>
          </w:p>
          <w:p w14:paraId="35A81810"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2输入功率：≥800VA</w:t>
            </w:r>
          </w:p>
          <w:p w14:paraId="0CAFF5B5"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3辅助网电源输出：AC220V/50Hz，最大容许电流≥ 0.3A</w:t>
            </w:r>
          </w:p>
          <w:p w14:paraId="5571D6B4"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★4温度控制模式：预热模式、手控模式、</w:t>
            </w:r>
            <w:proofErr w:type="gramStart"/>
            <w:r w:rsidRPr="002756A1">
              <w:rPr>
                <w:rFonts w:ascii="宋体" w:hAnsi="宋体" w:cs="Times New Roman" w:hint="eastAsia"/>
                <w:color w:val="000000" w:themeColor="text1"/>
              </w:rPr>
              <w:t>肤温模式</w:t>
            </w:r>
            <w:proofErr w:type="gramEnd"/>
            <w:r w:rsidRPr="002756A1">
              <w:rPr>
                <w:rFonts w:ascii="宋体" w:hAnsi="宋体" w:cs="Times New Roman" w:hint="eastAsia"/>
                <w:color w:val="000000" w:themeColor="text1"/>
              </w:rPr>
              <w:t>（即婴儿温度控制）</w:t>
            </w:r>
          </w:p>
          <w:p w14:paraId="0B4688D7"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5</w:t>
            </w:r>
            <w:proofErr w:type="gramStart"/>
            <w:r w:rsidRPr="002756A1">
              <w:rPr>
                <w:rFonts w:ascii="宋体" w:hAnsi="宋体" w:cs="Times New Roman" w:hint="eastAsia"/>
                <w:color w:val="000000" w:themeColor="text1"/>
              </w:rPr>
              <w:t>肤温模式</w:t>
            </w:r>
            <w:proofErr w:type="gramEnd"/>
            <w:r w:rsidRPr="002756A1">
              <w:rPr>
                <w:rFonts w:ascii="宋体" w:hAnsi="宋体" w:cs="Times New Roman" w:hint="eastAsia"/>
                <w:color w:val="000000" w:themeColor="text1"/>
              </w:rPr>
              <w:t>下的控制温度范围：不小于32℃至37℃</w:t>
            </w:r>
          </w:p>
          <w:p w14:paraId="2BFC6497"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6</w:t>
            </w:r>
            <w:proofErr w:type="gramStart"/>
            <w:r w:rsidRPr="002756A1">
              <w:rPr>
                <w:rFonts w:ascii="宋体" w:hAnsi="宋体" w:cs="Times New Roman" w:hint="eastAsia"/>
                <w:color w:val="000000" w:themeColor="text1"/>
              </w:rPr>
              <w:t>肤温模式</w:t>
            </w:r>
            <w:proofErr w:type="gramEnd"/>
            <w:r w:rsidRPr="002756A1">
              <w:rPr>
                <w:rFonts w:ascii="宋体" w:hAnsi="宋体" w:cs="Times New Roman" w:hint="eastAsia"/>
                <w:color w:val="000000" w:themeColor="text1"/>
              </w:rPr>
              <w:t>下的温度显示范围：不小于20℃至45℃</w:t>
            </w:r>
          </w:p>
          <w:p w14:paraId="0CABCF72"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7皮肤温度传感器测得的温度与控制温度之差：≤0.5℃</w:t>
            </w:r>
          </w:p>
          <w:p w14:paraId="3642130B"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8床面温度均匀性：≤2℃</w:t>
            </w:r>
          </w:p>
          <w:p w14:paraId="1FE1638A"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#9皮肤温度传感器精度：≤0.2℃</w:t>
            </w:r>
          </w:p>
          <w:p w14:paraId="24B4771B"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#10重量显示精度：≤±1%</w:t>
            </w:r>
          </w:p>
          <w:p w14:paraId="3A4A15B5"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11重量显示范围：200g~8000g</w:t>
            </w:r>
          </w:p>
          <w:p w14:paraId="472FA4DC"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12报警：断电报警、传感器报警、偏差报警、超温报警、设置报警、检查报警、系统提示报警、血氧报警、脉搏上限报警、脉搏下限报警、SpO2 上限报警、SpO2下限报警、系统提示。</w:t>
            </w:r>
          </w:p>
          <w:p w14:paraId="09D4592D"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#13氧浓度设置范围：21%~100%；精度：≤±3%O2（V/V）</w:t>
            </w:r>
          </w:p>
          <w:p w14:paraId="326DD13D"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14辐射箱加热器使用期限：2000小时</w:t>
            </w:r>
          </w:p>
          <w:p w14:paraId="3A00EC59"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15流量设置范围：0~15L/min</w:t>
            </w:r>
          </w:p>
          <w:p w14:paraId="5077EE58"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16复苏气体流量范围：.5-15L/min（要求气源可设置该流量范围）</w:t>
            </w:r>
          </w:p>
          <w:p w14:paraId="23FF81E8"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17输出压力：</w:t>
            </w:r>
          </w:p>
          <w:p w14:paraId="1C277641"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17.1气源输入流量为5L/min时，正常使用状态下，患者连接口输出压力至少达到45cmH2O；</w:t>
            </w:r>
          </w:p>
          <w:p w14:paraId="30F04E57"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17.2气源供应流量为 15L/min时，正常使用状态下，患者连接口输出压力不超过60cmH2O。</w:t>
            </w:r>
          </w:p>
          <w:p w14:paraId="0DFA3853"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18最大安全压力设置范围： 1cmH2O~60cmH2O内，（出厂以及检测默认设置为40cmH2O）</w:t>
            </w:r>
          </w:p>
          <w:p w14:paraId="534F7E06"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19吸气峰压（PIP）设置范围：</w:t>
            </w:r>
          </w:p>
          <w:p w14:paraId="2BA29D06"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19.1当流量为 5L/min，1～57cmH2O；</w:t>
            </w:r>
          </w:p>
          <w:p w14:paraId="186EB7CA"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19.2当流量为 8L/min，2～58cmH2O；</w:t>
            </w:r>
          </w:p>
          <w:p w14:paraId="6A8D743B"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19.3当流量为 10L/min，3～59cmH2O；</w:t>
            </w:r>
          </w:p>
          <w:p w14:paraId="4FB0EFF2"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19.4当流量为 15L/min，5～60cmH2O；</w:t>
            </w:r>
          </w:p>
          <w:p w14:paraId="51F20210"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19.5出厂以及检测默认设置值：20cmH2O，可调节</w:t>
            </w:r>
          </w:p>
          <w:p w14:paraId="4C45EFE9"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20呼气末正压（PEEP）设置范围：</w:t>
            </w:r>
          </w:p>
          <w:p w14:paraId="32119E27"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20.1当流量为 5L/min，0～8cmH2O；</w:t>
            </w:r>
          </w:p>
          <w:p w14:paraId="68ED1635"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20.2当流量为 8L/min，0.2～17cmH2O；</w:t>
            </w:r>
          </w:p>
          <w:p w14:paraId="6A79D980"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20.3当流量为10L/min，0.5～23cmH2O；</w:t>
            </w:r>
          </w:p>
          <w:p w14:paraId="5F99F311"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20.4当流量为 15L/min，1～28cmH2O</w:t>
            </w:r>
          </w:p>
          <w:p w14:paraId="300EBEC6"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21工作适用时间：（400L，50%</w:t>
            </w:r>
            <w:proofErr w:type="gramStart"/>
            <w:r w:rsidRPr="002756A1">
              <w:rPr>
                <w:rFonts w:ascii="宋体" w:hAnsi="宋体" w:cs="Times New Roman" w:hint="eastAsia"/>
                <w:color w:val="000000" w:themeColor="text1"/>
              </w:rPr>
              <w:t>空氧混合</w:t>
            </w:r>
            <w:proofErr w:type="gramEnd"/>
            <w:r w:rsidRPr="002756A1">
              <w:rPr>
                <w:rFonts w:ascii="宋体" w:hAnsi="宋体" w:cs="Times New Roman" w:hint="eastAsia"/>
                <w:color w:val="000000" w:themeColor="text1"/>
              </w:rPr>
              <w:t>气）</w:t>
            </w:r>
          </w:p>
          <w:p w14:paraId="40B9857A"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#21.1当流量为 5L/min 时，≤75min</w:t>
            </w:r>
          </w:p>
          <w:p w14:paraId="2842611A"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21.2当流量为 10L/min 时，≤38min</w:t>
            </w:r>
          </w:p>
          <w:p w14:paraId="1593FCBD"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21.3当流量为 15L/min 时，≤26min</w:t>
            </w:r>
          </w:p>
          <w:p w14:paraId="69538D6A"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22复苏器及其相关附件的死腔体积：</w:t>
            </w:r>
            <w:proofErr w:type="gramStart"/>
            <w:r w:rsidRPr="002756A1">
              <w:rPr>
                <w:rFonts w:ascii="宋体" w:hAnsi="宋体" w:cs="Times New Roman" w:hint="eastAsia"/>
                <w:color w:val="000000" w:themeColor="text1"/>
              </w:rPr>
              <w:t>.≤</w:t>
            </w:r>
            <w:proofErr w:type="gramEnd"/>
            <w:r w:rsidRPr="002756A1">
              <w:rPr>
                <w:rFonts w:ascii="宋体" w:hAnsi="宋体" w:cs="Times New Roman" w:hint="eastAsia"/>
                <w:color w:val="000000" w:themeColor="text1"/>
              </w:rPr>
              <w:t>6ml</w:t>
            </w:r>
          </w:p>
          <w:p w14:paraId="45650289"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23复苏器呼气相的吸气阻抗以及呼气阻抗：</w:t>
            </w:r>
          </w:p>
          <w:p w14:paraId="4F1F123E"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23.1在呼气相，当吸气流量为 6L/min 时，患者连接口处的压力≥-6cmH2O</w:t>
            </w:r>
          </w:p>
          <w:p w14:paraId="760BB182"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23.2在吸气相，当呼气流量为 6L/min 时，患者连接口处的压力≤6cmH2O</w:t>
            </w:r>
          </w:p>
          <w:p w14:paraId="39A5B207"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24黄疸治疗装置，为</w:t>
            </w:r>
            <w:proofErr w:type="gramStart"/>
            <w:r w:rsidRPr="002756A1">
              <w:rPr>
                <w:rFonts w:ascii="宋体" w:hAnsi="宋体" w:cs="Times New Roman" w:hint="eastAsia"/>
                <w:color w:val="000000" w:themeColor="text1"/>
              </w:rPr>
              <w:t>辐射台整体</w:t>
            </w:r>
            <w:proofErr w:type="gramEnd"/>
            <w:r w:rsidRPr="002756A1">
              <w:rPr>
                <w:rFonts w:ascii="宋体" w:hAnsi="宋体" w:cs="Times New Roman" w:hint="eastAsia"/>
                <w:color w:val="000000" w:themeColor="text1"/>
              </w:rPr>
              <w:t>配件。</w:t>
            </w:r>
          </w:p>
          <w:p w14:paraId="24AB7C4E"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24.1床面上有效表面内的总辐照度：≥1.5mW/cm2</w:t>
            </w:r>
          </w:p>
          <w:p w14:paraId="61CC73EE"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#24.2床面上有效表面内的胆红素总辐照度平均值: ≥ 1.2mW/cm 2</w:t>
            </w:r>
          </w:p>
          <w:p w14:paraId="7B88691E"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24.3床面上有效表面内的胆红素总辐照度的均匀性：＞0.4</w:t>
            </w:r>
          </w:p>
          <w:p w14:paraId="3B35A72C"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24.4 LED 有效使用寿命：≥50000 小时</w:t>
            </w:r>
          </w:p>
          <w:p w14:paraId="145B25D1"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25脉搏血氧性能指标</w:t>
            </w:r>
          </w:p>
          <w:p w14:paraId="07C68CCF"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#25.1 更新周期：≤1秒</w:t>
            </w:r>
          </w:p>
          <w:p w14:paraId="6714986B"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25.2 响应时间：≤20秒</w:t>
            </w:r>
          </w:p>
          <w:p w14:paraId="1C283C0E"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25.3 延时：≤10秒</w:t>
            </w:r>
          </w:p>
          <w:p w14:paraId="4E94B03D"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25.4 心搏停止检测时间：≤8秒</w:t>
            </w:r>
          </w:p>
          <w:p w14:paraId="3939F51E"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25.5 SpO2显示范围：1～100%</w:t>
            </w:r>
          </w:p>
          <w:p w14:paraId="7F7D5B62"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25.6 SpO2测量精度：在70%~100%内，无体动状态下：±3%</w:t>
            </w:r>
          </w:p>
          <w:p w14:paraId="0727B67E"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25.7 SpO2显示分辨度：≥1%</w:t>
            </w:r>
          </w:p>
          <w:p w14:paraId="1990A4DE"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25.8 SpO2报警上限设置范围：50～100%</w:t>
            </w:r>
          </w:p>
          <w:p w14:paraId="5D1188C0"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25.9 SpO2报警下限设置范围：45～95%</w:t>
            </w:r>
          </w:p>
          <w:p w14:paraId="04B81F1F"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25.10 PR显示范围：25～240次/分</w:t>
            </w:r>
          </w:p>
          <w:p w14:paraId="268E94EC"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25.11 PR测量精度：在30~240次/分内，无体动状态下：±3次/分</w:t>
            </w:r>
          </w:p>
          <w:p w14:paraId="46F3DF1A"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25.12 PR显示分辨度：≥1 次/分</w:t>
            </w:r>
          </w:p>
          <w:p w14:paraId="14C2B939"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25.13 PR报警上限设置范围：80～240次/分</w:t>
            </w:r>
          </w:p>
          <w:p w14:paraId="0D486BD8"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25.14 PR报警下限设置范围：35～180次/分</w:t>
            </w:r>
          </w:p>
          <w:p w14:paraId="2E5DF06C"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25.15 PI显示范围：0.02～20.00%</w:t>
            </w:r>
          </w:p>
          <w:p w14:paraId="64DD267D"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25.16 PI显示分辨率：≥0.01%</w:t>
            </w:r>
          </w:p>
          <w:p w14:paraId="131A7FA6"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25.17 灵敏度设置：Normal、APOD、Max，预设为 Normal</w:t>
            </w:r>
          </w:p>
          <w:p w14:paraId="7A9FCEE7"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 xml:space="preserve">25.18  </w:t>
            </w:r>
            <w:proofErr w:type="spellStart"/>
            <w:r w:rsidRPr="002756A1">
              <w:rPr>
                <w:rFonts w:ascii="宋体" w:hAnsi="宋体" w:cs="Times New Roman" w:hint="eastAsia"/>
                <w:color w:val="000000" w:themeColor="text1"/>
              </w:rPr>
              <w:t>FastSAT</w:t>
            </w:r>
            <w:proofErr w:type="spellEnd"/>
            <w:r w:rsidRPr="002756A1">
              <w:rPr>
                <w:rFonts w:ascii="宋体" w:hAnsi="宋体" w:cs="Times New Roman" w:hint="eastAsia"/>
                <w:color w:val="000000" w:themeColor="text1"/>
              </w:rPr>
              <w:t>：关闭、启用，预设为关闭</w:t>
            </w:r>
          </w:p>
          <w:p w14:paraId="5FD17EAF"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25.19 平均化时间：2s～4s、4s～6s、8s、10s、12s、14s、16 s，出厂预设为 8 s</w:t>
            </w:r>
          </w:p>
          <w:p w14:paraId="02F5E8B4"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 xml:space="preserve">26环境温度 </w:t>
            </w:r>
          </w:p>
          <w:p w14:paraId="2EECEECC"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26.1工作范围：18℃～30℃</w:t>
            </w:r>
          </w:p>
          <w:p w14:paraId="5291E4CC"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26.2运输和贮存范围：-20℃～+55℃</w:t>
            </w:r>
          </w:p>
          <w:p w14:paraId="42034B0A"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27相对湿度：</w:t>
            </w:r>
          </w:p>
          <w:p w14:paraId="13628BD0"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27.1工作范围：30%～75%</w:t>
            </w:r>
          </w:p>
          <w:p w14:paraId="469A617C"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27.2运输和贮存范围：≤93%</w:t>
            </w:r>
          </w:p>
          <w:p w14:paraId="2B9AB15B"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28大气压力：</w:t>
            </w:r>
          </w:p>
          <w:p w14:paraId="6892CBB2"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28.1工作大气压力范围：700hPa～1060hPa</w:t>
            </w:r>
          </w:p>
          <w:p w14:paraId="629D4B1F"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28.2运输和贮存大气压力范围：500hPa～1060hPa</w:t>
            </w:r>
          </w:p>
          <w:p w14:paraId="4757CDD6"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29空气流速</w:t>
            </w:r>
          </w:p>
          <w:p w14:paraId="0E8061F6"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29.1周围环境空气流速：＜0.3m/s</w:t>
            </w:r>
          </w:p>
          <w:p w14:paraId="6E3ADE53"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30其它指标</w:t>
            </w:r>
          </w:p>
          <w:p w14:paraId="63700CB0" w14:textId="77777777" w:rsidR="00950BB8" w:rsidRPr="002756A1" w:rsidRDefault="00950BB8" w:rsidP="00950BB8">
            <w:pPr>
              <w:spacing w:line="360" w:lineRule="auto"/>
              <w:rPr>
                <w:rFonts w:ascii="宋体" w:hAnsi="宋体" w:cs="Times New Roman"/>
                <w:color w:val="000000" w:themeColor="text1"/>
              </w:rPr>
            </w:pPr>
            <w:r w:rsidRPr="002756A1">
              <w:rPr>
                <w:rFonts w:ascii="宋体" w:hAnsi="宋体" w:cs="Times New Roman" w:hint="eastAsia"/>
                <w:color w:val="000000" w:themeColor="text1"/>
              </w:rPr>
              <w:t xml:space="preserve">30.1APGAR 评分计时：运行到 50 秒～1 分钟、4 分 50 秒～5 分钟、9 分 50 秒～10 </w:t>
            </w:r>
            <w:proofErr w:type="gramStart"/>
            <w:r w:rsidRPr="002756A1">
              <w:rPr>
                <w:rFonts w:ascii="宋体" w:hAnsi="宋体" w:cs="Times New Roman" w:hint="eastAsia"/>
                <w:color w:val="000000" w:themeColor="text1"/>
              </w:rPr>
              <w:t>分钟时</w:t>
            </w:r>
            <w:proofErr w:type="gramEnd"/>
            <w:r w:rsidRPr="002756A1">
              <w:rPr>
                <w:rFonts w:ascii="宋体" w:hAnsi="宋体" w:cs="Times New Roman" w:hint="eastAsia"/>
                <w:color w:val="000000" w:themeColor="text1"/>
              </w:rPr>
              <w:t>发出声光提示</w:t>
            </w:r>
          </w:p>
          <w:p w14:paraId="37BDEE10" w14:textId="77777777" w:rsidR="00950BB8" w:rsidRPr="002756A1" w:rsidRDefault="00950BB8" w:rsidP="00950BB8">
            <w:pPr>
              <w:spacing w:line="340" w:lineRule="exact"/>
              <w:rPr>
                <w:rFonts w:ascii="宋体" w:hAnsi="宋体" w:cs="Times New Roman"/>
                <w:color w:val="000000" w:themeColor="text1"/>
              </w:rPr>
            </w:pPr>
            <w:r w:rsidRPr="002756A1">
              <w:rPr>
                <w:rFonts w:ascii="宋体" w:hAnsi="宋体" w:cs="Times New Roman" w:hint="eastAsia"/>
                <w:color w:val="000000" w:themeColor="text1"/>
              </w:rPr>
              <w:t>★31保修≥3年</w:t>
            </w:r>
          </w:p>
          <w:p w14:paraId="3FC61186" w14:textId="77777777" w:rsidR="00BD2FF3" w:rsidRPr="002756A1" w:rsidRDefault="00BD2FF3" w:rsidP="00950BB8">
            <w:pPr>
              <w:spacing w:line="340" w:lineRule="exact"/>
              <w:rPr>
                <w:rFonts w:ascii="宋体" w:hAnsi="宋体" w:cs="Times New Roman"/>
                <w:color w:val="000000" w:themeColor="text1"/>
              </w:rPr>
            </w:pPr>
          </w:p>
          <w:p w14:paraId="2D835EA1" w14:textId="0C62A7A5" w:rsidR="00BD2FF3" w:rsidRPr="002756A1" w:rsidRDefault="00BD2FF3" w:rsidP="00950BB8">
            <w:pPr>
              <w:spacing w:line="340" w:lineRule="exact"/>
              <w:rPr>
                <w:rFonts w:ascii="宋体" w:hAnsi="宋体" w:cs="Times New Roman"/>
                <w:color w:val="000000" w:themeColor="text1"/>
              </w:rPr>
            </w:pPr>
          </w:p>
        </w:tc>
      </w:tr>
      <w:tr w:rsidR="00950BB8" w:rsidRPr="002756A1" w14:paraId="0EF92E91" w14:textId="77777777" w:rsidTr="0063076B">
        <w:trPr>
          <w:trHeight w:val="1550"/>
        </w:trPr>
        <w:tc>
          <w:tcPr>
            <w:tcW w:w="1242" w:type="dxa"/>
            <w:tcBorders>
              <w:top w:val="single" w:sz="4" w:space="0" w:color="auto"/>
              <w:bottom w:val="single" w:sz="4" w:space="0" w:color="auto"/>
            </w:tcBorders>
            <w:vAlign w:val="center"/>
          </w:tcPr>
          <w:p w14:paraId="7EF79796" w14:textId="1A6A5A89" w:rsidR="00950BB8"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2</w:t>
            </w:r>
            <w:r w:rsidRPr="002756A1">
              <w:rPr>
                <w:rFonts w:ascii="宋体" w:hAnsi="宋体" w:cs="Times New Roman"/>
                <w:color w:val="000000" w:themeColor="text1"/>
              </w:rPr>
              <w:t>5</w:t>
            </w:r>
          </w:p>
        </w:tc>
        <w:tc>
          <w:tcPr>
            <w:tcW w:w="1452" w:type="dxa"/>
            <w:tcBorders>
              <w:top w:val="single" w:sz="4" w:space="0" w:color="auto"/>
              <w:bottom w:val="single" w:sz="4" w:space="0" w:color="auto"/>
            </w:tcBorders>
            <w:vAlign w:val="center"/>
          </w:tcPr>
          <w:p w14:paraId="7B7F407D" w14:textId="1611CB3C" w:rsidR="00950BB8"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洗胃机</w:t>
            </w:r>
          </w:p>
        </w:tc>
        <w:tc>
          <w:tcPr>
            <w:tcW w:w="816" w:type="dxa"/>
            <w:tcBorders>
              <w:top w:val="single" w:sz="4" w:space="0" w:color="auto"/>
              <w:bottom w:val="single" w:sz="4" w:space="0" w:color="auto"/>
            </w:tcBorders>
            <w:vAlign w:val="center"/>
          </w:tcPr>
          <w:p w14:paraId="5BD9E3EF" w14:textId="7D20096A" w:rsidR="00950BB8"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1</w:t>
            </w:r>
          </w:p>
        </w:tc>
        <w:tc>
          <w:tcPr>
            <w:tcW w:w="12293" w:type="dxa"/>
            <w:tcBorders>
              <w:top w:val="single" w:sz="4" w:space="0" w:color="auto"/>
              <w:bottom w:val="single" w:sz="4" w:space="0" w:color="auto"/>
            </w:tcBorders>
            <w:vAlign w:val="center"/>
          </w:tcPr>
          <w:p w14:paraId="57CDE7C5"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1具有手控和自控两种操作功能，由水泵、控制管路、控制电路、机箱组成。</w:t>
            </w:r>
          </w:p>
          <w:p w14:paraId="1141489C"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 2洗胃机采用2只水泵</w:t>
            </w:r>
            <w:proofErr w:type="gramStart"/>
            <w:r w:rsidRPr="002756A1">
              <w:rPr>
                <w:rFonts w:ascii="宋体" w:hAnsi="宋体" w:cs="Times New Roman" w:hint="eastAsia"/>
                <w:color w:val="000000" w:themeColor="text1"/>
              </w:rPr>
              <w:t>实现进胃与</w:t>
            </w:r>
            <w:proofErr w:type="gramEnd"/>
            <w:r w:rsidRPr="002756A1">
              <w:rPr>
                <w:rFonts w:ascii="宋体" w:hAnsi="宋体" w:cs="Times New Roman" w:hint="eastAsia"/>
                <w:color w:val="000000" w:themeColor="text1"/>
              </w:rPr>
              <w:t>出胃，采用双腔胃管，进出胃同步；</w:t>
            </w:r>
          </w:p>
          <w:p w14:paraId="108B4C8F"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3触摸式按键，有手动洗胃和自动洗胃两种方式</w:t>
            </w:r>
          </w:p>
          <w:p w14:paraId="4B04D327"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3.1动洗胃时，内置时间可调</w:t>
            </w:r>
          </w:p>
          <w:p w14:paraId="13256AC5"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3.2手动洗胃时时间人为掌握；</w:t>
            </w:r>
          </w:p>
          <w:p w14:paraId="1D7DB4C0"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4压力绝对值在47KPa~67KPa范围中；</w:t>
            </w:r>
          </w:p>
          <w:p w14:paraId="7A8BF187"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5洗胃机按防电击类型及程度分类为Ⅰ类设备B型应用部分，运行模式为连续运行，IPXO，非AP型或APG型普通设备；</w:t>
            </w:r>
          </w:p>
          <w:p w14:paraId="65BDC8B1"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6产品符合GB9706.1、YY0505相关要求。</w:t>
            </w:r>
          </w:p>
          <w:p w14:paraId="3CC929DC"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7电源：AC220V±22V. 50Hz±1Hz；</w:t>
            </w:r>
          </w:p>
          <w:p w14:paraId="0C57A48F"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8输入功率：≤140VA；</w:t>
            </w:r>
          </w:p>
          <w:p w14:paraId="1950A7F1"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9工作噪音：≤65dB（A）；</w:t>
            </w:r>
          </w:p>
          <w:p w14:paraId="46477F8C"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10自控冲液量：≤350ml/次</w:t>
            </w:r>
          </w:p>
          <w:p w14:paraId="3FF50423"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11自控洗液量：≤450ml/次；</w:t>
            </w:r>
          </w:p>
          <w:p w14:paraId="35AC8A3B"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12自控洗液量大于自控冲液量为50~150ml/次；</w:t>
            </w:r>
          </w:p>
          <w:p w14:paraId="373FD945"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13流量：≥2L/min；</w:t>
            </w:r>
          </w:p>
          <w:p w14:paraId="277EEBC2"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14自控进出胃时间：≤30s/次；</w:t>
            </w:r>
          </w:p>
          <w:p w14:paraId="510A30A6" w14:textId="51162AEE" w:rsidR="00950BB8"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★15保修≥3年</w:t>
            </w:r>
          </w:p>
        </w:tc>
      </w:tr>
      <w:tr w:rsidR="0063076B" w:rsidRPr="002756A1" w14:paraId="277DCC74" w14:textId="77777777" w:rsidTr="0063076B">
        <w:trPr>
          <w:trHeight w:val="1550"/>
        </w:trPr>
        <w:tc>
          <w:tcPr>
            <w:tcW w:w="1242" w:type="dxa"/>
            <w:tcBorders>
              <w:top w:val="single" w:sz="4" w:space="0" w:color="auto"/>
              <w:bottom w:val="single" w:sz="4" w:space="0" w:color="auto"/>
            </w:tcBorders>
            <w:vAlign w:val="center"/>
          </w:tcPr>
          <w:p w14:paraId="1E2B4C37" w14:textId="24DA75AE"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2</w:t>
            </w:r>
            <w:r w:rsidRPr="002756A1">
              <w:rPr>
                <w:rFonts w:ascii="宋体" w:hAnsi="宋体" w:cs="Times New Roman"/>
                <w:color w:val="000000" w:themeColor="text1"/>
              </w:rPr>
              <w:t>6</w:t>
            </w:r>
          </w:p>
        </w:tc>
        <w:tc>
          <w:tcPr>
            <w:tcW w:w="1452" w:type="dxa"/>
            <w:tcBorders>
              <w:top w:val="single" w:sz="4" w:space="0" w:color="auto"/>
              <w:bottom w:val="single" w:sz="4" w:space="0" w:color="auto"/>
            </w:tcBorders>
            <w:vAlign w:val="center"/>
          </w:tcPr>
          <w:p w14:paraId="7E179578" w14:textId="175EB8DD"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肌电图/诱发电位系统</w:t>
            </w:r>
          </w:p>
        </w:tc>
        <w:tc>
          <w:tcPr>
            <w:tcW w:w="816" w:type="dxa"/>
            <w:tcBorders>
              <w:top w:val="single" w:sz="4" w:space="0" w:color="auto"/>
              <w:bottom w:val="single" w:sz="4" w:space="0" w:color="auto"/>
            </w:tcBorders>
            <w:vAlign w:val="center"/>
          </w:tcPr>
          <w:p w14:paraId="69CE2556" w14:textId="27E6A531"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color w:val="000000" w:themeColor="text1"/>
              </w:rPr>
              <w:t>1</w:t>
            </w:r>
          </w:p>
        </w:tc>
        <w:tc>
          <w:tcPr>
            <w:tcW w:w="12293" w:type="dxa"/>
            <w:tcBorders>
              <w:top w:val="single" w:sz="4" w:space="0" w:color="auto"/>
              <w:bottom w:val="single" w:sz="4" w:space="0" w:color="auto"/>
            </w:tcBorders>
            <w:vAlign w:val="center"/>
          </w:tcPr>
          <w:p w14:paraId="565C1766"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1、放大器：16通道，共32个电极输入插孔，任意两个均可定义为双</w:t>
            </w:r>
            <w:proofErr w:type="gramStart"/>
            <w:r w:rsidRPr="002756A1">
              <w:rPr>
                <w:rFonts w:ascii="宋体" w:hAnsi="宋体" w:cs="Times New Roman" w:hint="eastAsia"/>
                <w:color w:val="000000" w:themeColor="text1"/>
              </w:rPr>
              <w:t>极记录</w:t>
            </w:r>
            <w:proofErr w:type="gramEnd"/>
            <w:r w:rsidRPr="002756A1">
              <w:rPr>
                <w:rFonts w:ascii="宋体" w:hAnsi="宋体" w:cs="Times New Roman" w:hint="eastAsia"/>
                <w:color w:val="000000" w:themeColor="text1"/>
              </w:rPr>
              <w:t>通道，要求微型电极连接盒连接电缆可自由拆卸，利于今后维护保养更换；</w:t>
            </w:r>
          </w:p>
          <w:p w14:paraId="25FA92A7"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2、隔离电源：配备专用医用隔离电源，防高压专用隔离，保护术中病人安全，同时保护设备安全；</w:t>
            </w:r>
          </w:p>
          <w:p w14:paraId="18D8C80B"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color w:val="000000" w:themeColor="text1"/>
              </w:rPr>
              <w:t>3</w:t>
            </w:r>
            <w:r w:rsidRPr="002756A1">
              <w:rPr>
                <w:rFonts w:ascii="宋体" w:hAnsi="宋体" w:cs="Times New Roman" w:hint="eastAsia"/>
                <w:color w:val="000000" w:themeColor="text1"/>
              </w:rPr>
              <w:t>、灵敏度：</w:t>
            </w:r>
            <w:r w:rsidRPr="002756A1">
              <w:rPr>
                <w:rFonts w:ascii="宋体" w:hAnsi="宋体" w:cs="Times New Roman"/>
                <w:color w:val="000000" w:themeColor="text1"/>
              </w:rPr>
              <w:t>0.01</w:t>
            </w:r>
            <w:r w:rsidRPr="002756A1">
              <w:rPr>
                <w:rFonts w:ascii="宋体" w:hAnsi="宋体" w:cs="Times New Roman" w:hint="eastAsia"/>
                <w:color w:val="000000" w:themeColor="text1"/>
              </w:rPr>
              <w:t>V /div到</w:t>
            </w:r>
            <w:r w:rsidRPr="002756A1">
              <w:rPr>
                <w:rFonts w:ascii="宋体" w:hAnsi="宋体" w:cs="Times New Roman"/>
                <w:color w:val="000000" w:themeColor="text1"/>
              </w:rPr>
              <w:t>30mV/div</w:t>
            </w:r>
            <w:r w:rsidRPr="002756A1">
              <w:rPr>
                <w:rFonts w:ascii="宋体" w:hAnsi="宋体" w:cs="Times New Roman" w:hint="eastAsia"/>
                <w:color w:val="000000" w:themeColor="text1"/>
              </w:rPr>
              <w:t>分档控制；</w:t>
            </w:r>
          </w:p>
          <w:p w14:paraId="4F7F0A63"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 xml:space="preserve">★4、共模抑制比：≥125dB（提供食品药品监督局下属单位出具的检验报告） </w:t>
            </w:r>
          </w:p>
          <w:p w14:paraId="57BE613D"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w:t>
            </w:r>
            <w:r w:rsidRPr="002756A1">
              <w:rPr>
                <w:rFonts w:ascii="宋体" w:hAnsi="宋体" w:cs="Times New Roman"/>
                <w:color w:val="000000" w:themeColor="text1"/>
              </w:rPr>
              <w:t>5</w:t>
            </w:r>
            <w:r w:rsidRPr="002756A1">
              <w:rPr>
                <w:rFonts w:ascii="宋体" w:hAnsi="宋体" w:cs="Times New Roman" w:hint="eastAsia"/>
                <w:color w:val="000000" w:themeColor="text1"/>
              </w:rPr>
              <w:t>、噪声电压：≤</w:t>
            </w:r>
            <w:r w:rsidRPr="002756A1">
              <w:rPr>
                <w:rFonts w:ascii="宋体" w:hAnsi="宋体" w:cs="Times New Roman"/>
                <w:color w:val="000000" w:themeColor="text1"/>
              </w:rPr>
              <w:t>0.3</w:t>
            </w:r>
            <w:r w:rsidRPr="002756A1">
              <w:rPr>
                <w:rFonts w:ascii="宋体" w:hAnsi="宋体" w:cs="Times New Roman" w:hint="eastAsia"/>
                <w:color w:val="000000" w:themeColor="text1"/>
              </w:rPr>
              <w:t>V（提供食品药品监督局下属单位出具的检验报告）</w:t>
            </w:r>
          </w:p>
          <w:p w14:paraId="3DA542DE"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6、A/D转换：≥24位</w:t>
            </w:r>
          </w:p>
          <w:p w14:paraId="08031319"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7、电源：100-240V，50/60Hz</w:t>
            </w:r>
          </w:p>
          <w:p w14:paraId="79004E64"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8、扫描速度：1-1000mS/D，≥20级可调</w:t>
            </w:r>
          </w:p>
          <w:p w14:paraId="1BCC47E5"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9、阻抗测量：所有输入的电极及地电极都可检测；</w:t>
            </w:r>
          </w:p>
          <w:p w14:paraId="06EECF85"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10、蒙太奇：所有的输入端都可以设置任意导联；</w:t>
            </w:r>
          </w:p>
          <w:p w14:paraId="129BE50E"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lastRenderedPageBreak/>
              <w:t>二、电刺激器</w:t>
            </w:r>
          </w:p>
          <w:p w14:paraId="01AF055C"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1、恒流恒压两种，不可通过外接第三</w:t>
            </w:r>
            <w:proofErr w:type="gramStart"/>
            <w:r w:rsidRPr="002756A1">
              <w:rPr>
                <w:rFonts w:ascii="宋体" w:hAnsi="宋体" w:cs="Times New Roman" w:hint="eastAsia"/>
                <w:color w:val="000000" w:themeColor="text1"/>
              </w:rPr>
              <w:t>方刺激</w:t>
            </w:r>
            <w:proofErr w:type="gramEnd"/>
            <w:r w:rsidRPr="002756A1">
              <w:rPr>
                <w:rFonts w:ascii="宋体" w:hAnsi="宋体" w:cs="Times New Roman" w:hint="eastAsia"/>
                <w:color w:val="000000" w:themeColor="text1"/>
              </w:rPr>
              <w:t xml:space="preserve">器实现 </w:t>
            </w:r>
          </w:p>
          <w:p w14:paraId="326D4189"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 xml:space="preserve">2、输出方式：单、交替、串、序列 </w:t>
            </w:r>
          </w:p>
          <w:p w14:paraId="2477F792"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 xml:space="preserve">3、安全性：功率限制，开机测试 </w:t>
            </w:r>
          </w:p>
          <w:p w14:paraId="29615B81"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 xml:space="preserve">4、刺激极性：正相，负相，双相 </w:t>
            </w:r>
          </w:p>
          <w:p w14:paraId="170037F0"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 xml:space="preserve">5、刺激脉宽：10us-1ms </w:t>
            </w:r>
          </w:p>
          <w:p w14:paraId="7E6E9E04"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 xml:space="preserve">6、系统电流刺激强度及误差要求：最大脉冲强度为 100mA，误差要求控制在±5%之内 </w:t>
            </w:r>
          </w:p>
          <w:p w14:paraId="74B1099E"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7、</w:t>
            </w:r>
            <w:r w:rsidRPr="002756A1">
              <w:rPr>
                <w:rFonts w:ascii="宋体" w:hAnsi="宋体" w:cs="Times New Roman" w:hint="eastAsia"/>
                <w:color w:val="000000" w:themeColor="text1"/>
              </w:rPr>
              <w:tab/>
              <w:t>脉冲输出频率：0.1Hz～120Hz。</w:t>
            </w:r>
          </w:p>
          <w:p w14:paraId="46CAF081"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三、声刺激器</w:t>
            </w:r>
          </w:p>
          <w:p w14:paraId="7279534F"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1、标准声学耳机；</w:t>
            </w:r>
          </w:p>
          <w:p w14:paraId="337E04B9"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2、刺激输出：左，右，或双耳；</w:t>
            </w:r>
          </w:p>
          <w:p w14:paraId="0487ECFA"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3、极性：疏松、密集和交替三种刺激方式；</w:t>
            </w:r>
          </w:p>
          <w:p w14:paraId="6D9AD609"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4、声刺激器：最大Click声强：125—140db（SPL 峰值），纯音，爆发音等；</w:t>
            </w:r>
          </w:p>
          <w:p w14:paraId="6811FF58"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四、光刺激器</w:t>
            </w:r>
          </w:p>
          <w:p w14:paraId="157DB85A"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1、 图形模式：黑白翻转变化的棋盘格图像显示器，包括横条、竖条、棋盘格；</w:t>
            </w:r>
          </w:p>
          <w:p w14:paraId="1315FEF5"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2、分别</w:t>
            </w:r>
            <w:proofErr w:type="gramStart"/>
            <w:r w:rsidRPr="002756A1">
              <w:rPr>
                <w:rFonts w:ascii="宋体" w:hAnsi="宋体" w:cs="Times New Roman" w:hint="eastAsia"/>
                <w:color w:val="000000" w:themeColor="text1"/>
              </w:rPr>
              <w:t>给于</w:t>
            </w:r>
            <w:proofErr w:type="gramEnd"/>
            <w:r w:rsidRPr="002756A1">
              <w:rPr>
                <w:rFonts w:ascii="宋体" w:hAnsi="宋体" w:cs="Times New Roman" w:hint="eastAsia"/>
                <w:color w:val="000000" w:themeColor="text1"/>
              </w:rPr>
              <w:t>左、右和双眼刺激的LED闪光器；</w:t>
            </w:r>
          </w:p>
          <w:p w14:paraId="4DE2C190"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3、刺激视野：全视野、半视野（左半、右半、上半、下半）、1/4视野（左上、左下、右上、右下）；</w:t>
            </w:r>
          </w:p>
          <w:p w14:paraId="0F2892DF"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五、 软件功能:</w:t>
            </w:r>
          </w:p>
          <w:p w14:paraId="22973B85"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1、 计算机操作系统软件：Windows系统、专业版Office办公软件；</w:t>
            </w:r>
          </w:p>
          <w:p w14:paraId="1ED3343C"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2、神经监测软件项目:自发肌电图及电刺激触发肌电图、体感诱发电位、经</w:t>
            </w:r>
            <w:proofErr w:type="gramStart"/>
            <w:r w:rsidRPr="002756A1">
              <w:rPr>
                <w:rFonts w:ascii="宋体" w:hAnsi="宋体" w:cs="Times New Roman" w:hint="eastAsia"/>
                <w:color w:val="000000" w:themeColor="text1"/>
              </w:rPr>
              <w:t>颅运动</w:t>
            </w:r>
            <w:proofErr w:type="gramEnd"/>
            <w:r w:rsidRPr="002756A1">
              <w:rPr>
                <w:rFonts w:ascii="宋体" w:hAnsi="宋体" w:cs="Times New Roman" w:hint="eastAsia"/>
                <w:color w:val="000000" w:themeColor="text1"/>
              </w:rPr>
              <w:t>诱发电位、听觉诱发电位；视觉诱发电位等。</w:t>
            </w:r>
          </w:p>
          <w:p w14:paraId="2787B040"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3、可多项目同步监测，如诱发电位及肌电等同步并行监测，全方位监测手术中处有风险的功能神经。</w:t>
            </w:r>
          </w:p>
          <w:p w14:paraId="1B81418C"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4、同一个画面上多种检查同时进行并能够自由切换；自由设置检查顺序功能，能进行一定间隔不同的监测顺序检查。</w:t>
            </w:r>
          </w:p>
          <w:p w14:paraId="48BC5779"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5、TOF测试功能：可直接</w:t>
            </w:r>
            <w:proofErr w:type="gramStart"/>
            <w:r w:rsidRPr="002756A1">
              <w:rPr>
                <w:rFonts w:ascii="宋体" w:hAnsi="宋体" w:cs="Times New Roman" w:hint="eastAsia"/>
                <w:color w:val="000000" w:themeColor="text1"/>
              </w:rPr>
              <w:t>反映肌松剂</w:t>
            </w:r>
            <w:proofErr w:type="gramEnd"/>
            <w:r w:rsidRPr="002756A1">
              <w:rPr>
                <w:rFonts w:ascii="宋体" w:hAnsi="宋体" w:cs="Times New Roman" w:hint="eastAsia"/>
                <w:color w:val="000000" w:themeColor="text1"/>
              </w:rPr>
              <w:t>的代谢情况，能直接得到每个波形衰减程度的数值，自动存储每次测试的波形及数据。</w:t>
            </w:r>
          </w:p>
          <w:p w14:paraId="7C749EF6"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6、肌电图功能：自发肌电图、触发肌电图及电刺激诱发的肌电图监测，自动捕获肌电图动作单位电位；可根据不同的肌肉所发生的</w:t>
            </w:r>
            <w:r w:rsidRPr="002756A1">
              <w:rPr>
                <w:rFonts w:ascii="宋体" w:hAnsi="宋体" w:cs="Times New Roman" w:hint="eastAsia"/>
                <w:color w:val="000000" w:themeColor="text1"/>
              </w:rPr>
              <w:lastRenderedPageBreak/>
              <w:t>动作电位，设置不同的报警声音，提示注意相关的神经部位。</w:t>
            </w:r>
          </w:p>
          <w:p w14:paraId="210333B0"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7、诱发电位功能：多种显示模式，方便对比前后监测的波形变化，并可设定基础波形对比。</w:t>
            </w:r>
          </w:p>
          <w:p w14:paraId="12E2A535"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8、</w:t>
            </w:r>
            <w:proofErr w:type="gramStart"/>
            <w:r w:rsidRPr="002756A1">
              <w:rPr>
                <w:rFonts w:ascii="宋体" w:hAnsi="宋体" w:cs="Times New Roman" w:hint="eastAsia"/>
                <w:color w:val="000000" w:themeColor="text1"/>
              </w:rPr>
              <w:t>抗手术</w:t>
            </w:r>
            <w:proofErr w:type="gramEnd"/>
            <w:r w:rsidRPr="002756A1">
              <w:rPr>
                <w:rFonts w:ascii="宋体" w:hAnsi="宋体" w:cs="Times New Roman" w:hint="eastAsia"/>
                <w:color w:val="000000" w:themeColor="text1"/>
              </w:rPr>
              <w:t>器械干扰功能：能有效检测出外科手术中使用到的电子器械，有效避免干扰，并可清除电刀或其他设备的干扰信号。</w:t>
            </w:r>
          </w:p>
          <w:p w14:paraId="1BE8938F"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9、噪声分析屏蔽软件：软件具备干扰源频率分析功能，可分析手术室固定频率干扰并去除干扰频率。</w:t>
            </w:r>
          </w:p>
          <w:p w14:paraId="44719C5B"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10、具备多个数据窗口显示：实时波形、趋势图、数据表格、视频图像、事件窗口等，同屏显示，也可分屏逐窗口浏览。</w:t>
            </w:r>
          </w:p>
          <w:p w14:paraId="55882CDE"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11、术中监护模式：具有各种监测模式，可根据不同的手术方式进行编辑，添加监测模式，数目不限。</w:t>
            </w:r>
          </w:p>
          <w:p w14:paraId="642E2A5F"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12、实时监测软件：显示病人肌肉松弛度；校验信号质量，实时显示干扰，利于操作及时调节。</w:t>
            </w:r>
          </w:p>
          <w:p w14:paraId="5A1C63AA"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13、报告：模板功能，用户可自行编辑，保存，支持中文报告，能与word的文档处理软件兼容，</w:t>
            </w:r>
            <w:proofErr w:type="gramStart"/>
            <w:r w:rsidRPr="002756A1">
              <w:rPr>
                <w:rFonts w:ascii="宋体" w:hAnsi="宋体" w:cs="Times New Roman" w:hint="eastAsia"/>
                <w:color w:val="000000" w:themeColor="text1"/>
              </w:rPr>
              <w:t>各显示</w:t>
            </w:r>
            <w:proofErr w:type="gramEnd"/>
            <w:r w:rsidRPr="002756A1">
              <w:rPr>
                <w:rFonts w:ascii="宋体" w:hAnsi="宋体" w:cs="Times New Roman" w:hint="eastAsia"/>
                <w:color w:val="000000" w:themeColor="text1"/>
              </w:rPr>
              <w:t>窗口可复制并粘贴至其他应用软件。</w:t>
            </w:r>
          </w:p>
          <w:p w14:paraId="0E2852D8" w14:textId="77777777" w:rsidR="0063076B" w:rsidRPr="002756A1" w:rsidRDefault="0063076B" w:rsidP="0063076B">
            <w:pPr>
              <w:spacing w:line="340" w:lineRule="exact"/>
              <w:rPr>
                <w:rFonts w:ascii="宋体" w:hAnsi="宋体" w:cs="Times New Roman"/>
                <w:color w:val="000000" w:themeColor="text1"/>
              </w:rPr>
            </w:pPr>
            <w:r w:rsidRPr="002756A1">
              <w:rPr>
                <w:rFonts w:ascii="宋体" w:hAnsi="宋体" w:cs="Times New Roman" w:hint="eastAsia"/>
                <w:color w:val="000000" w:themeColor="text1"/>
              </w:rPr>
              <w:t>14、 屏幕打印功能：可将监测波形</w:t>
            </w:r>
            <w:proofErr w:type="gramStart"/>
            <w:r w:rsidRPr="002756A1">
              <w:rPr>
                <w:rFonts w:ascii="宋体" w:hAnsi="宋体" w:cs="Times New Roman" w:hint="eastAsia"/>
                <w:color w:val="000000" w:themeColor="text1"/>
              </w:rPr>
              <w:t>拷屏并自动</w:t>
            </w:r>
            <w:proofErr w:type="gramEnd"/>
            <w:r w:rsidRPr="002756A1">
              <w:rPr>
                <w:rFonts w:ascii="宋体" w:hAnsi="宋体" w:cs="Times New Roman" w:hint="eastAsia"/>
                <w:color w:val="000000" w:themeColor="text1"/>
              </w:rPr>
              <w:t>导入报告中或存为图片格式。</w:t>
            </w:r>
          </w:p>
          <w:p w14:paraId="3BFED307"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15、 任何一台计算机均可以通过LAN或VPN进行远程数据监视，实现即时网络功能。</w:t>
            </w:r>
          </w:p>
          <w:p w14:paraId="39F293FA"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16、设备有自动储存功能意外断电后可接上一次持续监测而不需要重新开始。                                                                           本系统由术中神经功能监测系统主机、专业级高速计算机、显示器、鼠标、键盘、通道放大器、微型电极连接盒、刺激盒、电刺激器、术中监护眼罩、术中专用耳机、术中监护软件、隔离安全电源装置、电源线、专用移动台车、打印机等组成</w:t>
            </w:r>
          </w:p>
          <w:p w14:paraId="2A23AEE5"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#17 、设备配套耗材可开放使用</w:t>
            </w:r>
          </w:p>
          <w:p w14:paraId="5F0AD251" w14:textId="77777777" w:rsidR="0063076B" w:rsidRPr="002756A1" w:rsidRDefault="0063076B" w:rsidP="0063076B">
            <w:pPr>
              <w:spacing w:line="360" w:lineRule="auto"/>
              <w:rPr>
                <w:rFonts w:ascii="宋体" w:hAnsi="宋体" w:cs="Times New Roman"/>
                <w:color w:val="000000" w:themeColor="text1"/>
              </w:rPr>
            </w:pPr>
            <w:r w:rsidRPr="002756A1">
              <w:rPr>
                <w:rFonts w:ascii="宋体" w:hAnsi="宋体" w:cs="Times New Roman" w:hint="eastAsia"/>
                <w:color w:val="000000" w:themeColor="text1"/>
              </w:rPr>
              <w:t>★18、保修≥3年</w:t>
            </w:r>
          </w:p>
          <w:p w14:paraId="7424E328" w14:textId="77777777" w:rsidR="00A81224" w:rsidRPr="002756A1" w:rsidRDefault="00A81224" w:rsidP="0063076B">
            <w:pPr>
              <w:spacing w:line="360" w:lineRule="auto"/>
              <w:rPr>
                <w:rFonts w:ascii="宋体" w:hAnsi="宋体" w:cs="Times New Roman"/>
                <w:color w:val="000000" w:themeColor="text1"/>
              </w:rPr>
            </w:pPr>
          </w:p>
          <w:p w14:paraId="247B411D" w14:textId="3D334D2F" w:rsidR="00A81224" w:rsidRPr="002756A1" w:rsidRDefault="00A81224" w:rsidP="0063076B">
            <w:pPr>
              <w:spacing w:line="360" w:lineRule="auto"/>
              <w:rPr>
                <w:rFonts w:ascii="宋体" w:hAnsi="宋体" w:cs="Times New Roman"/>
                <w:color w:val="000000" w:themeColor="text1"/>
              </w:rPr>
            </w:pPr>
          </w:p>
        </w:tc>
      </w:tr>
      <w:tr w:rsidR="0063076B" w:rsidRPr="002756A1" w14:paraId="7C14B133" w14:textId="77777777" w:rsidTr="0063076B">
        <w:trPr>
          <w:trHeight w:val="1550"/>
        </w:trPr>
        <w:tc>
          <w:tcPr>
            <w:tcW w:w="1242" w:type="dxa"/>
            <w:tcBorders>
              <w:top w:val="single" w:sz="4" w:space="0" w:color="auto"/>
              <w:bottom w:val="single" w:sz="4" w:space="0" w:color="auto"/>
            </w:tcBorders>
            <w:vAlign w:val="center"/>
          </w:tcPr>
          <w:p w14:paraId="7E711100" w14:textId="726B3A8E"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lastRenderedPageBreak/>
              <w:t>2</w:t>
            </w:r>
            <w:r w:rsidRPr="002756A1">
              <w:rPr>
                <w:rFonts w:ascii="宋体" w:hAnsi="宋体" w:cs="Times New Roman"/>
                <w:color w:val="000000" w:themeColor="text1"/>
              </w:rPr>
              <w:t>7</w:t>
            </w:r>
          </w:p>
        </w:tc>
        <w:tc>
          <w:tcPr>
            <w:tcW w:w="1452" w:type="dxa"/>
            <w:tcBorders>
              <w:top w:val="single" w:sz="4" w:space="0" w:color="auto"/>
              <w:bottom w:val="single" w:sz="4" w:space="0" w:color="auto"/>
            </w:tcBorders>
            <w:vAlign w:val="center"/>
          </w:tcPr>
          <w:p w14:paraId="52A624F6" w14:textId="793A0CBF"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肿瘤射频消融系统</w:t>
            </w:r>
          </w:p>
        </w:tc>
        <w:tc>
          <w:tcPr>
            <w:tcW w:w="816" w:type="dxa"/>
            <w:tcBorders>
              <w:top w:val="single" w:sz="4" w:space="0" w:color="auto"/>
              <w:bottom w:val="single" w:sz="4" w:space="0" w:color="auto"/>
            </w:tcBorders>
            <w:vAlign w:val="center"/>
          </w:tcPr>
          <w:p w14:paraId="4AE4C3DD" w14:textId="43080302"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color w:val="000000" w:themeColor="text1"/>
              </w:rPr>
              <w:t>1</w:t>
            </w:r>
          </w:p>
        </w:tc>
        <w:tc>
          <w:tcPr>
            <w:tcW w:w="12293" w:type="dxa"/>
            <w:tcBorders>
              <w:top w:val="single" w:sz="4" w:space="0" w:color="auto"/>
              <w:bottom w:val="single" w:sz="4" w:space="0" w:color="auto"/>
            </w:tcBorders>
            <w:vAlign w:val="center"/>
          </w:tcPr>
          <w:p w14:paraId="25684BCE"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1产品由主机、蠕动泵、电源线和应用软件等组成，系统自动监测病人阻抗，可识别出当前附件，进入相应模式；可以连接多种冷极射频电极。</w:t>
            </w:r>
          </w:p>
          <w:p w14:paraId="2D30DCC7"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 输出模式包括连续模式（可移动消融）、温控模式、阻抗控制模式和针道消融专用模式，阻抗模式采用脉冲射频发生技术</w:t>
            </w:r>
          </w:p>
          <w:p w14:paraId="469287F3"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3 射频输出功率： 0-200W±20%，射频频率：471khz +10%</w:t>
            </w:r>
          </w:p>
          <w:p w14:paraId="7E763DF4"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4 产品温度测量范围：15℃~125℃，产品温度控制范围：90-103℃</w:t>
            </w:r>
          </w:p>
          <w:p w14:paraId="1933C130"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lastRenderedPageBreak/>
              <w:t>5 电压：额定220V AC/240V AC；输入200-240V AC/220-260V AC，当电源电压在198～242V之间变化时，输出功率在220V时输出的基础上变化不大于±20%。</w:t>
            </w:r>
          </w:p>
          <w:p w14:paraId="7187188A"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6 可配合腹腔镜、胸腔镜术中操作使用，经皮操作，可在实时</w:t>
            </w:r>
            <w:proofErr w:type="gramStart"/>
            <w:r w:rsidRPr="002756A1">
              <w:rPr>
                <w:rFonts w:ascii="宋体" w:hAnsi="宋体" w:cs="Times New Roman" w:hint="eastAsia"/>
                <w:color w:val="000000" w:themeColor="text1"/>
              </w:rPr>
              <w:t>影象</w:t>
            </w:r>
            <w:proofErr w:type="gramEnd"/>
            <w:r w:rsidRPr="002756A1">
              <w:rPr>
                <w:rFonts w:ascii="宋体" w:hAnsi="宋体" w:cs="Times New Roman" w:hint="eastAsia"/>
                <w:color w:val="000000" w:themeColor="text1"/>
              </w:rPr>
              <w:t>（B超、CT等）引导下经皮穿刺</w:t>
            </w:r>
          </w:p>
          <w:p w14:paraId="66C5589F"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7 可匹配多种冷极射频电极，均可直接穿刺，易于操作 ；电极可形成冷极效应，可通过精准注入生理盐水，控制阻抗环境，实现精准温控，可支持电极直径：16G、17G、18G</w:t>
            </w:r>
          </w:p>
          <w:p w14:paraId="3BE5BA95"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8 可匹配可调节型冷极射频电极，可调范围5mm-40mm不等，也可匹配固定型冷极射频电极，作用段5mm~30mm不等，材质均为医疗级不锈钢，前端特殊处理，有效防止粘连</w:t>
            </w:r>
          </w:p>
          <w:p w14:paraId="7733B267"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9 射频消融过程中可持续监测和显示阻抗值、实时功率、冷极温度或病灶温度</w:t>
            </w:r>
          </w:p>
          <w:p w14:paraId="1550162D"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10 主机控制：主机界面为液晶触摸屏控制，有电源开关，射频开关，功率设置，控制模式设置、提示</w:t>
            </w:r>
            <w:proofErr w:type="gramStart"/>
            <w:r w:rsidRPr="002756A1">
              <w:rPr>
                <w:rFonts w:ascii="宋体" w:hAnsi="宋体" w:cs="Times New Roman" w:hint="eastAsia"/>
                <w:color w:val="000000" w:themeColor="text1"/>
              </w:rPr>
              <w:t>音设置</w:t>
            </w:r>
            <w:proofErr w:type="gramEnd"/>
            <w:r w:rsidRPr="002756A1">
              <w:rPr>
                <w:rFonts w:ascii="宋体" w:hAnsi="宋体" w:cs="Times New Roman" w:hint="eastAsia"/>
                <w:color w:val="000000" w:themeColor="text1"/>
              </w:rPr>
              <w:t>等功能；可以采用脚踏控制，在液晶屏上有状态提示和故障报警功能，有报警提示栏，具有温控方式的专用针道消融模式</w:t>
            </w:r>
          </w:p>
          <w:p w14:paraId="3C6F8075"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11 系统具备严格的安全保护装置：阻抗过低或过高终止，温度过高终止，有冷冷</w:t>
            </w:r>
            <w:proofErr w:type="gramStart"/>
            <w:r w:rsidRPr="002756A1">
              <w:rPr>
                <w:rFonts w:ascii="宋体" w:hAnsi="宋体" w:cs="Times New Roman" w:hint="eastAsia"/>
                <w:color w:val="000000" w:themeColor="text1"/>
              </w:rPr>
              <w:t>极</w:t>
            </w:r>
            <w:proofErr w:type="gramEnd"/>
            <w:r w:rsidRPr="002756A1">
              <w:rPr>
                <w:rFonts w:ascii="宋体" w:hAnsi="宋体" w:cs="Times New Roman" w:hint="eastAsia"/>
                <w:color w:val="000000" w:themeColor="text1"/>
              </w:rPr>
              <w:t>状态报警，负极板连接报警，蠕动</w:t>
            </w:r>
            <w:proofErr w:type="gramStart"/>
            <w:r w:rsidRPr="002756A1">
              <w:rPr>
                <w:rFonts w:ascii="宋体" w:hAnsi="宋体" w:cs="Times New Roman" w:hint="eastAsia"/>
                <w:color w:val="000000" w:themeColor="text1"/>
              </w:rPr>
              <w:t>泵状态</w:t>
            </w:r>
            <w:proofErr w:type="gramEnd"/>
            <w:r w:rsidRPr="002756A1">
              <w:rPr>
                <w:rFonts w:ascii="宋体" w:hAnsi="宋体" w:cs="Times New Roman" w:hint="eastAsia"/>
                <w:color w:val="000000" w:themeColor="text1"/>
              </w:rPr>
              <w:t>报警等</w:t>
            </w:r>
          </w:p>
          <w:p w14:paraId="1C9FE69E"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12 蠕动泵：蠕动</w:t>
            </w:r>
            <w:proofErr w:type="gramStart"/>
            <w:r w:rsidRPr="002756A1">
              <w:rPr>
                <w:rFonts w:ascii="宋体" w:hAnsi="宋体" w:cs="Times New Roman" w:hint="eastAsia"/>
                <w:color w:val="000000" w:themeColor="text1"/>
              </w:rPr>
              <w:t>泵支持</w:t>
            </w:r>
            <w:proofErr w:type="gramEnd"/>
            <w:r w:rsidRPr="002756A1">
              <w:rPr>
                <w:rFonts w:ascii="宋体" w:hAnsi="宋体" w:cs="Times New Roman" w:hint="eastAsia"/>
                <w:color w:val="000000" w:themeColor="text1"/>
              </w:rPr>
              <w:t>多种转速，自动识别针型并匹配蠕动泵功能，泵和主机带通讯，可有效识别当前附件状态，并对故障给与提示，</w:t>
            </w:r>
            <w:proofErr w:type="gramStart"/>
            <w:r w:rsidRPr="002756A1">
              <w:rPr>
                <w:rFonts w:ascii="宋体" w:hAnsi="宋体" w:cs="Times New Roman" w:hint="eastAsia"/>
                <w:color w:val="000000" w:themeColor="text1"/>
              </w:rPr>
              <w:t>带泵头紧急</w:t>
            </w:r>
            <w:proofErr w:type="gramEnd"/>
            <w:r w:rsidRPr="002756A1">
              <w:rPr>
                <w:rFonts w:ascii="宋体" w:hAnsi="宋体" w:cs="Times New Roman" w:hint="eastAsia"/>
                <w:color w:val="000000" w:themeColor="text1"/>
              </w:rPr>
              <w:t>打开报警和停止功能</w:t>
            </w:r>
          </w:p>
          <w:p w14:paraId="3D5EF445"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13 脚踏：360°全方位脚踏，IPX8级防水</w:t>
            </w:r>
          </w:p>
          <w:p w14:paraId="7ECDCFBB"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14 包装：主机包装为内装塑料袋、防震材料、外面为纸箱包装；小型附件套入塑料袋后置于附件包装盒内。</w:t>
            </w:r>
          </w:p>
          <w:p w14:paraId="38A742E1"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15 运行环境：环境温度：10℃～40℃；相对湿度：30%～75%；大气压强：700hPa～1060hPa。</w:t>
            </w:r>
          </w:p>
          <w:p w14:paraId="03BD74A7"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#16 配套耗材应具备独立收费的编码</w:t>
            </w:r>
          </w:p>
          <w:p w14:paraId="1630E604"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17配台车一台</w:t>
            </w:r>
          </w:p>
          <w:p w14:paraId="2417585C" w14:textId="77777777" w:rsidR="0063076B" w:rsidRPr="002756A1" w:rsidRDefault="0063076B" w:rsidP="0063076B">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★18保修≥5年</w:t>
            </w:r>
          </w:p>
          <w:p w14:paraId="1EE3D1D0" w14:textId="77777777" w:rsidR="00BD2FF3" w:rsidRPr="002756A1" w:rsidRDefault="00BD2FF3" w:rsidP="0063076B">
            <w:pPr>
              <w:spacing w:line="340" w:lineRule="exact"/>
              <w:jc w:val="left"/>
              <w:rPr>
                <w:rFonts w:ascii="宋体" w:hAnsi="宋体" w:cs="Times New Roman"/>
                <w:color w:val="000000" w:themeColor="text1"/>
              </w:rPr>
            </w:pPr>
          </w:p>
          <w:p w14:paraId="453ACE9A" w14:textId="2EA584C9" w:rsidR="00BD2FF3" w:rsidRPr="002756A1" w:rsidRDefault="00BD2FF3" w:rsidP="0063076B">
            <w:pPr>
              <w:spacing w:line="340" w:lineRule="exact"/>
              <w:jc w:val="left"/>
              <w:rPr>
                <w:rFonts w:ascii="宋体" w:hAnsi="宋体" w:cs="Times New Roman"/>
                <w:color w:val="000000" w:themeColor="text1"/>
              </w:rPr>
            </w:pPr>
          </w:p>
        </w:tc>
      </w:tr>
      <w:tr w:rsidR="00047FA2" w:rsidRPr="002756A1" w14:paraId="17242D0A" w14:textId="77777777" w:rsidTr="00047FA2">
        <w:trPr>
          <w:trHeight w:val="1550"/>
        </w:trPr>
        <w:tc>
          <w:tcPr>
            <w:tcW w:w="1242" w:type="dxa"/>
            <w:tcBorders>
              <w:top w:val="single" w:sz="4" w:space="0" w:color="auto"/>
              <w:bottom w:val="single" w:sz="4" w:space="0" w:color="auto"/>
            </w:tcBorders>
            <w:vAlign w:val="center"/>
          </w:tcPr>
          <w:p w14:paraId="0AE00684" w14:textId="3B61575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lastRenderedPageBreak/>
              <w:t>2</w:t>
            </w:r>
            <w:r w:rsidRPr="002756A1">
              <w:rPr>
                <w:rFonts w:ascii="宋体" w:hAnsi="宋体" w:cs="Times New Roman"/>
                <w:color w:val="000000" w:themeColor="text1"/>
              </w:rPr>
              <w:t>8</w:t>
            </w:r>
          </w:p>
        </w:tc>
        <w:tc>
          <w:tcPr>
            <w:tcW w:w="1452" w:type="dxa"/>
            <w:tcBorders>
              <w:top w:val="single" w:sz="4" w:space="0" w:color="auto"/>
              <w:bottom w:val="single" w:sz="4" w:space="0" w:color="auto"/>
            </w:tcBorders>
            <w:vAlign w:val="center"/>
          </w:tcPr>
          <w:p w14:paraId="4F66BC03" w14:textId="2F68D959"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微波治疗仪</w:t>
            </w:r>
          </w:p>
        </w:tc>
        <w:tc>
          <w:tcPr>
            <w:tcW w:w="816" w:type="dxa"/>
            <w:tcBorders>
              <w:top w:val="single" w:sz="4" w:space="0" w:color="auto"/>
              <w:bottom w:val="single" w:sz="4" w:space="0" w:color="auto"/>
            </w:tcBorders>
            <w:vAlign w:val="center"/>
          </w:tcPr>
          <w:p w14:paraId="33479290" w14:textId="64670266"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w:t>
            </w:r>
          </w:p>
        </w:tc>
        <w:tc>
          <w:tcPr>
            <w:tcW w:w="12293" w:type="dxa"/>
            <w:tcBorders>
              <w:top w:val="single" w:sz="4" w:space="0" w:color="auto"/>
              <w:bottom w:val="single" w:sz="4" w:space="0" w:color="auto"/>
            </w:tcBorders>
            <w:vAlign w:val="center"/>
          </w:tcPr>
          <w:p w14:paraId="5ED3F671"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1用于人体的热凝治疗用</w:t>
            </w:r>
          </w:p>
          <w:p w14:paraId="04A242C4"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2电源电压： 220V±10％，50Hz±1Hz</w:t>
            </w:r>
          </w:p>
          <w:p w14:paraId="5FE81A64"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3输出频率：2450MHz±30MHz</w:t>
            </w:r>
          </w:p>
          <w:p w14:paraId="66494937"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4驻波比：线缆驻波比≤1.5,辐射器≤3.0</w:t>
            </w:r>
          </w:p>
          <w:p w14:paraId="248AA97C"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★5输出功率：0～120W，连续可调设置</w:t>
            </w:r>
          </w:p>
          <w:p w14:paraId="7694C01A"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6控制方式：按键和触屏两种控制方式</w:t>
            </w:r>
          </w:p>
          <w:p w14:paraId="439A9F47"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#7显示方式：双屏幕（液晶屏）同时显示</w:t>
            </w:r>
          </w:p>
          <w:p w14:paraId="1DDD4E1F"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8治疗时间：手动0-30分钟；脚踏0-99s，连续可调设置</w:t>
            </w:r>
          </w:p>
          <w:p w14:paraId="4E0AC13F"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9双路输出，可双</w:t>
            </w:r>
            <w:proofErr w:type="gramStart"/>
            <w:r w:rsidRPr="002756A1">
              <w:rPr>
                <w:rFonts w:ascii="宋体" w:hAnsi="宋体" w:cs="Times New Roman" w:hint="eastAsia"/>
                <w:color w:val="000000" w:themeColor="text1"/>
              </w:rPr>
              <w:t>路同时</w:t>
            </w:r>
            <w:proofErr w:type="gramEnd"/>
            <w:r w:rsidRPr="002756A1">
              <w:rPr>
                <w:rFonts w:ascii="宋体" w:hAnsi="宋体" w:cs="Times New Roman" w:hint="eastAsia"/>
                <w:color w:val="000000" w:themeColor="text1"/>
              </w:rPr>
              <w:t>运行或单路运行</w:t>
            </w:r>
          </w:p>
          <w:p w14:paraId="0DA45A64"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10设备外壳的微波辐射泄露＜10mW/cm²</w:t>
            </w:r>
          </w:p>
          <w:p w14:paraId="752C7342"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11术中监测：实时监测机器运行时的各项参数，特别是微波输出时的功率和温度检测，保障机器的正确运行</w:t>
            </w:r>
          </w:p>
          <w:p w14:paraId="454EAF60"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12旁开测温功能：对凝固范围和效果进行精确控制</w:t>
            </w:r>
          </w:p>
          <w:p w14:paraId="76AACE36"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13杆温控制功能：</w:t>
            </w:r>
            <w:proofErr w:type="gramStart"/>
            <w:r w:rsidRPr="002756A1">
              <w:rPr>
                <w:rFonts w:ascii="宋体" w:hAnsi="宋体" w:cs="Times New Roman" w:hint="eastAsia"/>
                <w:color w:val="000000" w:themeColor="text1"/>
              </w:rPr>
              <w:t>维持杆温在</w:t>
            </w:r>
            <w:proofErr w:type="gramEnd"/>
            <w:r w:rsidRPr="002756A1">
              <w:rPr>
                <w:rFonts w:ascii="宋体" w:hAnsi="宋体" w:cs="Times New Roman" w:hint="eastAsia"/>
                <w:color w:val="000000" w:themeColor="text1"/>
              </w:rPr>
              <w:t>37℃以下，防止意外烫伤，保障手术安全可靠</w:t>
            </w:r>
          </w:p>
          <w:p w14:paraId="11B5F3BE"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14控温范围及精度：35℃～80℃，误差±1℃</w:t>
            </w:r>
          </w:p>
          <w:p w14:paraId="0C5478E6"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15具有自动保护装置：过载、过温、误操作保护功能</w:t>
            </w:r>
          </w:p>
          <w:p w14:paraId="1FAEBDDD"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#16设有退针程序，便于最后凝固针道</w:t>
            </w:r>
          </w:p>
          <w:p w14:paraId="0DB68481"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#17内嵌式工作站，实时记录保存手术的过程参数，具有病案存储和后处理等功能</w:t>
            </w:r>
          </w:p>
          <w:p w14:paraId="2E060BB3"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18消融范围长短</w:t>
            </w:r>
            <w:proofErr w:type="gramStart"/>
            <w:r w:rsidRPr="002756A1">
              <w:rPr>
                <w:rFonts w:ascii="宋体" w:hAnsi="宋体" w:cs="Times New Roman" w:hint="eastAsia"/>
                <w:color w:val="000000" w:themeColor="text1"/>
              </w:rPr>
              <w:t>径</w:t>
            </w:r>
            <w:proofErr w:type="gramEnd"/>
            <w:r w:rsidRPr="002756A1">
              <w:rPr>
                <w:rFonts w:ascii="宋体" w:hAnsi="宋体" w:cs="Times New Roman" w:hint="eastAsia"/>
                <w:color w:val="000000" w:themeColor="text1"/>
              </w:rPr>
              <w:t>比例5：4，单针消融可达5cm以上</w:t>
            </w:r>
          </w:p>
          <w:p w14:paraId="38FBACC4"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★19设备、耗材取得相应国家注册证</w:t>
            </w:r>
          </w:p>
          <w:p w14:paraId="2A1FB3C5"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#20微波治疗仪附件包含双针热凝电极、内镜针</w:t>
            </w:r>
          </w:p>
          <w:p w14:paraId="1D405ADE"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21配置参数：</w:t>
            </w:r>
          </w:p>
          <w:p w14:paraId="48EAC95E"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21.</w:t>
            </w:r>
            <w:proofErr w:type="gramStart"/>
            <w:r w:rsidRPr="002756A1">
              <w:rPr>
                <w:rFonts w:ascii="宋体" w:hAnsi="宋体" w:cs="Times New Roman" w:hint="eastAsia"/>
                <w:color w:val="000000" w:themeColor="text1"/>
              </w:rPr>
              <w:t>1双源</w:t>
            </w:r>
            <w:proofErr w:type="gramEnd"/>
            <w:r w:rsidRPr="002756A1">
              <w:rPr>
                <w:rFonts w:ascii="宋体" w:hAnsi="宋体" w:cs="Times New Roman" w:hint="eastAsia"/>
                <w:color w:val="000000" w:themeColor="text1"/>
              </w:rPr>
              <w:t>微波治疗仪主机                一台</w:t>
            </w:r>
          </w:p>
          <w:p w14:paraId="723C095D"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21.2工作站电脑（≥19液晶显示）         一套</w:t>
            </w:r>
          </w:p>
          <w:p w14:paraId="04403C69"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21.3冷水循环系统                      一套</w:t>
            </w:r>
          </w:p>
          <w:p w14:paraId="2F5A32EE"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lastRenderedPageBreak/>
              <w:t>21.4 ≥3米电源线                      一根</w:t>
            </w:r>
          </w:p>
          <w:p w14:paraId="3260A370"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21.5测温装置                          一套</w:t>
            </w:r>
          </w:p>
          <w:p w14:paraId="406AC466"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21.6防误踏脚踏开关  （带防滑罩）      一个</w:t>
            </w:r>
          </w:p>
          <w:p w14:paraId="5AFD462F"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21.7各种规格微波热凝消融针            各一根</w:t>
            </w:r>
          </w:p>
          <w:p w14:paraId="417A5DB4"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21.8射频电缆                          若干</w:t>
            </w:r>
          </w:p>
          <w:p w14:paraId="0E699A0F"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21.9 台车                              一台</w:t>
            </w:r>
          </w:p>
          <w:p w14:paraId="0447F8DC"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★22保修≥5年</w:t>
            </w:r>
          </w:p>
          <w:p w14:paraId="09737FF3" w14:textId="77777777" w:rsidR="00047FA2" w:rsidRPr="002756A1" w:rsidRDefault="00047FA2" w:rsidP="00047FA2">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#23配套耗材应具备独立收费的编码</w:t>
            </w:r>
          </w:p>
          <w:p w14:paraId="39F18491" w14:textId="77777777" w:rsidR="00A81224" w:rsidRPr="002756A1" w:rsidRDefault="00A81224" w:rsidP="00047FA2">
            <w:pPr>
              <w:spacing w:line="340" w:lineRule="exact"/>
              <w:jc w:val="left"/>
              <w:rPr>
                <w:rFonts w:ascii="宋体" w:hAnsi="宋体" w:cs="Times New Roman"/>
                <w:color w:val="000000" w:themeColor="text1"/>
              </w:rPr>
            </w:pPr>
          </w:p>
          <w:p w14:paraId="5BCE5F20" w14:textId="2F004F5E" w:rsidR="00A81224" w:rsidRPr="002756A1" w:rsidRDefault="00A81224" w:rsidP="00047FA2">
            <w:pPr>
              <w:spacing w:line="340" w:lineRule="exact"/>
              <w:jc w:val="left"/>
              <w:rPr>
                <w:rFonts w:ascii="宋体" w:hAnsi="宋体" w:cs="Times New Roman"/>
                <w:color w:val="000000" w:themeColor="text1"/>
              </w:rPr>
            </w:pPr>
          </w:p>
        </w:tc>
      </w:tr>
      <w:tr w:rsidR="00CA49B7" w:rsidRPr="002756A1" w14:paraId="1BA79E46" w14:textId="77777777" w:rsidTr="00CA49B7">
        <w:trPr>
          <w:trHeight w:val="1550"/>
        </w:trPr>
        <w:tc>
          <w:tcPr>
            <w:tcW w:w="1242" w:type="dxa"/>
            <w:tcBorders>
              <w:top w:val="single" w:sz="4" w:space="0" w:color="auto"/>
              <w:bottom w:val="single" w:sz="4" w:space="0" w:color="auto"/>
            </w:tcBorders>
            <w:vAlign w:val="center"/>
          </w:tcPr>
          <w:p w14:paraId="0E90AF00" w14:textId="76FC95F8"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lastRenderedPageBreak/>
              <w:t>2</w:t>
            </w:r>
            <w:r w:rsidRPr="002756A1">
              <w:rPr>
                <w:rFonts w:ascii="宋体" w:hAnsi="宋体" w:cs="Times New Roman"/>
                <w:color w:val="000000" w:themeColor="text1"/>
              </w:rPr>
              <w:t>9</w:t>
            </w:r>
          </w:p>
        </w:tc>
        <w:tc>
          <w:tcPr>
            <w:tcW w:w="1452" w:type="dxa"/>
            <w:tcBorders>
              <w:top w:val="single" w:sz="4" w:space="0" w:color="auto"/>
              <w:bottom w:val="single" w:sz="4" w:space="0" w:color="auto"/>
            </w:tcBorders>
            <w:vAlign w:val="center"/>
          </w:tcPr>
          <w:p w14:paraId="5F96590E" w14:textId="610CC675"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吊塔</w:t>
            </w:r>
          </w:p>
        </w:tc>
        <w:tc>
          <w:tcPr>
            <w:tcW w:w="816" w:type="dxa"/>
            <w:tcBorders>
              <w:top w:val="single" w:sz="4" w:space="0" w:color="auto"/>
              <w:bottom w:val="single" w:sz="4" w:space="0" w:color="auto"/>
            </w:tcBorders>
            <w:vAlign w:val="center"/>
          </w:tcPr>
          <w:p w14:paraId="25E367EC" w14:textId="42264DB8"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color w:val="000000" w:themeColor="text1"/>
              </w:rPr>
              <w:t>1</w:t>
            </w:r>
            <w:r w:rsidRPr="002756A1">
              <w:rPr>
                <w:rFonts w:ascii="宋体" w:hAnsi="宋体" w:cs="Times New Roman" w:hint="eastAsia"/>
                <w:color w:val="000000" w:themeColor="text1"/>
              </w:rPr>
              <w:t>6</w:t>
            </w:r>
          </w:p>
        </w:tc>
        <w:tc>
          <w:tcPr>
            <w:tcW w:w="12293" w:type="dxa"/>
            <w:tcBorders>
              <w:top w:val="single" w:sz="4" w:space="0" w:color="auto"/>
              <w:bottom w:val="single" w:sz="4" w:space="0" w:color="auto"/>
            </w:tcBorders>
            <w:vAlign w:val="center"/>
          </w:tcPr>
          <w:p w14:paraId="5280762B"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1设备主体材料要求为高强度铝合金，整体全封闭式设计，表面无锐角，无螺丝钉外露。防腐蚀，适合医用洁净环境</w:t>
            </w:r>
          </w:p>
          <w:p w14:paraId="25421FCC"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2电动悬臂式设计，所有电源线路及气源管路要求在塔体内不外露。</w:t>
            </w:r>
          </w:p>
          <w:p w14:paraId="74CA9638"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3箱体结构：电源插座和气源终端不在箱体同一侧、不在同一面板，且电源插座为倾斜安装，方便临床使用。附件安装轨道应为隐藏式，拒绝不美观外凸式轨道，附件安装轨道≥4条。</w:t>
            </w:r>
          </w:p>
          <w:p w14:paraId="1AF1DCA1"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4通过静态力负荷测试，吊塔在最大工作承重时，终端箱倾斜角度应≤0.7°。</w:t>
            </w:r>
          </w:p>
          <w:p w14:paraId="4BA9D0BF"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5设备内部气体软管须符合医用供气ISO5359或ENISO5359安全标准。</w:t>
            </w:r>
          </w:p>
          <w:p w14:paraId="4CBA1B6F"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★6气体终端要求：要求所有气体插座和接头，德国制式。</w:t>
            </w:r>
          </w:p>
          <w:p w14:paraId="1ABB4852"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7设备表面喷塑采用环保抗菌粉末，外观采用</w:t>
            </w:r>
            <w:proofErr w:type="gramStart"/>
            <w:r w:rsidRPr="002756A1">
              <w:rPr>
                <w:rFonts w:ascii="宋体" w:hAnsi="宋体" w:cs="Times New Roman" w:hint="eastAsia"/>
                <w:color w:val="000000" w:themeColor="text1"/>
              </w:rPr>
              <w:t>橘</w:t>
            </w:r>
            <w:proofErr w:type="gramEnd"/>
            <w:r w:rsidRPr="002756A1">
              <w:rPr>
                <w:rFonts w:ascii="宋体" w:hAnsi="宋体" w:cs="Times New Roman" w:hint="eastAsia"/>
                <w:color w:val="000000" w:themeColor="text1"/>
              </w:rPr>
              <w:t>纹处理，美观时尚、更易清洁。</w:t>
            </w:r>
          </w:p>
          <w:p w14:paraId="1DD220D9"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8吊塔预埋固定件吊架：垂直载荷≥6000kN,扭矩≥9000N.m时，吊架横向位移≤1mm，保证吊塔使用过程中不会出现倾斜偏移的情况。</w:t>
            </w:r>
          </w:p>
          <w:p w14:paraId="2142DB02"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9设备安全承重应为宣称工作承重的4倍。</w:t>
            </w:r>
          </w:p>
          <w:p w14:paraId="1CD89BB8"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10设备防护等级应符合GB4208-2008中IP20的规定。</w:t>
            </w:r>
          </w:p>
          <w:p w14:paraId="3CDA99F7"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 xml:space="preserve">11设备防火等级至少为UL94-V1级。 </w:t>
            </w:r>
          </w:p>
          <w:p w14:paraId="29517472"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12单套麻醉吊塔配置如下：</w:t>
            </w:r>
          </w:p>
          <w:p w14:paraId="34ECF97B"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lastRenderedPageBreak/>
              <w:t>12.1电动升降结构，配竖式气电箱×1个，长度≥800mm</w:t>
            </w:r>
          </w:p>
          <w:p w14:paraId="022BA2C7"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12.2配德式标准气体插座（O2×2个，Air×1个，N2O×1个，VAC×2个，AGSS×1，并配备对应气体插头）</w:t>
            </w:r>
          </w:p>
          <w:p w14:paraId="5F105D85"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12.3配国标电源插座：10A×8个，预留空白面板×2个</w:t>
            </w:r>
          </w:p>
          <w:p w14:paraId="11E09E20"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12.4</w:t>
            </w:r>
            <w:proofErr w:type="gramStart"/>
            <w:r w:rsidRPr="002756A1">
              <w:rPr>
                <w:rFonts w:ascii="宋体" w:hAnsi="宋体" w:cs="Times New Roman" w:hint="eastAsia"/>
                <w:color w:val="000000" w:themeColor="text1"/>
              </w:rPr>
              <w:t>配网络</w:t>
            </w:r>
            <w:proofErr w:type="gramEnd"/>
            <w:r w:rsidRPr="002756A1">
              <w:rPr>
                <w:rFonts w:ascii="宋体" w:hAnsi="宋体" w:cs="Times New Roman" w:hint="eastAsia"/>
                <w:color w:val="000000" w:themeColor="text1"/>
              </w:rPr>
              <w:t>接口（六类屏蔽）×2个</w:t>
            </w:r>
          </w:p>
          <w:p w14:paraId="711EDDD4"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12.5</w:t>
            </w:r>
            <w:proofErr w:type="gramStart"/>
            <w:r w:rsidRPr="002756A1">
              <w:rPr>
                <w:rFonts w:ascii="宋体" w:hAnsi="宋体" w:cs="Times New Roman" w:hint="eastAsia"/>
                <w:color w:val="000000" w:themeColor="text1"/>
              </w:rPr>
              <w:t>配高度</w:t>
            </w:r>
            <w:proofErr w:type="gramEnd"/>
            <w:r w:rsidRPr="002756A1">
              <w:rPr>
                <w:rFonts w:ascii="宋体" w:hAnsi="宋体" w:cs="Times New Roman" w:hint="eastAsia"/>
                <w:color w:val="000000" w:themeColor="text1"/>
              </w:rPr>
              <w:t>可调输液架×1个+延伸臂×1个，活动半径≥300毫米+300毫米</w:t>
            </w:r>
          </w:p>
          <w:p w14:paraId="483114A9"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12.6配托盘1个（尺寸≥430毫米×480毫米）</w:t>
            </w:r>
          </w:p>
          <w:p w14:paraId="1DF280F9"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13单套外科吊塔配置如下：</w:t>
            </w:r>
          </w:p>
          <w:p w14:paraId="7B4A814F"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13.1电动升降结构，配竖式气电箱×1个，长度≥1200mm</w:t>
            </w:r>
          </w:p>
          <w:p w14:paraId="744F9E05"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13.2配德式标准气体插座（VAC×2个，O2×1个，Air×1个，CO2×1个，N2×1个，并配备对应气体插头）</w:t>
            </w:r>
          </w:p>
          <w:p w14:paraId="2D6E1C6E"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13.3配国标电源插座：10A×11个,16A×1个，预留空白面板×2个</w:t>
            </w:r>
          </w:p>
          <w:p w14:paraId="7445701D"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13.4</w:t>
            </w:r>
            <w:proofErr w:type="gramStart"/>
            <w:r w:rsidRPr="002756A1">
              <w:rPr>
                <w:rFonts w:ascii="宋体" w:hAnsi="宋体" w:cs="Times New Roman" w:hint="eastAsia"/>
                <w:color w:val="000000" w:themeColor="text1"/>
              </w:rPr>
              <w:t>配网络</w:t>
            </w:r>
            <w:proofErr w:type="gramEnd"/>
            <w:r w:rsidRPr="002756A1">
              <w:rPr>
                <w:rFonts w:ascii="宋体" w:hAnsi="宋体" w:cs="Times New Roman" w:hint="eastAsia"/>
                <w:color w:val="000000" w:themeColor="text1"/>
              </w:rPr>
              <w:t>接口（六类屏蔽）×2个</w:t>
            </w:r>
          </w:p>
          <w:p w14:paraId="26EB05AB"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13.5配视频接口×2个</w:t>
            </w:r>
          </w:p>
          <w:p w14:paraId="214531C9"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13.6</w:t>
            </w:r>
            <w:proofErr w:type="gramStart"/>
            <w:r w:rsidRPr="002756A1">
              <w:rPr>
                <w:rFonts w:ascii="宋体" w:hAnsi="宋体" w:cs="Times New Roman" w:hint="eastAsia"/>
                <w:color w:val="000000" w:themeColor="text1"/>
              </w:rPr>
              <w:t>配高度</w:t>
            </w:r>
            <w:proofErr w:type="gramEnd"/>
            <w:r w:rsidRPr="002756A1">
              <w:rPr>
                <w:rFonts w:ascii="宋体" w:hAnsi="宋体" w:cs="Times New Roman" w:hint="eastAsia"/>
                <w:color w:val="000000" w:themeColor="text1"/>
              </w:rPr>
              <w:t>可调输液架×1个+延伸臂×1个，活动半径≥300毫米+300毫米</w:t>
            </w:r>
          </w:p>
          <w:p w14:paraId="7693BC7D"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13.7配托盘3个（尺寸≥530毫米×480毫米）；抽屉×1个（尺寸≥530毫米×480毫米）</w:t>
            </w:r>
          </w:p>
          <w:p w14:paraId="1CB30AC3"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14预留弱电接口</w:t>
            </w:r>
          </w:p>
          <w:p w14:paraId="1BB09E5A"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★15厂家需对安装场地进行实地勘察，并出具图纸。图纸应</w:t>
            </w:r>
            <w:proofErr w:type="gramStart"/>
            <w:r w:rsidRPr="002756A1">
              <w:rPr>
                <w:rFonts w:ascii="宋体" w:hAnsi="宋体" w:cs="Times New Roman" w:hint="eastAsia"/>
                <w:color w:val="000000" w:themeColor="text1"/>
              </w:rPr>
              <w:t>经需求</w:t>
            </w:r>
            <w:proofErr w:type="gramEnd"/>
            <w:r w:rsidRPr="002756A1">
              <w:rPr>
                <w:rFonts w:ascii="宋体" w:hAnsi="宋体" w:cs="Times New Roman" w:hint="eastAsia"/>
                <w:color w:val="000000" w:themeColor="text1"/>
              </w:rPr>
              <w:t>单位签字确认方可有效。</w:t>
            </w:r>
          </w:p>
          <w:p w14:paraId="61B7AF6C"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★16厂家应配合医院实际场地情况施工安装。</w:t>
            </w:r>
          </w:p>
          <w:p w14:paraId="5ED19C12"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★17保修≥5年</w:t>
            </w:r>
          </w:p>
          <w:p w14:paraId="5E408626" w14:textId="77777777" w:rsidR="00CA49B7" w:rsidRPr="002756A1" w:rsidRDefault="00CA49B7" w:rsidP="00CA49B7">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★吊塔类型数量根据医院场地安排实际情况定</w:t>
            </w:r>
          </w:p>
          <w:p w14:paraId="4F5D5DA3" w14:textId="77777777" w:rsidR="00BD2FF3" w:rsidRPr="002756A1" w:rsidRDefault="00BD2FF3" w:rsidP="00CA49B7">
            <w:pPr>
              <w:spacing w:line="340" w:lineRule="exact"/>
              <w:jc w:val="left"/>
              <w:rPr>
                <w:rFonts w:ascii="宋体" w:hAnsi="宋体" w:cs="Times New Roman"/>
                <w:color w:val="000000" w:themeColor="text1"/>
              </w:rPr>
            </w:pPr>
          </w:p>
          <w:p w14:paraId="61F95EE8" w14:textId="77777777" w:rsidR="00BD2FF3" w:rsidRPr="002756A1" w:rsidRDefault="00BD2FF3" w:rsidP="00CA49B7">
            <w:pPr>
              <w:spacing w:line="340" w:lineRule="exact"/>
              <w:jc w:val="left"/>
              <w:rPr>
                <w:rFonts w:ascii="宋体" w:hAnsi="宋体" w:cs="Times New Roman"/>
                <w:color w:val="000000" w:themeColor="text1"/>
              </w:rPr>
            </w:pPr>
          </w:p>
          <w:p w14:paraId="2016898D" w14:textId="01778A18" w:rsidR="00A81224" w:rsidRPr="002756A1" w:rsidRDefault="00A81224" w:rsidP="00CA49B7">
            <w:pPr>
              <w:spacing w:line="340" w:lineRule="exact"/>
              <w:jc w:val="left"/>
              <w:rPr>
                <w:rFonts w:ascii="宋体" w:hAnsi="宋体" w:cs="Times New Roman"/>
                <w:color w:val="000000" w:themeColor="text1"/>
              </w:rPr>
            </w:pPr>
          </w:p>
        </w:tc>
      </w:tr>
      <w:tr w:rsidR="00106C7C" w:rsidRPr="002756A1" w14:paraId="0C5D2308" w14:textId="77777777" w:rsidTr="00BD2FF3">
        <w:trPr>
          <w:trHeight w:val="699"/>
        </w:trPr>
        <w:tc>
          <w:tcPr>
            <w:tcW w:w="1242" w:type="dxa"/>
            <w:tcBorders>
              <w:top w:val="single" w:sz="4" w:space="0" w:color="auto"/>
              <w:bottom w:val="single" w:sz="4" w:space="0" w:color="auto"/>
            </w:tcBorders>
            <w:vAlign w:val="center"/>
          </w:tcPr>
          <w:p w14:paraId="4B7919EF" w14:textId="033D41C4" w:rsidR="00106C7C" w:rsidRPr="002756A1" w:rsidRDefault="00106C7C" w:rsidP="00106C7C">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lastRenderedPageBreak/>
              <w:t>3</w:t>
            </w:r>
            <w:r w:rsidRPr="002756A1">
              <w:rPr>
                <w:rFonts w:ascii="宋体" w:hAnsi="宋体" w:cs="Times New Roman"/>
                <w:color w:val="000000" w:themeColor="text1"/>
              </w:rPr>
              <w:t>0</w:t>
            </w:r>
          </w:p>
        </w:tc>
        <w:tc>
          <w:tcPr>
            <w:tcW w:w="1452" w:type="dxa"/>
            <w:tcBorders>
              <w:top w:val="single" w:sz="4" w:space="0" w:color="auto"/>
              <w:bottom w:val="single" w:sz="4" w:space="0" w:color="auto"/>
            </w:tcBorders>
            <w:vAlign w:val="center"/>
          </w:tcPr>
          <w:p w14:paraId="7FE4BD1D" w14:textId="3B2E6522" w:rsidR="00106C7C" w:rsidRPr="002756A1" w:rsidRDefault="00106C7C" w:rsidP="00106C7C">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手术无影灯</w:t>
            </w:r>
          </w:p>
        </w:tc>
        <w:tc>
          <w:tcPr>
            <w:tcW w:w="816" w:type="dxa"/>
            <w:tcBorders>
              <w:top w:val="single" w:sz="4" w:space="0" w:color="auto"/>
              <w:bottom w:val="single" w:sz="4" w:space="0" w:color="auto"/>
            </w:tcBorders>
            <w:vAlign w:val="center"/>
          </w:tcPr>
          <w:p w14:paraId="0537F2D5" w14:textId="7DEAAD3A" w:rsidR="00106C7C" w:rsidRPr="002756A1" w:rsidRDefault="00106C7C" w:rsidP="00106C7C">
            <w:pPr>
              <w:spacing w:line="340" w:lineRule="exact"/>
              <w:jc w:val="left"/>
              <w:rPr>
                <w:rFonts w:ascii="宋体" w:hAnsi="宋体" w:cs="Times New Roman"/>
                <w:color w:val="000000" w:themeColor="text1"/>
              </w:rPr>
            </w:pPr>
            <w:r w:rsidRPr="002756A1">
              <w:rPr>
                <w:rFonts w:ascii="宋体" w:hAnsi="宋体" w:cs="Times New Roman"/>
                <w:color w:val="000000" w:themeColor="text1"/>
              </w:rPr>
              <w:t>1</w:t>
            </w:r>
            <w:r w:rsidRPr="002756A1">
              <w:rPr>
                <w:rFonts w:ascii="宋体" w:hAnsi="宋体" w:cs="Times New Roman" w:hint="eastAsia"/>
                <w:color w:val="000000" w:themeColor="text1"/>
              </w:rPr>
              <w:t>6</w:t>
            </w:r>
          </w:p>
        </w:tc>
        <w:tc>
          <w:tcPr>
            <w:tcW w:w="12293" w:type="dxa"/>
            <w:tcBorders>
              <w:top w:val="single" w:sz="4" w:space="0" w:color="auto"/>
              <w:bottom w:val="single" w:sz="4" w:space="0" w:color="auto"/>
            </w:tcBorders>
            <w:vAlign w:val="center"/>
          </w:tcPr>
          <w:p w14:paraId="2F048F25"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 xml:space="preserve">1灯头为多边形超薄设计，采用LED冷光技术，LED光源寿命≥60000小时。  </w:t>
            </w:r>
          </w:p>
          <w:p w14:paraId="5CF448B2"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2每组LED冷光源由单独的透镜聚光。</w:t>
            </w:r>
          </w:p>
          <w:p w14:paraId="2295AEBB"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3</w:t>
            </w:r>
            <w:proofErr w:type="gramStart"/>
            <w:r w:rsidRPr="002756A1">
              <w:rPr>
                <w:rFonts w:ascii="宋体" w:hAnsi="宋体" w:cs="Times New Roman" w:hint="eastAsia"/>
                <w:color w:val="000000" w:themeColor="text1"/>
              </w:rPr>
              <w:t>灯臂关节</w:t>
            </w:r>
            <w:proofErr w:type="gramEnd"/>
            <w:r w:rsidRPr="002756A1">
              <w:rPr>
                <w:rFonts w:ascii="宋体" w:hAnsi="宋体" w:cs="Times New Roman" w:hint="eastAsia"/>
                <w:color w:val="000000" w:themeColor="text1"/>
              </w:rPr>
              <w:t>数≥6个，关节灵活度大，稳定性好，定位准确。</w:t>
            </w:r>
          </w:p>
          <w:p w14:paraId="635CFC25"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4无影灯控制面板位于关节臂连接处，禁止位于灯头上，延长使用寿命。</w:t>
            </w:r>
          </w:p>
          <w:p w14:paraId="01420AD6"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5无影灯控制面板具备照度指示和十级亮度调节功能，满足不同外科手术的需求。</w:t>
            </w:r>
          </w:p>
          <w:p w14:paraId="5DA65CBA"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6无影灯具有优秀的工艺设计，具有良好的层流穿透效果。</w:t>
            </w:r>
          </w:p>
          <w:p w14:paraId="5240331F"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7灯盘外侧具有3个一体成型操作扶手。</w:t>
            </w:r>
          </w:p>
          <w:p w14:paraId="03F6129E"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8无影灯中置手柄可耐受134℃、205.8kPa的高温高压蒸汽灭菌。</w:t>
            </w:r>
          </w:p>
          <w:p w14:paraId="1234EF86"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9灯盘直径≥600mm。</w:t>
            </w:r>
          </w:p>
          <w:p w14:paraId="13D59D08"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10 LED灯泡≥50个；每个LED光源可单独更换，降低售后维护成本。</w:t>
            </w:r>
          </w:p>
          <w:p w14:paraId="04F5FBF9"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11最大中心照度160,000lx。</w:t>
            </w:r>
          </w:p>
          <w:p w14:paraId="6BD03E8B"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12光斑直径调节范围180mm-280mm。</w:t>
            </w:r>
          </w:p>
          <w:p w14:paraId="2EFC5874"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13光柱深度1200mm。</w:t>
            </w:r>
          </w:p>
          <w:p w14:paraId="21DA1AA8"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14显色指数（Ra）检测结果≥95。</w:t>
            </w:r>
          </w:p>
          <w:p w14:paraId="473D6191"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15显色指数（R9）检测结果≥97。</w:t>
            </w:r>
          </w:p>
          <w:p w14:paraId="18D4DCE8"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16配色温可调功能，辐射光的色温范围检测结果应在：3000~6000K可调。</w:t>
            </w:r>
          </w:p>
          <w:p w14:paraId="392B72F8"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17深腔照明率实际检测值≥99% 。</w:t>
            </w:r>
          </w:p>
          <w:p w14:paraId="52E660E5"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18具有明亮照明模式、普通照明模式和环境光照明模式，一键切换。明亮照明模式和普通照明模式下照度至少十级可调。</w:t>
            </w:r>
          </w:p>
          <w:p w14:paraId="6B2011FF"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lastRenderedPageBreak/>
              <w:t>★19单</w:t>
            </w:r>
            <w:proofErr w:type="gramStart"/>
            <w:r w:rsidRPr="002756A1">
              <w:rPr>
                <w:rFonts w:ascii="宋体" w:hAnsi="宋体" w:cs="Times New Roman" w:hint="eastAsia"/>
                <w:color w:val="000000" w:themeColor="text1"/>
              </w:rPr>
              <w:t>套子母灯配置</w:t>
            </w:r>
            <w:proofErr w:type="gramEnd"/>
            <w:r w:rsidRPr="002756A1">
              <w:rPr>
                <w:rFonts w:ascii="宋体" w:hAnsi="宋体" w:cs="Times New Roman" w:hint="eastAsia"/>
                <w:color w:val="000000" w:themeColor="text1"/>
              </w:rPr>
              <w:t>如下：双臂悬吊系统1套，灯头支臂2个，灯头2个，消毒手柄4个。（其中2</w:t>
            </w:r>
            <w:proofErr w:type="gramStart"/>
            <w:r w:rsidRPr="002756A1">
              <w:rPr>
                <w:rFonts w:ascii="宋体" w:hAnsi="宋体" w:cs="Times New Roman" w:hint="eastAsia"/>
                <w:color w:val="000000" w:themeColor="text1"/>
              </w:rPr>
              <w:t>套子母灯应</w:t>
            </w:r>
            <w:proofErr w:type="gramEnd"/>
            <w:r w:rsidRPr="002756A1">
              <w:rPr>
                <w:rFonts w:ascii="宋体" w:hAnsi="宋体" w:cs="Times New Roman" w:hint="eastAsia"/>
                <w:color w:val="000000" w:themeColor="text1"/>
              </w:rPr>
              <w:t>配备高清视频摄像头，包含灯上摄像头和支臂摄像头）</w:t>
            </w:r>
          </w:p>
          <w:p w14:paraId="485F578D"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★20厂家需对安装场地进行实地勘察，并出具图纸。图纸应</w:t>
            </w:r>
            <w:proofErr w:type="gramStart"/>
            <w:r w:rsidRPr="002756A1">
              <w:rPr>
                <w:rFonts w:ascii="宋体" w:hAnsi="宋体" w:cs="Times New Roman" w:hint="eastAsia"/>
                <w:color w:val="000000" w:themeColor="text1"/>
              </w:rPr>
              <w:t>经需求</w:t>
            </w:r>
            <w:proofErr w:type="gramEnd"/>
            <w:r w:rsidRPr="002756A1">
              <w:rPr>
                <w:rFonts w:ascii="宋体" w:hAnsi="宋体" w:cs="Times New Roman" w:hint="eastAsia"/>
                <w:color w:val="000000" w:themeColor="text1"/>
              </w:rPr>
              <w:t>单位签字确认方可有效。</w:t>
            </w:r>
          </w:p>
          <w:p w14:paraId="0CAE9611" w14:textId="77777777" w:rsidR="00106C7C" w:rsidRPr="002756A1" w:rsidRDefault="00106C7C" w:rsidP="00106C7C">
            <w:pPr>
              <w:spacing w:line="360" w:lineRule="auto"/>
              <w:rPr>
                <w:rFonts w:ascii="宋体" w:hAnsi="宋体" w:cs="Times New Roman"/>
                <w:color w:val="000000" w:themeColor="text1"/>
              </w:rPr>
            </w:pPr>
            <w:r w:rsidRPr="002756A1">
              <w:rPr>
                <w:rFonts w:ascii="宋体" w:hAnsi="宋体" w:cs="Times New Roman" w:hint="eastAsia"/>
                <w:color w:val="000000" w:themeColor="text1"/>
              </w:rPr>
              <w:t>★21厂家应配合医院实际场地情况施工安装。</w:t>
            </w:r>
          </w:p>
          <w:p w14:paraId="3A38A5E7" w14:textId="77777777" w:rsidR="00106C7C" w:rsidRPr="002756A1" w:rsidRDefault="00106C7C" w:rsidP="00106C7C">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★22保修≥5年</w:t>
            </w:r>
          </w:p>
          <w:p w14:paraId="27770D84" w14:textId="77777777" w:rsidR="00A81224" w:rsidRPr="002756A1" w:rsidRDefault="00A81224" w:rsidP="00106C7C">
            <w:pPr>
              <w:spacing w:line="340" w:lineRule="exact"/>
              <w:jc w:val="left"/>
              <w:rPr>
                <w:rFonts w:ascii="宋体" w:hAnsi="宋体" w:cs="Times New Roman"/>
                <w:color w:val="000000" w:themeColor="text1"/>
              </w:rPr>
            </w:pPr>
          </w:p>
          <w:p w14:paraId="4E6B7B11" w14:textId="2A41556D" w:rsidR="00A81224" w:rsidRPr="002756A1" w:rsidRDefault="00A81224" w:rsidP="00106C7C">
            <w:pPr>
              <w:spacing w:line="340" w:lineRule="exact"/>
              <w:jc w:val="left"/>
              <w:rPr>
                <w:rFonts w:ascii="宋体" w:hAnsi="宋体" w:cs="Times New Roman"/>
                <w:color w:val="000000" w:themeColor="text1"/>
              </w:rPr>
            </w:pPr>
          </w:p>
        </w:tc>
      </w:tr>
      <w:tr w:rsidR="003F09CF" w:rsidRPr="002756A1" w14:paraId="79E971EC" w14:textId="77777777" w:rsidTr="003F09CF">
        <w:trPr>
          <w:trHeight w:val="1550"/>
        </w:trPr>
        <w:tc>
          <w:tcPr>
            <w:tcW w:w="1242" w:type="dxa"/>
            <w:tcBorders>
              <w:top w:val="single" w:sz="4" w:space="0" w:color="auto"/>
              <w:bottom w:val="single" w:sz="4" w:space="0" w:color="auto"/>
            </w:tcBorders>
          </w:tcPr>
          <w:p w14:paraId="0DC74A27" w14:textId="3D97D3DA" w:rsidR="003F09CF" w:rsidRPr="002756A1" w:rsidRDefault="003F09CF" w:rsidP="003F09CF">
            <w:pPr>
              <w:spacing w:line="340" w:lineRule="exact"/>
              <w:jc w:val="left"/>
              <w:rPr>
                <w:rFonts w:ascii="宋体" w:hAnsi="宋体" w:cs="Times New Roman"/>
                <w:color w:val="000000" w:themeColor="text1"/>
              </w:rPr>
            </w:pPr>
            <w:r w:rsidRPr="002756A1">
              <w:rPr>
                <w:rFonts w:ascii="宋体" w:hAnsi="宋体" w:cs="Times New Roman"/>
                <w:color w:val="000000" w:themeColor="text1"/>
              </w:rPr>
              <w:lastRenderedPageBreak/>
              <w:t>31</w:t>
            </w:r>
          </w:p>
        </w:tc>
        <w:tc>
          <w:tcPr>
            <w:tcW w:w="1452" w:type="dxa"/>
            <w:tcBorders>
              <w:top w:val="single" w:sz="4" w:space="0" w:color="auto"/>
              <w:bottom w:val="single" w:sz="4" w:space="0" w:color="auto"/>
            </w:tcBorders>
          </w:tcPr>
          <w:p w14:paraId="3174658D" w14:textId="1DC53433" w:rsidR="003F09CF" w:rsidRPr="002756A1" w:rsidRDefault="003F09CF" w:rsidP="00935A0B">
            <w:pPr>
              <w:spacing w:line="340" w:lineRule="exact"/>
              <w:jc w:val="center"/>
              <w:rPr>
                <w:rFonts w:ascii="宋体" w:hAnsi="宋体" w:cs="Times New Roman"/>
                <w:color w:val="000000" w:themeColor="text1"/>
              </w:rPr>
            </w:pPr>
            <w:r w:rsidRPr="002756A1">
              <w:rPr>
                <w:rFonts w:ascii="宋体" w:hAnsi="宋体" w:cs="Times New Roman" w:hint="eastAsia"/>
                <w:color w:val="000000" w:themeColor="text1"/>
              </w:rPr>
              <w:t>医用冷藏箱</w:t>
            </w:r>
          </w:p>
        </w:tc>
        <w:tc>
          <w:tcPr>
            <w:tcW w:w="816" w:type="dxa"/>
            <w:tcBorders>
              <w:top w:val="single" w:sz="4" w:space="0" w:color="auto"/>
              <w:bottom w:val="single" w:sz="4" w:space="0" w:color="auto"/>
            </w:tcBorders>
          </w:tcPr>
          <w:p w14:paraId="5968B294" w14:textId="31704B4A" w:rsidR="003F09CF" w:rsidRPr="002756A1" w:rsidRDefault="003F09CF" w:rsidP="003F09CF">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2</w:t>
            </w:r>
          </w:p>
        </w:tc>
        <w:tc>
          <w:tcPr>
            <w:tcW w:w="12293" w:type="dxa"/>
            <w:tcBorders>
              <w:top w:val="single" w:sz="4" w:space="0" w:color="auto"/>
              <w:bottom w:val="single" w:sz="4" w:space="0" w:color="auto"/>
            </w:tcBorders>
          </w:tcPr>
          <w:p w14:paraId="2097C83C" w14:textId="3C0529A7" w:rsidR="003F09CF" w:rsidRPr="002756A1" w:rsidRDefault="003F09CF" w:rsidP="003F09CF">
            <w:pPr>
              <w:spacing w:line="360" w:lineRule="auto"/>
              <w:rPr>
                <w:rFonts w:ascii="宋体" w:hAnsi="宋体" w:cs="Times New Roman"/>
                <w:color w:val="000000" w:themeColor="text1"/>
              </w:rPr>
            </w:pPr>
            <w:r w:rsidRPr="002756A1">
              <w:rPr>
                <w:rFonts w:ascii="宋体" w:hAnsi="宋体" w:cs="Times New Roman" w:hint="eastAsia"/>
                <w:color w:val="000000" w:themeColor="text1"/>
              </w:rPr>
              <w:t>1.冰箱容量1015L，2.冰箱的尺寸大小（高2m,宽1.4m，厚1m），3.温度控制（2-8℃），4.报警功能（温湿度异常），5.冰箱需要里面隔几层（4层）</w:t>
            </w:r>
          </w:p>
        </w:tc>
      </w:tr>
      <w:tr w:rsidR="003F09CF" w:rsidRPr="002756A1" w14:paraId="70EB146E" w14:textId="77777777" w:rsidTr="00483E29">
        <w:trPr>
          <w:trHeight w:val="276"/>
        </w:trPr>
        <w:tc>
          <w:tcPr>
            <w:tcW w:w="1242" w:type="dxa"/>
            <w:tcBorders>
              <w:top w:val="single" w:sz="4" w:space="0" w:color="auto"/>
              <w:bottom w:val="single" w:sz="4" w:space="0" w:color="auto"/>
            </w:tcBorders>
          </w:tcPr>
          <w:p w14:paraId="14A94F39" w14:textId="0D3D87D3" w:rsidR="003F09CF" w:rsidRPr="002756A1" w:rsidRDefault="003F09CF" w:rsidP="003F09CF">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3</w:t>
            </w:r>
            <w:r w:rsidRPr="002756A1">
              <w:rPr>
                <w:rFonts w:ascii="宋体" w:hAnsi="宋体" w:cs="Times New Roman"/>
                <w:color w:val="000000" w:themeColor="text1"/>
              </w:rPr>
              <w:t>2</w:t>
            </w:r>
          </w:p>
        </w:tc>
        <w:tc>
          <w:tcPr>
            <w:tcW w:w="1452" w:type="dxa"/>
            <w:tcBorders>
              <w:top w:val="single" w:sz="4" w:space="0" w:color="auto"/>
              <w:bottom w:val="single" w:sz="4" w:space="0" w:color="auto"/>
            </w:tcBorders>
          </w:tcPr>
          <w:p w14:paraId="3E50E964" w14:textId="3EEC9D9B" w:rsidR="003F09CF" w:rsidRPr="002756A1" w:rsidRDefault="003F09CF" w:rsidP="003F09CF">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血液混匀器</w:t>
            </w:r>
          </w:p>
        </w:tc>
        <w:tc>
          <w:tcPr>
            <w:tcW w:w="816" w:type="dxa"/>
            <w:tcBorders>
              <w:top w:val="single" w:sz="4" w:space="0" w:color="auto"/>
              <w:bottom w:val="single" w:sz="4" w:space="0" w:color="auto"/>
            </w:tcBorders>
          </w:tcPr>
          <w:p w14:paraId="41167732" w14:textId="0C9061C7" w:rsidR="003F09CF" w:rsidRPr="002756A1" w:rsidRDefault="003F09CF" w:rsidP="003F09CF">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t>1</w:t>
            </w:r>
          </w:p>
        </w:tc>
        <w:tc>
          <w:tcPr>
            <w:tcW w:w="12293" w:type="dxa"/>
            <w:tcBorders>
              <w:top w:val="single" w:sz="4" w:space="0" w:color="auto"/>
              <w:bottom w:val="single" w:sz="4" w:space="0" w:color="auto"/>
            </w:tcBorders>
          </w:tcPr>
          <w:p w14:paraId="419B0D7C" w14:textId="3B235C11" w:rsidR="003F09CF" w:rsidRPr="002756A1" w:rsidRDefault="003F09CF" w:rsidP="003F09CF">
            <w:pPr>
              <w:spacing w:line="312" w:lineRule="auto"/>
              <w:rPr>
                <w:rFonts w:ascii="宋体" w:hAnsi="宋体" w:cs="Times New Roman"/>
                <w:color w:val="000000" w:themeColor="text1"/>
              </w:rPr>
            </w:pPr>
            <w:r w:rsidRPr="002756A1">
              <w:rPr>
                <w:rFonts w:ascii="宋体" w:hAnsi="宋体" w:cs="Times New Roman" w:hint="eastAsia"/>
                <w:color w:val="000000" w:themeColor="text1"/>
              </w:rPr>
              <w:t>1</w:t>
            </w:r>
            <w:r w:rsidRPr="002756A1">
              <w:rPr>
                <w:rFonts w:ascii="宋体" w:hAnsi="宋体" w:cs="Times New Roman"/>
                <w:color w:val="000000" w:themeColor="text1"/>
              </w:rPr>
              <w:t>.</w:t>
            </w:r>
            <w:r w:rsidRPr="002756A1">
              <w:rPr>
                <w:rFonts w:ascii="宋体" w:hAnsi="宋体" w:cs="Times New Roman" w:hint="eastAsia"/>
                <w:color w:val="000000" w:themeColor="text1"/>
              </w:rPr>
              <w:t>具备滚动、摇摆2种功能</w:t>
            </w:r>
          </w:p>
          <w:p w14:paraId="74612E7A" w14:textId="64482E57" w:rsidR="003F09CF" w:rsidRPr="002756A1" w:rsidRDefault="003F09CF" w:rsidP="003F09CF">
            <w:pPr>
              <w:spacing w:line="312" w:lineRule="auto"/>
              <w:rPr>
                <w:rFonts w:ascii="宋体" w:hAnsi="宋体" w:cs="Times New Roman"/>
                <w:color w:val="000000" w:themeColor="text1"/>
              </w:rPr>
            </w:pPr>
            <w:r w:rsidRPr="002756A1">
              <w:rPr>
                <w:rFonts w:ascii="宋体" w:hAnsi="宋体" w:cs="Times New Roman" w:hint="eastAsia"/>
                <w:color w:val="000000" w:themeColor="text1"/>
              </w:rPr>
              <w:t>2</w:t>
            </w:r>
            <w:r w:rsidRPr="002756A1">
              <w:rPr>
                <w:rFonts w:ascii="宋体" w:hAnsi="宋体" w:cs="Times New Roman"/>
                <w:color w:val="000000" w:themeColor="text1"/>
              </w:rPr>
              <w:t>.</w:t>
            </w:r>
            <w:r w:rsidRPr="002756A1">
              <w:rPr>
                <w:rFonts w:ascii="宋体" w:hAnsi="宋体" w:cs="Times New Roman" w:hint="eastAsia"/>
                <w:color w:val="000000" w:themeColor="text1"/>
              </w:rPr>
              <w:t>对抗凝管中的血液能提供充分有效的混匀</w:t>
            </w:r>
          </w:p>
          <w:p w14:paraId="4F40F5C1" w14:textId="293A5E24" w:rsidR="003F09CF" w:rsidRPr="002756A1" w:rsidRDefault="003F09CF" w:rsidP="003F09CF">
            <w:pPr>
              <w:spacing w:line="312" w:lineRule="auto"/>
              <w:rPr>
                <w:rFonts w:ascii="宋体" w:hAnsi="宋体" w:cs="Times New Roman"/>
                <w:color w:val="000000" w:themeColor="text1"/>
              </w:rPr>
            </w:pPr>
            <w:r w:rsidRPr="002756A1">
              <w:rPr>
                <w:rFonts w:ascii="宋体" w:hAnsi="宋体" w:cs="Times New Roman" w:hint="eastAsia"/>
                <w:color w:val="000000" w:themeColor="text1"/>
              </w:rPr>
              <w:t>3</w:t>
            </w:r>
            <w:r w:rsidRPr="002756A1">
              <w:rPr>
                <w:rFonts w:ascii="宋体" w:hAnsi="宋体" w:cs="Times New Roman"/>
                <w:color w:val="000000" w:themeColor="text1"/>
              </w:rPr>
              <w:t>.</w:t>
            </w:r>
            <w:r w:rsidRPr="002756A1">
              <w:rPr>
                <w:rFonts w:ascii="宋体" w:hAnsi="宋体" w:cs="Times New Roman" w:hint="eastAsia"/>
                <w:color w:val="000000" w:themeColor="text1"/>
              </w:rPr>
              <w:t>可手密封管中液体混匀</w:t>
            </w:r>
          </w:p>
          <w:p w14:paraId="0A20DBA3" w14:textId="3B8F5BF4" w:rsidR="003F09CF" w:rsidRPr="002756A1" w:rsidRDefault="003F09CF" w:rsidP="003F09CF">
            <w:pPr>
              <w:spacing w:line="312" w:lineRule="auto"/>
              <w:rPr>
                <w:rFonts w:ascii="宋体" w:hAnsi="宋体" w:cs="Times New Roman"/>
                <w:color w:val="000000" w:themeColor="text1"/>
              </w:rPr>
            </w:pPr>
            <w:r w:rsidRPr="002756A1">
              <w:rPr>
                <w:rFonts w:ascii="宋体" w:hAnsi="宋体" w:cs="Times New Roman" w:hint="eastAsia"/>
                <w:color w:val="000000" w:themeColor="text1"/>
              </w:rPr>
              <w:t>4</w:t>
            </w:r>
            <w:r w:rsidRPr="002756A1">
              <w:rPr>
                <w:rFonts w:ascii="宋体" w:hAnsi="宋体" w:cs="Times New Roman"/>
                <w:color w:val="000000" w:themeColor="text1"/>
              </w:rPr>
              <w:t>.</w:t>
            </w:r>
            <w:r w:rsidRPr="002756A1">
              <w:rPr>
                <w:rFonts w:ascii="宋体" w:hAnsi="宋体" w:cs="Times New Roman" w:hint="eastAsia"/>
                <w:color w:val="000000" w:themeColor="text1"/>
              </w:rPr>
              <w:t>滚轴长度≥240mm</w:t>
            </w:r>
          </w:p>
          <w:p w14:paraId="2996AC9F" w14:textId="6F8186DC" w:rsidR="003F09CF" w:rsidRPr="002756A1" w:rsidRDefault="003F09CF" w:rsidP="003F09CF">
            <w:pPr>
              <w:spacing w:line="312" w:lineRule="auto"/>
              <w:rPr>
                <w:rFonts w:ascii="宋体" w:hAnsi="宋体" w:cs="Times New Roman"/>
                <w:color w:val="000000" w:themeColor="text1"/>
              </w:rPr>
            </w:pPr>
            <w:r w:rsidRPr="002756A1">
              <w:rPr>
                <w:rFonts w:ascii="宋体" w:hAnsi="宋体" w:cs="Times New Roman" w:hint="eastAsia"/>
                <w:color w:val="000000" w:themeColor="text1"/>
              </w:rPr>
              <w:t>5</w:t>
            </w:r>
            <w:r w:rsidRPr="002756A1">
              <w:rPr>
                <w:rFonts w:ascii="宋体" w:hAnsi="宋体" w:cs="Times New Roman"/>
                <w:color w:val="000000" w:themeColor="text1"/>
              </w:rPr>
              <w:t>.</w:t>
            </w:r>
            <w:r w:rsidRPr="002756A1">
              <w:rPr>
                <w:rFonts w:ascii="宋体" w:hAnsi="宋体" w:cs="Times New Roman" w:hint="eastAsia"/>
                <w:color w:val="000000" w:themeColor="text1"/>
              </w:rPr>
              <w:t>工作方式：连续</w:t>
            </w:r>
          </w:p>
          <w:p w14:paraId="60490313" w14:textId="77777777" w:rsidR="003F09CF" w:rsidRPr="002756A1" w:rsidRDefault="003F09CF" w:rsidP="003F09CF">
            <w:pPr>
              <w:spacing w:line="312" w:lineRule="auto"/>
              <w:rPr>
                <w:rFonts w:ascii="宋体" w:hAnsi="宋体" w:cs="Times New Roman"/>
                <w:color w:val="000000" w:themeColor="text1"/>
              </w:rPr>
            </w:pPr>
            <w:r w:rsidRPr="002756A1">
              <w:rPr>
                <w:rFonts w:ascii="宋体" w:hAnsi="宋体" w:cs="Times New Roman" w:hint="eastAsia"/>
                <w:color w:val="000000" w:themeColor="text1"/>
              </w:rPr>
              <w:t>★6.保修≥3年</w:t>
            </w:r>
          </w:p>
          <w:p w14:paraId="15E79926" w14:textId="6C07D5E1" w:rsidR="00A81224" w:rsidRPr="002756A1" w:rsidRDefault="00A81224" w:rsidP="003F09CF">
            <w:pPr>
              <w:spacing w:line="312" w:lineRule="auto"/>
              <w:rPr>
                <w:rFonts w:ascii="宋体" w:hAnsi="宋体"/>
              </w:rPr>
            </w:pPr>
          </w:p>
        </w:tc>
      </w:tr>
      <w:tr w:rsidR="00483E29" w:rsidRPr="002756A1" w14:paraId="2517EEDB" w14:textId="77777777" w:rsidTr="004334EA">
        <w:trPr>
          <w:trHeight w:val="1691"/>
        </w:trPr>
        <w:tc>
          <w:tcPr>
            <w:tcW w:w="1242" w:type="dxa"/>
            <w:tcBorders>
              <w:top w:val="single" w:sz="4" w:space="0" w:color="auto"/>
              <w:bottom w:val="single" w:sz="4" w:space="0" w:color="auto"/>
            </w:tcBorders>
          </w:tcPr>
          <w:p w14:paraId="2E84BAAC" w14:textId="5B214BC9" w:rsidR="00483E29" w:rsidRPr="002756A1" w:rsidRDefault="00483E29" w:rsidP="003F09CF">
            <w:pPr>
              <w:spacing w:line="340" w:lineRule="exact"/>
              <w:jc w:val="left"/>
              <w:rPr>
                <w:rFonts w:ascii="宋体" w:hAnsi="宋体" w:cs="Times New Roman"/>
                <w:color w:val="000000" w:themeColor="text1"/>
              </w:rPr>
            </w:pPr>
            <w:r w:rsidRPr="002756A1">
              <w:rPr>
                <w:rFonts w:ascii="宋体" w:hAnsi="宋体" w:cs="Times New Roman" w:hint="eastAsia"/>
                <w:color w:val="000000" w:themeColor="text1"/>
              </w:rPr>
              <w:lastRenderedPageBreak/>
              <w:t>3</w:t>
            </w:r>
            <w:r w:rsidRPr="002756A1">
              <w:rPr>
                <w:rFonts w:ascii="宋体" w:hAnsi="宋体" w:cs="Times New Roman"/>
                <w:color w:val="000000" w:themeColor="text1"/>
              </w:rPr>
              <w:t>3</w:t>
            </w:r>
          </w:p>
        </w:tc>
        <w:tc>
          <w:tcPr>
            <w:tcW w:w="1452" w:type="dxa"/>
            <w:tcBorders>
              <w:top w:val="single" w:sz="4" w:space="0" w:color="auto"/>
              <w:bottom w:val="single" w:sz="4" w:space="0" w:color="auto"/>
            </w:tcBorders>
          </w:tcPr>
          <w:p w14:paraId="34FA2656" w14:textId="1037E944" w:rsidR="00483E29" w:rsidRPr="002756A1" w:rsidRDefault="00483E29" w:rsidP="003F09CF">
            <w:pPr>
              <w:spacing w:line="340" w:lineRule="exact"/>
              <w:jc w:val="left"/>
              <w:rPr>
                <w:rFonts w:ascii="宋体" w:hAnsi="宋体" w:cs="Times New Roman"/>
                <w:color w:val="000000" w:themeColor="text1"/>
              </w:rPr>
            </w:pPr>
            <w:r w:rsidRPr="002756A1">
              <w:rPr>
                <w:rFonts w:ascii="宋体" w:hAnsi="宋体" w:hint="eastAsia"/>
              </w:rPr>
              <w:t>创伤休克快速评估超声系统设备</w:t>
            </w:r>
          </w:p>
        </w:tc>
        <w:tc>
          <w:tcPr>
            <w:tcW w:w="816" w:type="dxa"/>
            <w:tcBorders>
              <w:top w:val="single" w:sz="4" w:space="0" w:color="auto"/>
              <w:bottom w:val="single" w:sz="4" w:space="0" w:color="auto"/>
            </w:tcBorders>
          </w:tcPr>
          <w:p w14:paraId="7B9D8083" w14:textId="4BFC8535"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1</w:t>
            </w:r>
          </w:p>
        </w:tc>
        <w:tc>
          <w:tcPr>
            <w:tcW w:w="12293" w:type="dxa"/>
            <w:tcBorders>
              <w:top w:val="single" w:sz="4" w:space="0" w:color="auto"/>
              <w:bottom w:val="single" w:sz="4" w:space="0" w:color="auto"/>
            </w:tcBorders>
          </w:tcPr>
          <w:p w14:paraId="26F74A66" w14:textId="388C05A1"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一、</w:t>
            </w:r>
            <w:r w:rsidRPr="002756A1">
              <w:rPr>
                <w:rFonts w:ascii="宋体" w:hAnsi="宋体" w:cs="Times New Roman"/>
                <w:color w:val="000000" w:themeColor="text1"/>
              </w:rPr>
              <w:tab/>
              <w:t>设备名称：</w:t>
            </w:r>
            <w:r w:rsidRPr="002756A1">
              <w:rPr>
                <w:rFonts w:ascii="宋体" w:hAnsi="宋体" w:cs="Times New Roman" w:hint="eastAsia"/>
                <w:color w:val="000000" w:themeColor="text1"/>
              </w:rPr>
              <w:t>创伤休克快速评估超声系统设备</w:t>
            </w:r>
          </w:p>
          <w:p w14:paraId="77EDF442"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二、</w:t>
            </w:r>
            <w:r w:rsidRPr="002756A1">
              <w:rPr>
                <w:rFonts w:ascii="宋体" w:hAnsi="宋体" w:cs="Times New Roman"/>
                <w:color w:val="000000" w:themeColor="text1"/>
              </w:rPr>
              <w:tab/>
              <w:t>数    量：</w:t>
            </w:r>
            <w:r w:rsidRPr="002756A1">
              <w:rPr>
                <w:rFonts w:ascii="宋体" w:hAnsi="宋体" w:cs="Times New Roman" w:hint="eastAsia"/>
                <w:color w:val="000000" w:themeColor="text1"/>
              </w:rPr>
              <w:t>1套</w:t>
            </w:r>
          </w:p>
          <w:p w14:paraId="7EC07392"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三、</w:t>
            </w:r>
            <w:r w:rsidRPr="002756A1">
              <w:rPr>
                <w:rFonts w:ascii="宋体" w:hAnsi="宋体" w:cs="Times New Roman"/>
                <w:color w:val="000000" w:themeColor="text1"/>
              </w:rPr>
              <w:tab/>
              <w:t>设备使用单位：</w:t>
            </w:r>
            <w:r w:rsidRPr="002756A1">
              <w:rPr>
                <w:rFonts w:ascii="宋体" w:hAnsi="宋体" w:cs="Times New Roman" w:hint="eastAsia"/>
                <w:color w:val="000000" w:themeColor="text1"/>
              </w:rPr>
              <w:t>心血管外科</w:t>
            </w:r>
          </w:p>
          <w:p w14:paraId="381EA1F3"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四、</w:t>
            </w:r>
            <w:r w:rsidRPr="002756A1">
              <w:rPr>
                <w:rFonts w:ascii="宋体" w:hAnsi="宋体" w:cs="Times New Roman"/>
                <w:color w:val="000000" w:themeColor="text1"/>
              </w:rPr>
              <w:tab/>
              <w:t>设备用途说明：</w:t>
            </w:r>
          </w:p>
          <w:p w14:paraId="0A37AF23"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临床超声诊断检查，包括心脏，腹部、血管、神经、浅表组织和小器官、介入、肌骨、</w:t>
            </w:r>
            <w:r w:rsidRPr="002756A1">
              <w:rPr>
                <w:rFonts w:ascii="宋体" w:hAnsi="宋体" w:cs="Times New Roman"/>
                <w:color w:val="000000" w:themeColor="text1"/>
              </w:rPr>
              <w:t>FAST、产科、儿科等检查模式。</w:t>
            </w:r>
          </w:p>
          <w:p w14:paraId="15468C9D"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五、</w:t>
            </w:r>
            <w:r w:rsidRPr="002756A1">
              <w:rPr>
                <w:rFonts w:ascii="宋体" w:hAnsi="宋体" w:cs="Times New Roman"/>
                <w:color w:val="000000" w:themeColor="text1"/>
              </w:rPr>
              <w:tab/>
              <w:t>主要规格及系统概述：</w:t>
            </w:r>
          </w:p>
          <w:p w14:paraId="4E8D0DAB"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w:t>
            </w:r>
            <w:r w:rsidRPr="002756A1">
              <w:rPr>
                <w:rFonts w:ascii="宋体" w:hAnsi="宋体" w:cs="Times New Roman"/>
                <w:color w:val="000000" w:themeColor="text1"/>
              </w:rPr>
              <w:tab/>
              <w:t>便携式彩色超声诊断系统包括：</w:t>
            </w:r>
          </w:p>
          <w:p w14:paraId="14524086"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 ≥15英寸高清晰度彩色液晶全触摸屏显示器，支持全触摸操控，无物理按键设计，屏幕无缝可擦拭消毒</w:t>
            </w:r>
            <w:r w:rsidRPr="002756A1">
              <w:rPr>
                <w:rFonts w:ascii="宋体" w:hAnsi="宋体" w:cs="Times New Roman" w:hint="eastAsia"/>
                <w:color w:val="000000" w:themeColor="text1"/>
              </w:rPr>
              <w:t>。</w:t>
            </w:r>
          </w:p>
          <w:p w14:paraId="328221A2"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5.1.2</w:t>
            </w:r>
            <w:r w:rsidRPr="002756A1">
              <w:rPr>
                <w:rFonts w:ascii="宋体" w:hAnsi="宋体" w:cs="Times New Roman"/>
                <w:color w:val="000000" w:themeColor="text1"/>
              </w:rPr>
              <w:tab/>
              <w:t xml:space="preserve">显示屏分辨率：1920 x 1080 </w:t>
            </w:r>
          </w:p>
          <w:p w14:paraId="45510C3B"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5.1.3</w:t>
            </w:r>
            <w:r w:rsidRPr="002756A1">
              <w:rPr>
                <w:rFonts w:ascii="宋体" w:hAnsi="宋体" w:cs="Times New Roman"/>
                <w:color w:val="000000" w:themeColor="text1"/>
              </w:rPr>
              <w:tab/>
              <w:t>Windows 10操作系统</w:t>
            </w:r>
          </w:p>
          <w:p w14:paraId="514F1F1B"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5.1.4</w:t>
            </w:r>
            <w:r w:rsidRPr="002756A1">
              <w:rPr>
                <w:rFonts w:ascii="宋体" w:hAnsi="宋体" w:cs="Times New Roman"/>
                <w:color w:val="000000" w:themeColor="text1"/>
              </w:rPr>
              <w:tab/>
              <w:t>数字化</w:t>
            </w:r>
            <w:proofErr w:type="gramStart"/>
            <w:r w:rsidRPr="002756A1">
              <w:rPr>
                <w:rFonts w:ascii="宋体" w:hAnsi="宋体" w:cs="Times New Roman"/>
                <w:color w:val="000000" w:themeColor="text1"/>
              </w:rPr>
              <w:t>二维灰阶</w:t>
            </w:r>
            <w:proofErr w:type="gramEnd"/>
            <w:r w:rsidRPr="002756A1">
              <w:rPr>
                <w:rFonts w:ascii="宋体" w:hAnsi="宋体" w:cs="Times New Roman"/>
                <w:color w:val="000000" w:themeColor="text1"/>
              </w:rPr>
              <w:t>成像单元</w:t>
            </w:r>
          </w:p>
          <w:p w14:paraId="63692952"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5.1.5</w:t>
            </w:r>
            <w:r w:rsidRPr="002756A1">
              <w:rPr>
                <w:rFonts w:ascii="宋体" w:hAnsi="宋体" w:cs="Times New Roman"/>
                <w:color w:val="000000" w:themeColor="text1"/>
              </w:rPr>
              <w:tab/>
              <w:t>数字化彩色及能量多普勒单元</w:t>
            </w:r>
          </w:p>
          <w:p w14:paraId="546318D0"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5.1.6</w:t>
            </w:r>
            <w:r w:rsidRPr="002756A1">
              <w:rPr>
                <w:rFonts w:ascii="宋体" w:hAnsi="宋体" w:cs="Times New Roman"/>
                <w:color w:val="000000" w:themeColor="text1"/>
              </w:rPr>
              <w:tab/>
              <w:t>数字化频谱多普勒显示和分析单元</w:t>
            </w:r>
          </w:p>
          <w:p w14:paraId="78BBBE39"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5.1.7</w:t>
            </w:r>
            <w:r w:rsidRPr="002756A1">
              <w:rPr>
                <w:rFonts w:ascii="宋体" w:hAnsi="宋体" w:cs="Times New Roman"/>
                <w:color w:val="000000" w:themeColor="text1"/>
              </w:rPr>
              <w:tab/>
              <w:t xml:space="preserve">全数字式波束形成器 </w:t>
            </w:r>
          </w:p>
          <w:p w14:paraId="557D88AB"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5.1.8</w:t>
            </w:r>
            <w:r w:rsidRPr="002756A1">
              <w:rPr>
                <w:rFonts w:ascii="宋体" w:hAnsi="宋体" w:cs="Times New Roman"/>
                <w:color w:val="000000" w:themeColor="text1"/>
              </w:rPr>
              <w:tab/>
              <w:t>空间复合成像技术</w:t>
            </w:r>
          </w:p>
          <w:p w14:paraId="4BF0DA9E"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5.1.9</w:t>
            </w:r>
            <w:r w:rsidRPr="002756A1">
              <w:rPr>
                <w:rFonts w:ascii="宋体" w:hAnsi="宋体" w:cs="Times New Roman"/>
                <w:color w:val="000000" w:themeColor="text1"/>
              </w:rPr>
              <w:tab/>
            </w:r>
            <w:proofErr w:type="gramStart"/>
            <w:r w:rsidRPr="002756A1">
              <w:rPr>
                <w:rFonts w:ascii="宋体" w:hAnsi="宋体" w:cs="Times New Roman"/>
                <w:color w:val="000000" w:themeColor="text1"/>
              </w:rPr>
              <w:t>智能化超清成像</w:t>
            </w:r>
            <w:proofErr w:type="gramEnd"/>
            <w:r w:rsidRPr="002756A1">
              <w:rPr>
                <w:rFonts w:ascii="宋体" w:hAnsi="宋体" w:cs="Times New Roman"/>
                <w:color w:val="000000" w:themeColor="text1"/>
              </w:rPr>
              <w:t>、</w:t>
            </w:r>
            <w:proofErr w:type="gramStart"/>
            <w:r w:rsidRPr="002756A1">
              <w:rPr>
                <w:rFonts w:ascii="宋体" w:hAnsi="宋体" w:cs="Times New Roman"/>
                <w:color w:val="000000" w:themeColor="text1"/>
              </w:rPr>
              <w:t>超清斑点</w:t>
            </w:r>
            <w:proofErr w:type="gramEnd"/>
            <w:r w:rsidRPr="002756A1">
              <w:rPr>
                <w:rFonts w:ascii="宋体" w:hAnsi="宋体" w:cs="Times New Roman"/>
                <w:color w:val="000000" w:themeColor="text1"/>
              </w:rPr>
              <w:t>噪声抑制技术（可分多级调节）</w:t>
            </w:r>
          </w:p>
          <w:p w14:paraId="71FFB8B6"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w:t>
            </w:r>
            <w:r w:rsidRPr="002756A1">
              <w:rPr>
                <w:rFonts w:ascii="宋体" w:hAnsi="宋体" w:cs="Times New Roman"/>
                <w:color w:val="000000" w:themeColor="text1"/>
              </w:rPr>
              <w:t>5.1.10</w:t>
            </w:r>
            <w:r w:rsidRPr="002756A1">
              <w:rPr>
                <w:rFonts w:ascii="宋体" w:hAnsi="宋体" w:cs="Times New Roman"/>
                <w:color w:val="000000" w:themeColor="text1"/>
              </w:rPr>
              <w:tab/>
              <w:t>穿刺针增强显影技术（穿刺针增益可以单独调节，穿</w:t>
            </w:r>
            <w:proofErr w:type="gramStart"/>
            <w:r w:rsidRPr="002756A1">
              <w:rPr>
                <w:rFonts w:ascii="宋体" w:hAnsi="宋体" w:cs="Times New Roman"/>
                <w:color w:val="000000" w:themeColor="text1"/>
              </w:rPr>
              <w:t>刺针声束角度</w:t>
            </w:r>
            <w:proofErr w:type="gramEnd"/>
            <w:r w:rsidRPr="002756A1">
              <w:rPr>
                <w:rFonts w:ascii="宋体" w:hAnsi="宋体" w:cs="Times New Roman"/>
                <w:color w:val="000000" w:themeColor="text1"/>
              </w:rPr>
              <w:t>8级可调，可适用于所有线阵探头和成人</w:t>
            </w:r>
            <w:proofErr w:type="gramStart"/>
            <w:r w:rsidRPr="002756A1">
              <w:rPr>
                <w:rFonts w:ascii="宋体" w:hAnsi="宋体" w:cs="Times New Roman"/>
                <w:color w:val="000000" w:themeColor="text1"/>
              </w:rPr>
              <w:t>凸</w:t>
            </w:r>
            <w:proofErr w:type="gramEnd"/>
            <w:r w:rsidRPr="002756A1">
              <w:rPr>
                <w:rFonts w:ascii="宋体" w:hAnsi="宋体" w:cs="Times New Roman"/>
                <w:color w:val="000000" w:themeColor="text1"/>
              </w:rPr>
              <w:t>阵探头）</w:t>
            </w:r>
          </w:p>
          <w:p w14:paraId="7A5E0BBC"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5.1.11</w:t>
            </w:r>
            <w:r w:rsidRPr="002756A1">
              <w:rPr>
                <w:rFonts w:ascii="宋体" w:hAnsi="宋体" w:cs="Times New Roman"/>
                <w:color w:val="000000" w:themeColor="text1"/>
              </w:rPr>
              <w:tab/>
              <w:t>一键自动优化功能</w:t>
            </w:r>
          </w:p>
          <w:p w14:paraId="04F5219D"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5.1.11.1</w:t>
            </w:r>
            <w:r w:rsidRPr="002756A1">
              <w:rPr>
                <w:rFonts w:ascii="宋体" w:hAnsi="宋体" w:cs="Times New Roman"/>
                <w:color w:val="000000" w:themeColor="text1"/>
              </w:rPr>
              <w:tab/>
              <w:t>二维图像自动优化</w:t>
            </w:r>
          </w:p>
          <w:p w14:paraId="4B173051"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5.1.11.2</w:t>
            </w:r>
            <w:r w:rsidRPr="002756A1">
              <w:rPr>
                <w:rFonts w:ascii="宋体" w:hAnsi="宋体" w:cs="Times New Roman"/>
                <w:color w:val="000000" w:themeColor="text1"/>
              </w:rPr>
              <w:tab/>
              <w:t>多普勒图像自动优化</w:t>
            </w:r>
          </w:p>
          <w:p w14:paraId="53A57AAD"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lastRenderedPageBreak/>
              <w:t>5.1.12</w:t>
            </w:r>
            <w:r w:rsidRPr="002756A1">
              <w:rPr>
                <w:rFonts w:ascii="宋体" w:hAnsi="宋体" w:cs="Times New Roman"/>
                <w:color w:val="000000" w:themeColor="text1"/>
              </w:rPr>
              <w:tab/>
              <w:t>组织谐波成像功能</w:t>
            </w:r>
          </w:p>
          <w:p w14:paraId="0E60243B"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5.1.13</w:t>
            </w:r>
            <w:r w:rsidRPr="002756A1">
              <w:rPr>
                <w:rFonts w:ascii="宋体" w:hAnsi="宋体" w:cs="Times New Roman"/>
                <w:color w:val="000000" w:themeColor="text1"/>
              </w:rPr>
              <w:tab/>
              <w:t>原始数据处理能力（可对已存储的图像进行增益、动态范围、多普勒基线、多普勒角度、扫描速度、自动优化等调节以及测量和分析）</w:t>
            </w:r>
          </w:p>
          <w:p w14:paraId="195A95B2"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5.1.14</w:t>
            </w:r>
            <w:r w:rsidRPr="002756A1">
              <w:rPr>
                <w:rFonts w:ascii="宋体" w:hAnsi="宋体" w:cs="Times New Roman"/>
                <w:color w:val="000000" w:themeColor="text1"/>
              </w:rPr>
              <w:tab/>
              <w:t>实时直线解剖M型：实时或回放图像上M型扫描线360度任意旋转调节，对传统M型扫描进行角度纠正，提高测量准确性和效率。可用于二维、彩色血流及组织多普勒模式。</w:t>
            </w:r>
          </w:p>
          <w:p w14:paraId="432D9239"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5.1.15</w:t>
            </w:r>
            <w:r w:rsidRPr="002756A1">
              <w:rPr>
                <w:rFonts w:ascii="宋体" w:hAnsi="宋体" w:cs="Times New Roman"/>
                <w:color w:val="000000" w:themeColor="text1"/>
              </w:rPr>
              <w:tab/>
              <w:t>彩色M型模式，支持解剖M型</w:t>
            </w:r>
          </w:p>
          <w:p w14:paraId="464F7643"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5.1.16</w:t>
            </w:r>
            <w:r w:rsidRPr="002756A1">
              <w:rPr>
                <w:rFonts w:ascii="宋体" w:hAnsi="宋体" w:cs="Times New Roman"/>
                <w:color w:val="000000" w:themeColor="text1"/>
              </w:rPr>
              <w:tab/>
            </w:r>
            <w:proofErr w:type="gramStart"/>
            <w:r w:rsidRPr="002756A1">
              <w:rPr>
                <w:rFonts w:ascii="宋体" w:hAnsi="宋体" w:cs="Times New Roman" w:hint="eastAsia"/>
                <w:color w:val="000000" w:themeColor="text1"/>
              </w:rPr>
              <w:t>凸</w:t>
            </w:r>
            <w:proofErr w:type="gramEnd"/>
            <w:r w:rsidRPr="002756A1">
              <w:rPr>
                <w:rFonts w:ascii="宋体" w:hAnsi="宋体" w:cs="Times New Roman" w:hint="eastAsia"/>
                <w:color w:val="000000" w:themeColor="text1"/>
              </w:rPr>
              <w:t>型扩展技术，可支持所有线阵探头，通过扩展角度，增强观察视野显示</w:t>
            </w:r>
          </w:p>
          <w:p w14:paraId="7178D535"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5.1.17</w:t>
            </w:r>
            <w:r w:rsidRPr="002756A1">
              <w:rPr>
                <w:rFonts w:ascii="宋体" w:hAnsi="宋体" w:cs="Times New Roman"/>
                <w:color w:val="000000" w:themeColor="text1"/>
              </w:rPr>
              <w:tab/>
              <w:t>虚拟心尖显示技术</w:t>
            </w:r>
          </w:p>
          <w:p w14:paraId="43984F89"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 xml:space="preserve">5.1.18 </w:t>
            </w:r>
            <w:r w:rsidRPr="002756A1">
              <w:rPr>
                <w:rFonts w:ascii="宋体" w:hAnsi="宋体" w:cs="Times New Roman"/>
                <w:color w:val="000000" w:themeColor="text1"/>
              </w:rPr>
              <w:tab/>
              <w:t>高级临床应用：休克诊疗工具包</w:t>
            </w:r>
          </w:p>
          <w:p w14:paraId="45300938"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w:t>
            </w:r>
            <w:r w:rsidRPr="002756A1">
              <w:rPr>
                <w:rFonts w:ascii="宋体" w:hAnsi="宋体" w:cs="Times New Roman"/>
                <w:color w:val="000000" w:themeColor="text1"/>
              </w:rPr>
              <w:t>5.1.18.1</w:t>
            </w:r>
            <w:r w:rsidRPr="002756A1">
              <w:rPr>
                <w:rFonts w:ascii="宋体" w:hAnsi="宋体" w:cs="Times New Roman"/>
                <w:color w:val="000000" w:themeColor="text1"/>
              </w:rPr>
              <w:tab/>
            </w:r>
            <w:bookmarkStart w:id="0" w:name="_Hlk88591479"/>
            <w:r w:rsidRPr="002756A1">
              <w:rPr>
                <w:rFonts w:ascii="宋体" w:hAnsi="宋体" w:cs="Times New Roman"/>
                <w:color w:val="000000" w:themeColor="text1"/>
              </w:rPr>
              <w:t>自动VTI测量</w:t>
            </w:r>
            <w:bookmarkEnd w:id="0"/>
            <w:r w:rsidRPr="002756A1">
              <w:rPr>
                <w:rFonts w:ascii="宋体" w:hAnsi="宋体" w:cs="Times New Roman" w:hint="eastAsia"/>
                <w:color w:val="000000" w:themeColor="text1"/>
              </w:rPr>
              <w:t>：通过一键取样框自动追踪主动脉瓣下方区域，并通过取样框颜色区分提示图像获取质量，自动记录描迹左室流出道频谱，快速测量</w:t>
            </w:r>
            <w:r w:rsidRPr="002756A1">
              <w:rPr>
                <w:rFonts w:ascii="宋体" w:hAnsi="宋体" w:cs="Times New Roman"/>
                <w:color w:val="000000" w:themeColor="text1"/>
              </w:rPr>
              <w:t>VTI（速度时间积分）、SV（每搏量）、CO(心输出量）等</w:t>
            </w:r>
            <w:r w:rsidRPr="002756A1">
              <w:rPr>
                <w:rFonts w:ascii="宋体" w:hAnsi="宋体" w:cs="Times New Roman" w:hint="eastAsia"/>
                <w:color w:val="000000" w:themeColor="text1"/>
              </w:rPr>
              <w:t>。</w:t>
            </w:r>
          </w:p>
          <w:p w14:paraId="5EDE8A00"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w:t>
            </w:r>
            <w:r w:rsidRPr="002756A1">
              <w:rPr>
                <w:rFonts w:ascii="宋体" w:hAnsi="宋体" w:cs="Times New Roman"/>
                <w:color w:val="000000" w:themeColor="text1"/>
              </w:rPr>
              <w:t>5.1.18.2</w:t>
            </w:r>
            <w:r w:rsidRPr="002756A1">
              <w:rPr>
                <w:rFonts w:ascii="宋体" w:hAnsi="宋体" w:cs="Times New Roman"/>
                <w:color w:val="000000" w:themeColor="text1"/>
              </w:rPr>
              <w:tab/>
            </w:r>
            <w:bookmarkStart w:id="1" w:name="_Hlk88591491"/>
            <w:r w:rsidRPr="002756A1">
              <w:rPr>
                <w:rFonts w:ascii="宋体" w:hAnsi="宋体" w:cs="Times New Roman"/>
                <w:color w:val="000000" w:themeColor="text1"/>
              </w:rPr>
              <w:t>自动IVC测量</w:t>
            </w:r>
            <w:bookmarkEnd w:id="1"/>
            <w:r w:rsidRPr="002756A1">
              <w:rPr>
                <w:rFonts w:ascii="宋体" w:hAnsi="宋体" w:cs="Times New Roman" w:hint="eastAsia"/>
                <w:color w:val="000000" w:themeColor="text1"/>
              </w:rPr>
              <w:t>：一键自动快速获取</w:t>
            </w:r>
            <w:r w:rsidRPr="002756A1">
              <w:rPr>
                <w:rFonts w:ascii="宋体" w:hAnsi="宋体" w:cs="Times New Roman"/>
                <w:color w:val="000000" w:themeColor="text1"/>
              </w:rPr>
              <w:t>IVC最大径，</w:t>
            </w:r>
            <w:proofErr w:type="gramStart"/>
            <w:r w:rsidRPr="002756A1">
              <w:rPr>
                <w:rFonts w:ascii="宋体" w:hAnsi="宋体" w:cs="Times New Roman"/>
                <w:color w:val="000000" w:themeColor="text1"/>
              </w:rPr>
              <w:t>最</w:t>
            </w:r>
            <w:proofErr w:type="gramEnd"/>
            <w:r w:rsidRPr="002756A1">
              <w:rPr>
                <w:rFonts w:ascii="宋体" w:hAnsi="宋体" w:cs="Times New Roman"/>
                <w:color w:val="000000" w:themeColor="text1"/>
              </w:rPr>
              <w:t>小径，CI变异率，DI扩张率，每个呼吸循环实时自动显示</w:t>
            </w:r>
            <w:r w:rsidRPr="002756A1">
              <w:rPr>
                <w:rFonts w:ascii="宋体" w:hAnsi="宋体" w:cs="Times New Roman" w:hint="eastAsia"/>
                <w:color w:val="000000" w:themeColor="text1"/>
              </w:rPr>
              <w:t>。</w:t>
            </w:r>
          </w:p>
          <w:p w14:paraId="1A6107FB"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5.1.18.3</w:t>
            </w:r>
            <w:r w:rsidRPr="002756A1">
              <w:rPr>
                <w:rFonts w:ascii="宋体" w:hAnsi="宋体" w:cs="Times New Roman"/>
                <w:color w:val="000000" w:themeColor="text1"/>
              </w:rPr>
              <w:tab/>
            </w:r>
            <w:bookmarkStart w:id="2" w:name="_Hlk88591503"/>
            <w:r w:rsidRPr="002756A1">
              <w:rPr>
                <w:rFonts w:ascii="宋体" w:hAnsi="宋体" w:cs="Times New Roman"/>
                <w:color w:val="000000" w:themeColor="text1"/>
              </w:rPr>
              <w:t>自动B线测量</w:t>
            </w:r>
            <w:bookmarkEnd w:id="2"/>
          </w:p>
          <w:p w14:paraId="177BE3D4"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5.1.18.3.1</w:t>
            </w:r>
            <w:r w:rsidRPr="002756A1">
              <w:rPr>
                <w:rFonts w:ascii="宋体" w:hAnsi="宋体" w:cs="Times New Roman"/>
                <w:color w:val="000000" w:themeColor="text1"/>
              </w:rPr>
              <w:tab/>
              <w:t>通过一键自动识别并标记肺部超声B线</w:t>
            </w:r>
          </w:p>
          <w:p w14:paraId="06E005F9"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5.1.18.3.2</w:t>
            </w:r>
            <w:r w:rsidRPr="002756A1">
              <w:rPr>
                <w:rFonts w:ascii="宋体" w:hAnsi="宋体" w:cs="Times New Roman"/>
                <w:color w:val="000000" w:themeColor="text1"/>
              </w:rPr>
              <w:tab/>
              <w:t>通过冻结图像，自动找到B线数量出现最多的一帧图像并进行计数</w:t>
            </w:r>
          </w:p>
          <w:p w14:paraId="5B51DFA5"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5.1.18.3.3</w:t>
            </w:r>
            <w:r w:rsidRPr="002756A1">
              <w:rPr>
                <w:rFonts w:ascii="宋体" w:hAnsi="宋体" w:cs="Times New Roman"/>
                <w:color w:val="000000" w:themeColor="text1"/>
              </w:rPr>
              <w:tab/>
              <w:t>根据B线数量得出评分</w:t>
            </w:r>
          </w:p>
          <w:p w14:paraId="6EFDB400"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5.1.18.3.4</w:t>
            </w:r>
            <w:r w:rsidRPr="002756A1">
              <w:rPr>
                <w:rFonts w:ascii="宋体" w:hAnsi="宋体" w:cs="Times New Roman"/>
                <w:color w:val="000000" w:themeColor="text1"/>
              </w:rPr>
              <w:tab/>
              <w:t>通过取样框颜色提示图像切面获取质量，绿色代表优异，黄色代表良好，红色代表不正确</w:t>
            </w:r>
          </w:p>
          <w:p w14:paraId="15EF55E5"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5.1.18.4</w:t>
            </w:r>
            <w:r w:rsidRPr="002756A1">
              <w:rPr>
                <w:rFonts w:ascii="宋体" w:hAnsi="宋体" w:cs="Times New Roman"/>
                <w:color w:val="000000" w:themeColor="text1"/>
              </w:rPr>
              <w:tab/>
              <w:t>VTI趋势图</w:t>
            </w:r>
          </w:p>
          <w:p w14:paraId="19BEE944"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5.1.18.4.1</w:t>
            </w:r>
            <w:r w:rsidRPr="002756A1">
              <w:rPr>
                <w:rFonts w:ascii="宋体" w:hAnsi="宋体" w:cs="Times New Roman"/>
                <w:color w:val="000000" w:themeColor="text1"/>
              </w:rPr>
              <w:tab/>
              <w:t>可快速查看VTI变化趋势，准确预测患者容量反应性</w:t>
            </w:r>
          </w:p>
          <w:p w14:paraId="4C079C96"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5.1.18.4.2</w:t>
            </w:r>
            <w:r w:rsidRPr="002756A1">
              <w:rPr>
                <w:rFonts w:ascii="宋体" w:hAnsi="宋体" w:cs="Times New Roman"/>
                <w:color w:val="000000" w:themeColor="text1"/>
              </w:rPr>
              <w:tab/>
              <w:t>可自动记录最近4个不同时间的VTI测量数据</w:t>
            </w:r>
          </w:p>
          <w:p w14:paraId="5B0EF9E3"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lastRenderedPageBreak/>
              <w:t>5.1.18.4.3</w:t>
            </w:r>
            <w:r w:rsidRPr="002756A1">
              <w:rPr>
                <w:rFonts w:ascii="宋体" w:hAnsi="宋体" w:cs="Times New Roman"/>
                <w:color w:val="000000" w:themeColor="text1"/>
              </w:rPr>
              <w:tab/>
              <w:t>可显示VTI，变化百分比，时间等数据</w:t>
            </w:r>
          </w:p>
          <w:p w14:paraId="689559AC"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5.1.18.5</w:t>
            </w:r>
            <w:r w:rsidRPr="002756A1">
              <w:rPr>
                <w:rFonts w:ascii="宋体" w:hAnsi="宋体" w:cs="Times New Roman"/>
                <w:color w:val="000000" w:themeColor="text1"/>
              </w:rPr>
              <w:tab/>
              <w:t>肺部超声检查工具(Lung Tool）</w:t>
            </w:r>
          </w:p>
          <w:p w14:paraId="449DFE04"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5.1.18.5.1</w:t>
            </w:r>
            <w:r w:rsidRPr="002756A1">
              <w:rPr>
                <w:rFonts w:ascii="宋体" w:hAnsi="宋体" w:cs="Times New Roman"/>
                <w:color w:val="000000" w:themeColor="text1"/>
              </w:rPr>
              <w:tab/>
              <w:t>将肺部超声检查各个部位以解剖图示形式显示</w:t>
            </w:r>
          </w:p>
          <w:p w14:paraId="7C26B3D2"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5.1.18.5.2</w:t>
            </w:r>
            <w:r w:rsidRPr="002756A1">
              <w:rPr>
                <w:rFonts w:ascii="宋体" w:hAnsi="宋体" w:cs="Times New Roman"/>
                <w:color w:val="000000" w:themeColor="text1"/>
              </w:rPr>
              <w:tab/>
              <w:t>使用肺部超声检查工具按预定顺序或自定义顺序依次扫描肺部不同的区域，随时查看及评估</w:t>
            </w:r>
          </w:p>
          <w:p w14:paraId="73CD6D5B"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5.1.18.5.3</w:t>
            </w:r>
            <w:r w:rsidRPr="002756A1">
              <w:rPr>
                <w:rFonts w:ascii="宋体" w:hAnsi="宋体" w:cs="Times New Roman"/>
                <w:color w:val="000000" w:themeColor="text1"/>
              </w:rPr>
              <w:tab/>
              <w:t>可显示肺部8个或12个区域</w:t>
            </w:r>
          </w:p>
          <w:p w14:paraId="2AE935D2"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5.1.18.5.4</w:t>
            </w:r>
            <w:r w:rsidRPr="002756A1">
              <w:rPr>
                <w:rFonts w:ascii="宋体" w:hAnsi="宋体" w:cs="Times New Roman"/>
                <w:color w:val="000000" w:themeColor="text1"/>
              </w:rPr>
              <w:tab/>
              <w:t>可显示每个区域的评分和整个检查的总评分，评估肺部疾病严重程度</w:t>
            </w:r>
          </w:p>
          <w:p w14:paraId="4FC27335"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5.1.18.6</w:t>
            </w:r>
            <w:r w:rsidRPr="002756A1">
              <w:rPr>
                <w:rFonts w:ascii="宋体" w:hAnsi="宋体" w:cs="Times New Roman"/>
                <w:color w:val="000000" w:themeColor="text1"/>
              </w:rPr>
              <w:tab/>
              <w:t>快速创伤超声评估工具（</w:t>
            </w:r>
            <w:proofErr w:type="spellStart"/>
            <w:r w:rsidRPr="002756A1">
              <w:rPr>
                <w:rFonts w:ascii="宋体" w:hAnsi="宋体" w:cs="Times New Roman"/>
                <w:color w:val="000000" w:themeColor="text1"/>
              </w:rPr>
              <w:t>eFAST</w:t>
            </w:r>
            <w:proofErr w:type="spellEnd"/>
            <w:r w:rsidRPr="002756A1">
              <w:rPr>
                <w:rFonts w:ascii="宋体" w:hAnsi="宋体" w:cs="Times New Roman"/>
                <w:color w:val="000000" w:themeColor="text1"/>
              </w:rPr>
              <w:t xml:space="preserve"> Diagram）</w:t>
            </w:r>
          </w:p>
          <w:p w14:paraId="71CAA1C0"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5.1.18.6.1</w:t>
            </w:r>
            <w:r w:rsidRPr="002756A1">
              <w:rPr>
                <w:rFonts w:ascii="宋体" w:hAnsi="宋体" w:cs="Times New Roman"/>
                <w:color w:val="000000" w:themeColor="text1"/>
              </w:rPr>
              <w:tab/>
              <w:t>将</w:t>
            </w:r>
            <w:proofErr w:type="spellStart"/>
            <w:r w:rsidRPr="002756A1">
              <w:rPr>
                <w:rFonts w:ascii="宋体" w:hAnsi="宋体" w:cs="Times New Roman"/>
                <w:color w:val="000000" w:themeColor="text1"/>
              </w:rPr>
              <w:t>eFAST</w:t>
            </w:r>
            <w:proofErr w:type="spellEnd"/>
            <w:r w:rsidRPr="002756A1">
              <w:rPr>
                <w:rFonts w:ascii="宋体" w:hAnsi="宋体" w:cs="Times New Roman"/>
                <w:color w:val="000000" w:themeColor="text1"/>
              </w:rPr>
              <w:t>检查各个部位以解剖图示形式显示</w:t>
            </w:r>
          </w:p>
          <w:p w14:paraId="05AC395E"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5.1.18.6.2</w:t>
            </w:r>
            <w:r w:rsidRPr="002756A1">
              <w:rPr>
                <w:rFonts w:ascii="宋体" w:hAnsi="宋体" w:cs="Times New Roman"/>
                <w:color w:val="000000" w:themeColor="text1"/>
              </w:rPr>
              <w:tab/>
              <w:t>使用</w:t>
            </w:r>
            <w:proofErr w:type="spellStart"/>
            <w:r w:rsidRPr="002756A1">
              <w:rPr>
                <w:rFonts w:ascii="宋体" w:hAnsi="宋体" w:cs="Times New Roman"/>
                <w:color w:val="000000" w:themeColor="text1"/>
              </w:rPr>
              <w:t>eFAST</w:t>
            </w:r>
            <w:proofErr w:type="spellEnd"/>
            <w:r w:rsidRPr="002756A1">
              <w:rPr>
                <w:rFonts w:ascii="宋体" w:hAnsi="宋体" w:cs="Times New Roman"/>
                <w:color w:val="000000" w:themeColor="text1"/>
              </w:rPr>
              <w:t>工具按预定顺序或自定义顺序依次扫描不同的区域</w:t>
            </w:r>
          </w:p>
          <w:p w14:paraId="3B216CF1"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5.1.18.6.3</w:t>
            </w:r>
            <w:r w:rsidRPr="002756A1">
              <w:rPr>
                <w:rFonts w:ascii="宋体" w:hAnsi="宋体" w:cs="Times New Roman"/>
                <w:color w:val="000000" w:themeColor="text1"/>
              </w:rPr>
              <w:tab/>
              <w:t>通过创伤患者是否存在游离液体，同时提供易于记录的标记工具，快速进行查看及评价</w:t>
            </w:r>
          </w:p>
          <w:p w14:paraId="0C5D3052"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5.1.18.6.4</w:t>
            </w:r>
            <w:r w:rsidRPr="002756A1">
              <w:rPr>
                <w:rFonts w:ascii="宋体" w:hAnsi="宋体" w:cs="Times New Roman"/>
                <w:color w:val="000000" w:themeColor="text1"/>
              </w:rPr>
              <w:tab/>
              <w:t>可显示</w:t>
            </w:r>
            <w:proofErr w:type="spellStart"/>
            <w:r w:rsidRPr="002756A1">
              <w:rPr>
                <w:rFonts w:ascii="宋体" w:hAnsi="宋体" w:cs="Times New Roman"/>
                <w:color w:val="000000" w:themeColor="text1"/>
              </w:rPr>
              <w:t>eFAST</w:t>
            </w:r>
            <w:proofErr w:type="spellEnd"/>
            <w:r w:rsidRPr="002756A1">
              <w:rPr>
                <w:rFonts w:ascii="宋体" w:hAnsi="宋体" w:cs="Times New Roman"/>
                <w:color w:val="000000" w:themeColor="text1"/>
              </w:rPr>
              <w:t>检查的8个区域</w:t>
            </w:r>
          </w:p>
          <w:p w14:paraId="6E137A4D"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5.1.19</w:t>
            </w:r>
            <w:r w:rsidRPr="002756A1">
              <w:rPr>
                <w:rFonts w:ascii="宋体" w:hAnsi="宋体" w:cs="Times New Roman"/>
                <w:color w:val="000000" w:themeColor="text1"/>
              </w:rPr>
              <w:tab/>
              <w:t>主机一体化探头接口：3个</w:t>
            </w:r>
          </w:p>
          <w:p w14:paraId="7C47C4DE"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5.1.20</w:t>
            </w:r>
            <w:r w:rsidRPr="002756A1">
              <w:rPr>
                <w:rFonts w:ascii="宋体" w:hAnsi="宋体" w:cs="Times New Roman"/>
                <w:color w:val="000000" w:themeColor="text1"/>
              </w:rPr>
              <w:tab/>
              <w:t>超声系统最大探查深度≥36CM</w:t>
            </w:r>
          </w:p>
          <w:p w14:paraId="6858843D"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5.1.21</w:t>
            </w:r>
            <w:r w:rsidRPr="002756A1">
              <w:rPr>
                <w:rFonts w:ascii="宋体" w:hAnsi="宋体" w:cs="Times New Roman"/>
                <w:color w:val="000000" w:themeColor="text1"/>
              </w:rPr>
              <w:tab/>
              <w:t>全触摸屏操作（包括增益调节，功能选择，彩色取样框调节等）</w:t>
            </w:r>
          </w:p>
          <w:p w14:paraId="26D60149"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5.1.25</w:t>
            </w:r>
            <w:r w:rsidRPr="002756A1">
              <w:rPr>
                <w:rFonts w:ascii="宋体" w:hAnsi="宋体" w:cs="Times New Roman"/>
                <w:color w:val="000000" w:themeColor="text1"/>
              </w:rPr>
              <w:tab/>
              <w:t>可拆卸锂电池（断电条件下</w:t>
            </w:r>
            <w:proofErr w:type="gramStart"/>
            <w:r w:rsidRPr="002756A1">
              <w:rPr>
                <w:rFonts w:ascii="宋体" w:hAnsi="宋体" w:cs="Times New Roman"/>
                <w:color w:val="000000" w:themeColor="text1"/>
              </w:rPr>
              <w:t>扫查时间</w:t>
            </w:r>
            <w:proofErr w:type="gramEnd"/>
            <w:r w:rsidRPr="002756A1">
              <w:rPr>
                <w:rFonts w:ascii="宋体" w:hAnsi="宋体" w:cs="Times New Roman"/>
                <w:color w:val="000000" w:themeColor="text1"/>
              </w:rPr>
              <w:t>≥2小时）</w:t>
            </w:r>
          </w:p>
          <w:p w14:paraId="7AFC2149"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5.2</w:t>
            </w:r>
            <w:r w:rsidRPr="002756A1">
              <w:rPr>
                <w:rFonts w:ascii="宋体" w:hAnsi="宋体" w:cs="Times New Roman"/>
                <w:color w:val="000000" w:themeColor="text1"/>
              </w:rPr>
              <w:tab/>
              <w:t>测量和分析：(B型、M型、AMM型、彩色模式、能量多普勒模式、连续多普勒模式、频谱多普勒模式、组织多普勒模式等)</w:t>
            </w:r>
          </w:p>
          <w:p w14:paraId="3595F092"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5.2.1</w:t>
            </w:r>
            <w:r w:rsidRPr="002756A1">
              <w:rPr>
                <w:rFonts w:ascii="宋体" w:hAnsi="宋体" w:cs="Times New Roman"/>
                <w:color w:val="000000" w:themeColor="text1"/>
              </w:rPr>
              <w:tab/>
              <w:t>一般测量</w:t>
            </w:r>
          </w:p>
          <w:p w14:paraId="543ADF0A"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5.2.1.1</w:t>
            </w:r>
            <w:r w:rsidRPr="002756A1">
              <w:rPr>
                <w:rFonts w:ascii="宋体" w:hAnsi="宋体" w:cs="Times New Roman"/>
                <w:color w:val="000000" w:themeColor="text1"/>
              </w:rPr>
              <w:tab/>
              <w:t>多普勒血流测量与分析</w:t>
            </w:r>
          </w:p>
          <w:p w14:paraId="718B5FD7"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5.2.1.2</w:t>
            </w:r>
            <w:r w:rsidRPr="002756A1">
              <w:rPr>
                <w:rFonts w:ascii="宋体" w:hAnsi="宋体" w:cs="Times New Roman"/>
                <w:color w:val="000000" w:themeColor="text1"/>
              </w:rPr>
              <w:tab/>
              <w:t>实时多普勒自动包络、测量和计算</w:t>
            </w:r>
          </w:p>
          <w:p w14:paraId="0AE8B9D0"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5.2.1.3</w:t>
            </w:r>
            <w:r w:rsidRPr="002756A1">
              <w:rPr>
                <w:rFonts w:ascii="宋体" w:hAnsi="宋体" w:cs="Times New Roman"/>
                <w:color w:val="000000" w:themeColor="text1"/>
              </w:rPr>
              <w:tab/>
              <w:t>心脏功能测量以及各瓣膜功能的测量、分析及报告</w:t>
            </w:r>
          </w:p>
          <w:p w14:paraId="1D2D1A09"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lastRenderedPageBreak/>
              <w:t>5.2.1.4</w:t>
            </w:r>
            <w:r w:rsidRPr="002756A1">
              <w:rPr>
                <w:rFonts w:ascii="宋体" w:hAnsi="宋体" w:cs="Times New Roman"/>
                <w:color w:val="000000" w:themeColor="text1"/>
              </w:rPr>
              <w:tab/>
              <w:t>外周血管测量与分析</w:t>
            </w:r>
          </w:p>
          <w:p w14:paraId="664C8AF5"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5.2.1.5</w:t>
            </w:r>
            <w:r w:rsidRPr="002756A1">
              <w:rPr>
                <w:rFonts w:ascii="宋体" w:hAnsi="宋体" w:cs="Times New Roman"/>
                <w:color w:val="000000" w:themeColor="text1"/>
              </w:rPr>
              <w:tab/>
              <w:t>泌尿科测量与分析</w:t>
            </w:r>
          </w:p>
          <w:p w14:paraId="217BC1FB"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5.2.1.6</w:t>
            </w:r>
            <w:r w:rsidRPr="002756A1">
              <w:rPr>
                <w:rFonts w:ascii="宋体" w:hAnsi="宋体" w:cs="Times New Roman"/>
                <w:color w:val="000000" w:themeColor="text1"/>
              </w:rPr>
              <w:tab/>
              <w:t>肺部超声评分</w:t>
            </w:r>
          </w:p>
          <w:p w14:paraId="23CD8005"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六、</w:t>
            </w:r>
            <w:r w:rsidRPr="002756A1">
              <w:rPr>
                <w:rFonts w:ascii="宋体" w:hAnsi="宋体" w:cs="Times New Roman"/>
                <w:color w:val="000000" w:themeColor="text1"/>
              </w:rPr>
              <w:tab/>
            </w:r>
            <w:r w:rsidRPr="002756A1">
              <w:rPr>
                <w:rFonts w:ascii="宋体" w:hAnsi="宋体" w:cs="Times New Roman" w:hint="eastAsia"/>
                <w:color w:val="000000" w:themeColor="text1"/>
              </w:rPr>
              <w:t>探头</w:t>
            </w:r>
            <w:r w:rsidRPr="002756A1">
              <w:rPr>
                <w:rFonts w:ascii="宋体" w:hAnsi="宋体" w:cs="Times New Roman"/>
                <w:color w:val="000000" w:themeColor="text1"/>
              </w:rPr>
              <w:t>参数及要求：</w:t>
            </w:r>
          </w:p>
          <w:p w14:paraId="1DB4FE62"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6.2.1</w:t>
            </w:r>
            <w:r w:rsidRPr="002756A1">
              <w:rPr>
                <w:rFonts w:ascii="宋体" w:hAnsi="宋体" w:cs="Times New Roman"/>
                <w:color w:val="000000" w:themeColor="text1"/>
              </w:rPr>
              <w:tab/>
              <w:t>频率：宽频带或变频探头</w:t>
            </w:r>
          </w:p>
          <w:p w14:paraId="438FC2C7"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6.2.2</w:t>
            </w:r>
            <w:r w:rsidRPr="002756A1">
              <w:rPr>
                <w:rFonts w:ascii="宋体" w:hAnsi="宋体" w:cs="Times New Roman"/>
                <w:color w:val="000000" w:themeColor="text1"/>
              </w:rPr>
              <w:tab/>
              <w:t>类型：支持</w:t>
            </w:r>
            <w:proofErr w:type="gramStart"/>
            <w:r w:rsidRPr="002756A1">
              <w:rPr>
                <w:rFonts w:ascii="宋体" w:hAnsi="宋体" w:cs="Times New Roman"/>
                <w:color w:val="000000" w:themeColor="text1"/>
              </w:rPr>
              <w:t>凸</w:t>
            </w:r>
            <w:proofErr w:type="gramEnd"/>
            <w:r w:rsidRPr="002756A1">
              <w:rPr>
                <w:rFonts w:ascii="宋体" w:hAnsi="宋体" w:cs="Times New Roman"/>
                <w:color w:val="000000" w:themeColor="text1"/>
              </w:rPr>
              <w:t>阵，线阵,相控阵，经食道探头</w:t>
            </w:r>
          </w:p>
          <w:p w14:paraId="7D302993"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6.2.3</w:t>
            </w:r>
            <w:r w:rsidRPr="002756A1">
              <w:rPr>
                <w:rFonts w:ascii="宋体" w:hAnsi="宋体" w:cs="Times New Roman"/>
                <w:color w:val="000000" w:themeColor="text1"/>
              </w:rPr>
              <w:tab/>
              <w:t>电子</w:t>
            </w:r>
            <w:proofErr w:type="gramStart"/>
            <w:r w:rsidRPr="002756A1">
              <w:rPr>
                <w:rFonts w:ascii="宋体" w:hAnsi="宋体" w:cs="Times New Roman"/>
                <w:color w:val="000000" w:themeColor="text1"/>
              </w:rPr>
              <w:t>凸</w:t>
            </w:r>
            <w:proofErr w:type="gramEnd"/>
            <w:r w:rsidRPr="002756A1">
              <w:rPr>
                <w:rFonts w:ascii="宋体" w:hAnsi="宋体" w:cs="Times New Roman"/>
                <w:color w:val="000000" w:themeColor="text1"/>
              </w:rPr>
              <w:t>阵：超声频率1.5-5.0MHz</w:t>
            </w:r>
          </w:p>
          <w:p w14:paraId="3BB7F213"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6.2.5  电子相控阵：超声频率1.6-4.5MHz，</w:t>
            </w:r>
          </w:p>
          <w:p w14:paraId="1ACE9E8B"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w:t>
            </w:r>
            <w:r w:rsidRPr="002756A1">
              <w:rPr>
                <w:rFonts w:ascii="宋体" w:hAnsi="宋体" w:cs="Times New Roman"/>
                <w:color w:val="000000" w:themeColor="text1"/>
              </w:rPr>
              <w:t xml:space="preserve">6.2.6  </w:t>
            </w:r>
            <w:r w:rsidRPr="002756A1">
              <w:rPr>
                <w:rFonts w:ascii="宋体" w:hAnsi="宋体" w:cs="Times New Roman" w:hint="eastAsia"/>
                <w:color w:val="000000" w:themeColor="text1"/>
              </w:rPr>
              <w:t>电子相控阵探头</w:t>
            </w:r>
            <w:r w:rsidRPr="002756A1">
              <w:rPr>
                <w:rFonts w:ascii="宋体" w:hAnsi="宋体" w:cs="Times New Roman"/>
                <w:color w:val="000000" w:themeColor="text1"/>
              </w:rPr>
              <w:t>最大</w:t>
            </w:r>
            <w:proofErr w:type="gramStart"/>
            <w:r w:rsidRPr="002756A1">
              <w:rPr>
                <w:rFonts w:ascii="宋体" w:hAnsi="宋体" w:cs="Times New Roman" w:hint="eastAsia"/>
                <w:color w:val="000000" w:themeColor="text1"/>
              </w:rPr>
              <w:t>扫查</w:t>
            </w:r>
            <w:r w:rsidRPr="002756A1">
              <w:rPr>
                <w:rFonts w:ascii="宋体" w:hAnsi="宋体" w:cs="Times New Roman"/>
                <w:color w:val="000000" w:themeColor="text1"/>
              </w:rPr>
              <w:t>角度</w:t>
            </w:r>
            <w:proofErr w:type="gramEnd"/>
            <w:r w:rsidRPr="002756A1">
              <w:rPr>
                <w:rFonts w:ascii="宋体" w:hAnsi="宋体" w:cs="Times New Roman"/>
                <w:color w:val="000000" w:themeColor="text1"/>
              </w:rPr>
              <w:t>120°</w:t>
            </w:r>
          </w:p>
          <w:p w14:paraId="03A4F398"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6.2.6</w:t>
            </w:r>
            <w:r w:rsidRPr="002756A1">
              <w:rPr>
                <w:rFonts w:ascii="宋体" w:hAnsi="宋体" w:cs="Times New Roman"/>
                <w:color w:val="000000" w:themeColor="text1"/>
              </w:rPr>
              <w:tab/>
              <w:t>电子线阵：超声频率3.5-12.0MHz，探头具有4个按钮操控，可自定义功能</w:t>
            </w:r>
          </w:p>
          <w:p w14:paraId="6A21D16D"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color w:val="000000" w:themeColor="text1"/>
              </w:rPr>
              <w:t>6.2.7</w:t>
            </w:r>
            <w:r w:rsidRPr="002756A1">
              <w:rPr>
                <w:rFonts w:ascii="宋体" w:hAnsi="宋体" w:cs="Times New Roman"/>
                <w:color w:val="000000" w:themeColor="text1"/>
              </w:rPr>
              <w:tab/>
              <w:t>穿刺导向：可显示穿刺引导线</w:t>
            </w:r>
          </w:p>
          <w:p w14:paraId="2E6C402E"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6</w:t>
            </w:r>
            <w:r w:rsidRPr="002756A1">
              <w:rPr>
                <w:rFonts w:ascii="宋体" w:hAnsi="宋体" w:cs="Times New Roman"/>
                <w:color w:val="000000" w:themeColor="text1"/>
              </w:rPr>
              <w:t>.2.8</w:t>
            </w:r>
            <w:r w:rsidRPr="002756A1">
              <w:rPr>
                <w:rFonts w:ascii="宋体" w:hAnsi="宋体" w:cs="Times New Roman" w:hint="eastAsia"/>
                <w:color w:val="000000" w:themeColor="text1"/>
              </w:rPr>
              <w:t xml:space="preserve"> </w:t>
            </w:r>
            <w:r w:rsidRPr="002756A1">
              <w:rPr>
                <w:rFonts w:ascii="宋体" w:hAnsi="宋体" w:cs="Times New Roman"/>
                <w:color w:val="000000" w:themeColor="text1"/>
              </w:rPr>
              <w:t xml:space="preserve"> </w:t>
            </w:r>
            <w:r w:rsidRPr="002756A1">
              <w:rPr>
                <w:rFonts w:ascii="宋体" w:hAnsi="宋体" w:cs="Times New Roman" w:hint="eastAsia"/>
                <w:color w:val="000000" w:themeColor="text1"/>
              </w:rPr>
              <w:t>电子超高频线阵：超声频率</w:t>
            </w:r>
            <w:r w:rsidRPr="002756A1">
              <w:rPr>
                <w:rFonts w:ascii="宋体" w:hAnsi="宋体" w:cs="Times New Roman"/>
                <w:color w:val="000000" w:themeColor="text1"/>
              </w:rPr>
              <w:t>5.0-18.0MHz</w:t>
            </w:r>
          </w:p>
          <w:p w14:paraId="09E6E8AD"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6</w:t>
            </w:r>
            <w:r w:rsidRPr="002756A1">
              <w:rPr>
                <w:rFonts w:ascii="宋体" w:hAnsi="宋体" w:cs="Times New Roman"/>
                <w:color w:val="000000" w:themeColor="text1"/>
              </w:rPr>
              <w:t xml:space="preserve">.2.9  </w:t>
            </w:r>
            <w:r w:rsidRPr="002756A1">
              <w:rPr>
                <w:rFonts w:ascii="宋体" w:hAnsi="宋体" w:cs="Times New Roman" w:hint="eastAsia"/>
                <w:color w:val="000000" w:themeColor="text1"/>
              </w:rPr>
              <w:t>经食道相控阵：超声频率</w:t>
            </w:r>
            <w:r w:rsidRPr="002756A1">
              <w:rPr>
                <w:rFonts w:ascii="宋体" w:hAnsi="宋体" w:cs="Times New Roman"/>
                <w:color w:val="000000" w:themeColor="text1"/>
              </w:rPr>
              <w:t>3-8MHz</w:t>
            </w:r>
          </w:p>
          <w:p w14:paraId="7A78DEA8"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★七、配置要求</w:t>
            </w:r>
          </w:p>
          <w:p w14:paraId="0A02BA83"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7</w:t>
            </w:r>
            <w:r w:rsidRPr="002756A1">
              <w:rPr>
                <w:rFonts w:ascii="宋体" w:hAnsi="宋体" w:cs="Times New Roman"/>
                <w:color w:val="000000" w:themeColor="text1"/>
              </w:rPr>
              <w:t xml:space="preserve">.1 </w:t>
            </w:r>
            <w:r w:rsidRPr="002756A1">
              <w:rPr>
                <w:rFonts w:ascii="宋体" w:hAnsi="宋体" w:cs="Times New Roman" w:hint="eastAsia"/>
                <w:color w:val="000000" w:themeColor="text1"/>
              </w:rPr>
              <w:t xml:space="preserve">超声诊断系统主机 </w:t>
            </w:r>
            <w:r w:rsidRPr="002756A1">
              <w:rPr>
                <w:rFonts w:ascii="宋体" w:hAnsi="宋体" w:cs="Times New Roman"/>
                <w:color w:val="000000" w:themeColor="text1"/>
              </w:rPr>
              <w:t xml:space="preserve"> </w:t>
            </w:r>
            <w:r w:rsidRPr="002756A1">
              <w:rPr>
                <w:rFonts w:ascii="宋体" w:hAnsi="宋体" w:cs="Times New Roman" w:hint="eastAsia"/>
                <w:color w:val="000000" w:themeColor="text1"/>
              </w:rPr>
              <w:t>一台</w:t>
            </w:r>
          </w:p>
          <w:p w14:paraId="25B9E139"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7</w:t>
            </w:r>
            <w:r w:rsidRPr="002756A1">
              <w:rPr>
                <w:rFonts w:ascii="宋体" w:hAnsi="宋体" w:cs="Times New Roman"/>
                <w:color w:val="000000" w:themeColor="text1"/>
              </w:rPr>
              <w:t xml:space="preserve">.2 </w:t>
            </w:r>
            <w:r w:rsidRPr="002756A1">
              <w:rPr>
                <w:rFonts w:ascii="宋体" w:hAnsi="宋体" w:cs="Times New Roman" w:hint="eastAsia"/>
                <w:color w:val="000000" w:themeColor="text1"/>
              </w:rPr>
              <w:t>电子</w:t>
            </w:r>
            <w:proofErr w:type="gramStart"/>
            <w:r w:rsidRPr="002756A1">
              <w:rPr>
                <w:rFonts w:ascii="宋体" w:hAnsi="宋体" w:cs="Times New Roman" w:hint="eastAsia"/>
                <w:color w:val="000000" w:themeColor="text1"/>
              </w:rPr>
              <w:t>凸</w:t>
            </w:r>
            <w:proofErr w:type="gramEnd"/>
            <w:r w:rsidRPr="002756A1">
              <w:rPr>
                <w:rFonts w:ascii="宋体" w:hAnsi="宋体" w:cs="Times New Roman" w:hint="eastAsia"/>
                <w:color w:val="000000" w:themeColor="text1"/>
              </w:rPr>
              <w:t>阵探头：一把</w:t>
            </w:r>
          </w:p>
          <w:p w14:paraId="670212EF"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7</w:t>
            </w:r>
            <w:r w:rsidRPr="002756A1">
              <w:rPr>
                <w:rFonts w:ascii="宋体" w:hAnsi="宋体" w:cs="Times New Roman"/>
                <w:color w:val="000000" w:themeColor="text1"/>
              </w:rPr>
              <w:t xml:space="preserve">.3 </w:t>
            </w:r>
            <w:r w:rsidRPr="002756A1">
              <w:rPr>
                <w:rFonts w:ascii="宋体" w:hAnsi="宋体" w:cs="Times New Roman" w:hint="eastAsia"/>
                <w:color w:val="000000" w:themeColor="text1"/>
              </w:rPr>
              <w:t>电子相控阵探头：一把</w:t>
            </w:r>
          </w:p>
          <w:p w14:paraId="559D42C0"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7</w:t>
            </w:r>
            <w:r w:rsidRPr="002756A1">
              <w:rPr>
                <w:rFonts w:ascii="宋体" w:hAnsi="宋体" w:cs="Times New Roman"/>
                <w:color w:val="000000" w:themeColor="text1"/>
              </w:rPr>
              <w:t xml:space="preserve">.4 </w:t>
            </w:r>
            <w:r w:rsidRPr="002756A1">
              <w:rPr>
                <w:rFonts w:ascii="宋体" w:hAnsi="宋体" w:cs="Times New Roman" w:hint="eastAsia"/>
                <w:color w:val="000000" w:themeColor="text1"/>
              </w:rPr>
              <w:t>电子线阵探头：一把</w:t>
            </w:r>
          </w:p>
          <w:p w14:paraId="0D16971F"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7</w:t>
            </w:r>
            <w:r w:rsidRPr="002756A1">
              <w:rPr>
                <w:rFonts w:ascii="宋体" w:hAnsi="宋体" w:cs="Times New Roman"/>
                <w:color w:val="000000" w:themeColor="text1"/>
              </w:rPr>
              <w:t xml:space="preserve">.5 </w:t>
            </w:r>
            <w:r w:rsidRPr="002756A1">
              <w:rPr>
                <w:rFonts w:ascii="宋体" w:hAnsi="宋体" w:cs="Times New Roman" w:hint="eastAsia"/>
                <w:color w:val="000000" w:themeColor="text1"/>
              </w:rPr>
              <w:t>电子超高频线阵探头：一把</w:t>
            </w:r>
          </w:p>
          <w:p w14:paraId="36B02BCC"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7</w:t>
            </w:r>
            <w:r w:rsidRPr="002756A1">
              <w:rPr>
                <w:rFonts w:ascii="宋体" w:hAnsi="宋体" w:cs="Times New Roman"/>
                <w:color w:val="000000" w:themeColor="text1"/>
              </w:rPr>
              <w:t xml:space="preserve">.6 </w:t>
            </w:r>
            <w:r w:rsidRPr="002756A1">
              <w:rPr>
                <w:rFonts w:ascii="宋体" w:hAnsi="宋体" w:cs="Times New Roman" w:hint="eastAsia"/>
                <w:color w:val="000000" w:themeColor="text1"/>
              </w:rPr>
              <w:t>经食道探头：一把</w:t>
            </w:r>
          </w:p>
          <w:p w14:paraId="1F8CF90B" w14:textId="77777777" w:rsidR="00483E29" w:rsidRPr="002756A1" w:rsidRDefault="00483E29"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lastRenderedPageBreak/>
              <w:t>7</w:t>
            </w:r>
            <w:r w:rsidRPr="002756A1">
              <w:rPr>
                <w:rFonts w:ascii="宋体" w:hAnsi="宋体" w:cs="Times New Roman"/>
                <w:color w:val="000000" w:themeColor="text1"/>
              </w:rPr>
              <w:t xml:space="preserve">.7 </w:t>
            </w:r>
            <w:r w:rsidRPr="002756A1">
              <w:rPr>
                <w:rFonts w:ascii="宋体" w:hAnsi="宋体" w:cs="Times New Roman" w:hint="eastAsia"/>
                <w:color w:val="000000" w:themeColor="text1"/>
              </w:rPr>
              <w:t>原厂台车：一辆</w:t>
            </w:r>
          </w:p>
          <w:p w14:paraId="64582889" w14:textId="6B343B57" w:rsidR="00A81224" w:rsidRPr="002756A1" w:rsidRDefault="00A81224" w:rsidP="00483E29">
            <w:pPr>
              <w:spacing w:line="312" w:lineRule="auto"/>
              <w:rPr>
                <w:rFonts w:ascii="宋体" w:hAnsi="宋体" w:cs="Times New Roman"/>
                <w:color w:val="000000" w:themeColor="text1"/>
              </w:rPr>
            </w:pPr>
          </w:p>
        </w:tc>
      </w:tr>
      <w:tr w:rsidR="004334EA" w:rsidRPr="002756A1" w14:paraId="229F022E" w14:textId="77777777" w:rsidTr="00BD2FF3">
        <w:trPr>
          <w:trHeight w:val="983"/>
        </w:trPr>
        <w:tc>
          <w:tcPr>
            <w:tcW w:w="1242" w:type="dxa"/>
            <w:tcBorders>
              <w:top w:val="single" w:sz="4" w:space="0" w:color="auto"/>
              <w:bottom w:val="single" w:sz="4" w:space="0" w:color="auto"/>
            </w:tcBorders>
          </w:tcPr>
          <w:p w14:paraId="034F2C13" w14:textId="2AD7CF79" w:rsidR="004334EA" w:rsidRPr="002756A1" w:rsidRDefault="00DB6B53" w:rsidP="00DB6B53">
            <w:pPr>
              <w:spacing w:line="340" w:lineRule="exact"/>
              <w:jc w:val="center"/>
              <w:rPr>
                <w:rFonts w:ascii="宋体" w:hAnsi="宋体" w:cs="Times New Roman"/>
                <w:color w:val="000000" w:themeColor="text1"/>
              </w:rPr>
            </w:pPr>
            <w:r w:rsidRPr="002756A1">
              <w:rPr>
                <w:rFonts w:ascii="宋体" w:hAnsi="宋体" w:cs="Times New Roman" w:hint="eastAsia"/>
                <w:color w:val="000000" w:themeColor="text1"/>
              </w:rPr>
              <w:lastRenderedPageBreak/>
              <w:t>3</w:t>
            </w:r>
            <w:r w:rsidRPr="002756A1">
              <w:rPr>
                <w:rFonts w:ascii="宋体" w:hAnsi="宋体" w:cs="Times New Roman"/>
                <w:color w:val="000000" w:themeColor="text1"/>
              </w:rPr>
              <w:t>4</w:t>
            </w:r>
          </w:p>
        </w:tc>
        <w:tc>
          <w:tcPr>
            <w:tcW w:w="1452" w:type="dxa"/>
            <w:tcBorders>
              <w:top w:val="single" w:sz="4" w:space="0" w:color="auto"/>
              <w:bottom w:val="single" w:sz="4" w:space="0" w:color="auto"/>
            </w:tcBorders>
          </w:tcPr>
          <w:p w14:paraId="0F5A92DF" w14:textId="1D6198DF" w:rsidR="004334EA" w:rsidRPr="002756A1" w:rsidRDefault="00DB6B53" w:rsidP="00DB6B53">
            <w:pPr>
              <w:spacing w:line="340" w:lineRule="exact"/>
              <w:jc w:val="center"/>
              <w:rPr>
                <w:rFonts w:ascii="宋体" w:hAnsi="宋体"/>
              </w:rPr>
            </w:pPr>
            <w:proofErr w:type="gramStart"/>
            <w:r w:rsidRPr="002756A1">
              <w:rPr>
                <w:rFonts w:ascii="宋体" w:hAnsi="宋体" w:hint="eastAsia"/>
              </w:rPr>
              <w:t>颅</w:t>
            </w:r>
            <w:proofErr w:type="gramEnd"/>
            <w:r w:rsidRPr="002756A1">
              <w:rPr>
                <w:rFonts w:ascii="宋体" w:hAnsi="宋体" w:hint="eastAsia"/>
              </w:rPr>
              <w:t>内亚监测仪</w:t>
            </w:r>
          </w:p>
        </w:tc>
        <w:tc>
          <w:tcPr>
            <w:tcW w:w="816" w:type="dxa"/>
            <w:tcBorders>
              <w:top w:val="single" w:sz="4" w:space="0" w:color="auto"/>
              <w:bottom w:val="single" w:sz="4" w:space="0" w:color="auto"/>
            </w:tcBorders>
          </w:tcPr>
          <w:p w14:paraId="20C130CF" w14:textId="443256DD" w:rsidR="004334EA" w:rsidRPr="002756A1" w:rsidRDefault="00DB6B53" w:rsidP="00DB6B53">
            <w:pPr>
              <w:spacing w:line="312" w:lineRule="auto"/>
              <w:jc w:val="center"/>
              <w:rPr>
                <w:rFonts w:ascii="宋体" w:hAnsi="宋体" w:cs="Times New Roman"/>
                <w:color w:val="000000" w:themeColor="text1"/>
              </w:rPr>
            </w:pPr>
            <w:r w:rsidRPr="002756A1">
              <w:rPr>
                <w:rFonts w:ascii="宋体" w:hAnsi="宋体" w:cs="Times New Roman" w:hint="eastAsia"/>
                <w:color w:val="000000" w:themeColor="text1"/>
              </w:rPr>
              <w:t>5</w:t>
            </w:r>
          </w:p>
        </w:tc>
        <w:tc>
          <w:tcPr>
            <w:tcW w:w="12293" w:type="dxa"/>
            <w:tcBorders>
              <w:top w:val="single" w:sz="4" w:space="0" w:color="auto"/>
              <w:bottom w:val="single" w:sz="4" w:space="0" w:color="auto"/>
            </w:tcBorders>
          </w:tcPr>
          <w:p w14:paraId="62606E5F"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1 颅内压监测仪</w:t>
            </w:r>
          </w:p>
          <w:p w14:paraId="28770F5A"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CAM02颅内压监护仪 技术规格</w:t>
            </w:r>
          </w:p>
          <w:p w14:paraId="0C41518C" w14:textId="389CB31D" w:rsidR="004334EA" w:rsidRPr="002756A1" w:rsidRDefault="00DB6B53" w:rsidP="004334EA">
            <w:pPr>
              <w:spacing w:line="312" w:lineRule="auto"/>
              <w:rPr>
                <w:rFonts w:ascii="宋体" w:hAnsi="宋体" w:cs="Times New Roman"/>
                <w:color w:val="000000" w:themeColor="text1"/>
              </w:rPr>
            </w:pPr>
            <w:r w:rsidRPr="002756A1">
              <w:rPr>
                <w:rFonts w:ascii="宋体" w:hAnsi="宋体" w:cs="Times New Roman"/>
                <w:noProof/>
                <w:color w:val="000000" w:themeColor="text1"/>
              </w:rPr>
              <w:drawing>
                <wp:inline distT="0" distB="0" distL="0" distR="0" wp14:anchorId="6765BF66" wp14:editId="26D945B4">
                  <wp:extent cx="1896110" cy="1670685"/>
                  <wp:effectExtent l="0" t="0" r="889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6110" cy="1670685"/>
                          </a:xfrm>
                          <a:prstGeom prst="rect">
                            <a:avLst/>
                          </a:prstGeom>
                          <a:noFill/>
                        </pic:spPr>
                      </pic:pic>
                    </a:graphicData>
                  </a:graphic>
                </wp:inline>
              </w:drawing>
            </w:r>
          </w:p>
          <w:p w14:paraId="40E220CE" w14:textId="77777777" w:rsidR="004334EA" w:rsidRPr="002756A1" w:rsidRDefault="004334EA" w:rsidP="004334EA">
            <w:pPr>
              <w:spacing w:line="312" w:lineRule="auto"/>
              <w:rPr>
                <w:rFonts w:ascii="宋体" w:hAnsi="宋体" w:cs="Times New Roman"/>
                <w:color w:val="000000" w:themeColor="text1"/>
              </w:rPr>
            </w:pPr>
          </w:p>
          <w:p w14:paraId="3E115A79"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1、监护</w:t>
            </w:r>
            <w:proofErr w:type="gramStart"/>
            <w:r w:rsidRPr="002756A1">
              <w:rPr>
                <w:rFonts w:ascii="宋体" w:hAnsi="宋体" w:cs="Times New Roman" w:hint="eastAsia"/>
                <w:color w:val="000000" w:themeColor="text1"/>
              </w:rPr>
              <w:t>仪类型</w:t>
            </w:r>
            <w:proofErr w:type="gramEnd"/>
            <w:r w:rsidRPr="002756A1">
              <w:rPr>
                <w:rFonts w:ascii="宋体" w:hAnsi="宋体" w:cs="Times New Roman" w:hint="eastAsia"/>
                <w:color w:val="000000" w:themeColor="text1"/>
              </w:rPr>
              <w:t>|</w:t>
            </w:r>
            <w:proofErr w:type="spellStart"/>
            <w:r w:rsidRPr="002756A1">
              <w:rPr>
                <w:rFonts w:ascii="宋体" w:hAnsi="宋体" w:cs="Times New Roman" w:hint="eastAsia"/>
                <w:color w:val="000000" w:themeColor="text1"/>
              </w:rPr>
              <w:t>Natus</w:t>
            </w:r>
            <w:proofErr w:type="spellEnd"/>
            <w:r w:rsidRPr="002756A1">
              <w:rPr>
                <w:rFonts w:ascii="宋体" w:hAnsi="宋体" w:cs="Times New Roman" w:hint="eastAsia"/>
                <w:color w:val="000000" w:themeColor="text1"/>
              </w:rPr>
              <w:t xml:space="preserve"> </w:t>
            </w:r>
            <w:proofErr w:type="spellStart"/>
            <w:r w:rsidRPr="002756A1">
              <w:rPr>
                <w:rFonts w:ascii="宋体" w:hAnsi="宋体" w:cs="Times New Roman" w:hint="eastAsia"/>
                <w:color w:val="000000" w:themeColor="text1"/>
              </w:rPr>
              <w:t>camino</w:t>
            </w:r>
            <w:proofErr w:type="spellEnd"/>
            <w:r w:rsidRPr="002756A1">
              <w:rPr>
                <w:rFonts w:ascii="宋体" w:hAnsi="宋体" w:cs="Times New Roman" w:hint="eastAsia"/>
                <w:color w:val="000000" w:themeColor="text1"/>
              </w:rPr>
              <w:t>:颅内压监护仪</w:t>
            </w:r>
          </w:p>
          <w:p w14:paraId="3AC8B36B"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大小：240mm x165mmx185mm(宽x高x深)</w:t>
            </w:r>
          </w:p>
          <w:p w14:paraId="4097D315"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重量：3. 0 kg(6. 7磅)</w:t>
            </w:r>
          </w:p>
          <w:p w14:paraId="1B89A3D9"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显示：7. O" WVGA彩色TFTLCD显示屏,800x480像素分辨率，</w:t>
            </w:r>
          </w:p>
          <w:p w14:paraId="0A5F7FCC"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在触屏显示的数值可在距离10feet处，正中偏角可达30"可读取。</w:t>
            </w:r>
          </w:p>
          <w:p w14:paraId="0CB65EEC"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2、电源 ：仅限</w:t>
            </w:r>
            <w:proofErr w:type="spellStart"/>
            <w:r w:rsidRPr="002756A1">
              <w:rPr>
                <w:rFonts w:ascii="宋体" w:hAnsi="宋体" w:cs="Times New Roman" w:hint="eastAsia"/>
                <w:color w:val="000000" w:themeColor="text1"/>
              </w:rPr>
              <w:t>Natus</w:t>
            </w:r>
            <w:proofErr w:type="spellEnd"/>
            <w:r w:rsidRPr="002756A1">
              <w:rPr>
                <w:rFonts w:ascii="宋体" w:hAnsi="宋体" w:cs="Times New Roman" w:hint="eastAsia"/>
                <w:color w:val="000000" w:themeColor="text1"/>
              </w:rPr>
              <w:t>提供的交流(AC)电源适配器，REF#MONPWR,</w:t>
            </w:r>
          </w:p>
          <w:p w14:paraId="4B6444D9"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lastRenderedPageBreak/>
              <w:t>18V直流电（Dc), 1. 67A, 30W</w:t>
            </w:r>
          </w:p>
          <w:p w14:paraId="60B20CC0"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电池： 仅限</w:t>
            </w:r>
            <w:proofErr w:type="spellStart"/>
            <w:r w:rsidRPr="002756A1">
              <w:rPr>
                <w:rFonts w:ascii="宋体" w:hAnsi="宋体" w:cs="Times New Roman" w:hint="eastAsia"/>
                <w:color w:val="000000" w:themeColor="text1"/>
              </w:rPr>
              <w:t>Natus</w:t>
            </w:r>
            <w:proofErr w:type="spellEnd"/>
            <w:r w:rsidRPr="002756A1">
              <w:rPr>
                <w:rFonts w:ascii="宋体" w:hAnsi="宋体" w:cs="Times New Roman" w:hint="eastAsia"/>
                <w:color w:val="000000" w:themeColor="text1"/>
              </w:rPr>
              <w:t>提供的14.4V锂电池，REF#BAT1001，充电时间=当监护仪插入交流电源插座，且监护仪关闭时，不超过5小时；操作时间=1.5小时</w:t>
            </w:r>
          </w:p>
          <w:p w14:paraId="29A00C60"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3、原理与技术：压力传感器类型:光纤技术(Fiberoptic)压力传感器和压力测量(</w:t>
            </w:r>
            <w:proofErr w:type="spellStart"/>
            <w:r w:rsidRPr="002756A1">
              <w:rPr>
                <w:rFonts w:ascii="宋体" w:hAnsi="宋体" w:cs="Times New Roman" w:hint="eastAsia"/>
                <w:color w:val="000000" w:themeColor="text1"/>
              </w:rPr>
              <w:t>Straingauge</w:t>
            </w:r>
            <w:proofErr w:type="spellEnd"/>
            <w:r w:rsidRPr="002756A1">
              <w:rPr>
                <w:rFonts w:ascii="宋体" w:hAnsi="宋体" w:cs="Times New Roman" w:hint="eastAsia"/>
                <w:color w:val="000000" w:themeColor="text1"/>
              </w:rPr>
              <w:t>)压力传感器；温度传感器类型:热敏电阻传感器</w:t>
            </w:r>
          </w:p>
          <w:p w14:paraId="7C07848E"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4、对温度2℃的阶跃变化的瞬态响应时间表现为:最大30秒</w:t>
            </w:r>
          </w:p>
          <w:p w14:paraId="477538F1"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5、颅内压(ICP)警报限制 ·-10~125mmhg, 1 mm:增量；出厂默认值设置为20mmhg</w:t>
            </w:r>
          </w:p>
          <w:p w14:paraId="77164B0A"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6、床旁监护仪的输出 ·ICP测量=5.Ouv/V/MMHG ；温度测量=符合标准3-wire YSI400热敏电阻接口；颅内压(ICP)=士1mmhg或1%!监护仪读数（取其较大值）温度=+0.2"CYSI400标准</w:t>
            </w:r>
          </w:p>
          <w:p w14:paraId="2D49C881"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7、数据析取 ：USB=USB1. 1；RS232=9600波特，8数据位，1停止位，偶同位配置</w:t>
            </w:r>
          </w:p>
          <w:p w14:paraId="029DB8BC"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8、工作压力700~1060hpa</w:t>
            </w:r>
          </w:p>
          <w:p w14:paraId="77C4BCCA"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9、运输/存储压力|500-1060hpa</w:t>
            </w:r>
          </w:p>
          <w:p w14:paraId="518B8FF0"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10、运作范围 ·温15℃至40℃；湿度-30%至75%相对湿度(不凝结的）</w:t>
            </w:r>
          </w:p>
          <w:p w14:paraId="721DD302"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11、长时间运行的适用性</w:t>
            </w:r>
          </w:p>
          <w:p w14:paraId="7D34F859"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颅内压（ICP)探头线性范围-Flex探头:</w:t>
            </w:r>
          </w:p>
          <w:p w14:paraId="74285BA6"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·范围-10~10mmhg: +2mmhg</w:t>
            </w:r>
          </w:p>
          <w:p w14:paraId="4B50F01B"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·范围11~33mmhg: +3mmhg</w:t>
            </w:r>
          </w:p>
          <w:p w14:paraId="7B181EEF"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w:t>
            </w:r>
            <w:proofErr w:type="gramStart"/>
            <w:r w:rsidRPr="002756A1">
              <w:rPr>
                <w:rFonts w:ascii="宋体" w:hAnsi="宋体" w:cs="Times New Roman" w:hint="eastAsia"/>
                <w:color w:val="000000" w:themeColor="text1"/>
              </w:rPr>
              <w:t>范</w:t>
            </w:r>
            <w:proofErr w:type="gramEnd"/>
            <w:r w:rsidRPr="002756A1">
              <w:rPr>
                <w:rFonts w:ascii="宋体" w:hAnsi="宋体" w:cs="Times New Roman" w:hint="eastAsia"/>
                <w:color w:val="000000" w:themeColor="text1"/>
              </w:rPr>
              <w:t>目34～125mmhg: +(6%+</w:t>
            </w:r>
            <w:proofErr w:type="spellStart"/>
            <w:r w:rsidRPr="002756A1">
              <w:rPr>
                <w:rFonts w:ascii="宋体" w:hAnsi="宋体" w:cs="Times New Roman" w:hint="eastAsia"/>
                <w:color w:val="000000" w:themeColor="text1"/>
              </w:rPr>
              <w:t>fmmhg</w:t>
            </w:r>
            <w:proofErr w:type="spellEnd"/>
            <w:r w:rsidRPr="002756A1">
              <w:rPr>
                <w:rFonts w:ascii="宋体" w:hAnsi="宋体" w:cs="Times New Roman" w:hint="eastAsia"/>
                <w:color w:val="000000" w:themeColor="text1"/>
              </w:rPr>
              <w:t>)</w:t>
            </w:r>
          </w:p>
          <w:p w14:paraId="6767C2F0"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颅内压（ICP)探头线性-光纤（fiber optic)探头:</w:t>
            </w:r>
          </w:p>
          <w:p w14:paraId="12AE64CE"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·范围.-10~50mmhg: t2mmhg</w:t>
            </w:r>
          </w:p>
          <w:p w14:paraId="475DF0BA"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lastRenderedPageBreak/>
              <w:t>·</w:t>
            </w:r>
            <w:proofErr w:type="gramStart"/>
            <w:r w:rsidRPr="002756A1">
              <w:rPr>
                <w:rFonts w:ascii="宋体" w:hAnsi="宋体" w:cs="Times New Roman" w:hint="eastAsia"/>
                <w:color w:val="000000" w:themeColor="text1"/>
              </w:rPr>
              <w:t>范</w:t>
            </w:r>
            <w:proofErr w:type="gramEnd"/>
            <w:r w:rsidRPr="002756A1">
              <w:rPr>
                <w:rFonts w:ascii="宋体" w:hAnsi="宋体" w:cs="Times New Roman" w:hint="eastAsia"/>
                <w:color w:val="000000" w:themeColor="text1"/>
              </w:rPr>
              <w:t>|期51~125mmhg: ±6%</w:t>
            </w:r>
          </w:p>
          <w:p w14:paraId="79E8EAC1"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温度0.3℃</w:t>
            </w:r>
          </w:p>
          <w:p w14:paraId="7782F07C"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12、ICP测量范围：-10-125mmhg</w:t>
            </w:r>
          </w:p>
          <w:p w14:paraId="7550C758"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13、温度测量范围|30℃-42℃</w:t>
            </w:r>
          </w:p>
          <w:p w14:paraId="36FC7660"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14、抗触电保护：II类，CF类型，防除</w:t>
            </w:r>
            <w:proofErr w:type="gramStart"/>
            <w:r w:rsidRPr="002756A1">
              <w:rPr>
                <w:rFonts w:ascii="宋体" w:hAnsi="宋体" w:cs="Times New Roman" w:hint="eastAsia"/>
                <w:color w:val="000000" w:themeColor="text1"/>
              </w:rPr>
              <w:t>颤</w:t>
            </w:r>
            <w:proofErr w:type="gramEnd"/>
            <w:r w:rsidRPr="002756A1">
              <w:rPr>
                <w:rFonts w:ascii="宋体" w:hAnsi="宋体" w:cs="Times New Roman" w:hint="eastAsia"/>
                <w:color w:val="000000" w:themeColor="text1"/>
              </w:rPr>
              <w:t>部分:ICP探头连接，温度探头连接。</w:t>
            </w:r>
          </w:p>
          <w:p w14:paraId="0E562103"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15、防止水分渗入损害| IPXO</w:t>
            </w:r>
          </w:p>
          <w:p w14:paraId="193D254B"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16、运行方式：连续的</w:t>
            </w:r>
          </w:p>
          <w:p w14:paraId="59CC605F"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17、火灾隐患：易燃麻醉剂混合物，在空气、氧气或</w:t>
            </w:r>
            <w:proofErr w:type="gramStart"/>
            <w:r w:rsidRPr="002756A1">
              <w:rPr>
                <w:rFonts w:ascii="宋体" w:hAnsi="宋体" w:cs="Times New Roman" w:hint="eastAsia"/>
                <w:color w:val="000000" w:themeColor="text1"/>
              </w:rPr>
              <w:t>一</w:t>
            </w:r>
            <w:proofErr w:type="gramEnd"/>
            <w:r w:rsidRPr="002756A1">
              <w:rPr>
                <w:rFonts w:ascii="宋体" w:hAnsi="宋体" w:cs="Times New Roman" w:hint="eastAsia"/>
                <w:color w:val="000000" w:themeColor="text1"/>
              </w:rPr>
              <w:t>氧化</w:t>
            </w:r>
            <w:proofErr w:type="gramStart"/>
            <w:r w:rsidRPr="002756A1">
              <w:rPr>
                <w:rFonts w:ascii="宋体" w:hAnsi="宋体" w:cs="Times New Roman" w:hint="eastAsia"/>
                <w:color w:val="000000" w:themeColor="text1"/>
              </w:rPr>
              <w:t>二环境</w:t>
            </w:r>
            <w:proofErr w:type="gramEnd"/>
            <w:r w:rsidRPr="002756A1">
              <w:rPr>
                <w:rFonts w:ascii="宋体" w:hAnsi="宋体" w:cs="Times New Roman" w:hint="eastAsia"/>
                <w:color w:val="000000" w:themeColor="text1"/>
              </w:rPr>
              <w:t>下的不适当使用</w:t>
            </w:r>
          </w:p>
          <w:p w14:paraId="109A0A36"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18、语言:英语、丹麦语、荷兰语、法语、德语、意大利文、波兰语、西班牙语，葡萄牙文(巴西)、中文（简体）、日语、韩语、俄文</w:t>
            </w:r>
          </w:p>
          <w:p w14:paraId="00866A1A"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分类与标准</w:t>
            </w:r>
          </w:p>
          <w:p w14:paraId="3FA10890" w14:textId="77777777" w:rsidR="004334EA" w:rsidRPr="002756A1" w:rsidRDefault="004334EA" w:rsidP="004334EA">
            <w:pPr>
              <w:spacing w:line="312" w:lineRule="auto"/>
              <w:rPr>
                <w:rFonts w:ascii="宋体" w:hAnsi="宋体" w:cs="Times New Roman"/>
                <w:color w:val="000000" w:themeColor="text1"/>
              </w:rPr>
            </w:pPr>
            <w:proofErr w:type="spellStart"/>
            <w:r w:rsidRPr="002756A1">
              <w:rPr>
                <w:rFonts w:ascii="宋体" w:hAnsi="宋体" w:cs="Times New Roman" w:hint="eastAsia"/>
                <w:color w:val="000000" w:themeColor="text1"/>
              </w:rPr>
              <w:t>Natus</w:t>
            </w:r>
            <w:proofErr w:type="spellEnd"/>
            <w:r w:rsidRPr="002756A1">
              <w:rPr>
                <w:rFonts w:ascii="宋体" w:hAnsi="宋体" w:cs="Times New Roman" w:hint="eastAsia"/>
                <w:color w:val="000000" w:themeColor="text1"/>
              </w:rPr>
              <w:t xml:space="preserve"> </w:t>
            </w:r>
            <w:proofErr w:type="spellStart"/>
            <w:r w:rsidRPr="002756A1">
              <w:rPr>
                <w:rFonts w:ascii="宋体" w:hAnsi="宋体" w:cs="Times New Roman" w:hint="eastAsia"/>
                <w:color w:val="000000" w:themeColor="text1"/>
              </w:rPr>
              <w:t>camino</w:t>
            </w:r>
            <w:proofErr w:type="spellEnd"/>
            <w:r w:rsidRPr="002756A1">
              <w:rPr>
                <w:rFonts w:ascii="宋体" w:hAnsi="宋体" w:cs="Times New Roman" w:hint="eastAsia"/>
                <w:color w:val="000000" w:themeColor="text1"/>
              </w:rPr>
              <w:t>颅内压监护</w:t>
            </w:r>
            <w:proofErr w:type="gramStart"/>
            <w:r w:rsidRPr="002756A1">
              <w:rPr>
                <w:rFonts w:ascii="宋体" w:hAnsi="宋体" w:cs="Times New Roman" w:hint="eastAsia"/>
                <w:color w:val="000000" w:themeColor="text1"/>
              </w:rPr>
              <w:t>仪设计</w:t>
            </w:r>
            <w:proofErr w:type="gramEnd"/>
            <w:r w:rsidRPr="002756A1">
              <w:rPr>
                <w:rFonts w:ascii="宋体" w:hAnsi="宋体" w:cs="Times New Roman" w:hint="eastAsia"/>
                <w:color w:val="000000" w:themeColor="text1"/>
              </w:rPr>
              <w:t>为连续运作的一起。其符合医用设备的电气安全通用要求:</w:t>
            </w:r>
          </w:p>
          <w:p w14:paraId="1FD26118"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·60601-1，1-4，1-8，2-49第二版</w:t>
            </w:r>
          </w:p>
          <w:p w14:paraId="64E3A06C"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电磁干扰电磁兼容性</w:t>
            </w:r>
          </w:p>
          <w:p w14:paraId="0B8E2CC0"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·EN60601-1-2第二版(2001)</w:t>
            </w:r>
          </w:p>
          <w:p w14:paraId="6857693C"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 EN60601-249第二版(2001)</w:t>
            </w:r>
          </w:p>
          <w:p w14:paraId="7C6D186E"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电气安全</w:t>
            </w:r>
          </w:p>
          <w:p w14:paraId="004F3AE9"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·EN60601-11990和Al: 1993和A2:1996</w:t>
            </w:r>
          </w:p>
          <w:p w14:paraId="7A93B55D"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w:t>
            </w:r>
            <w:r w:rsidRPr="002756A1">
              <w:rPr>
                <w:rFonts w:ascii="宋体" w:hAnsi="宋体" w:cs="Times New Roman"/>
                <w:color w:val="000000" w:themeColor="text1"/>
              </w:rPr>
              <w:t>UL-IEC60601-1:2003</w:t>
            </w:r>
          </w:p>
          <w:p w14:paraId="0FA19DE3"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·CSA60601-1: 1990和Al:1994和A2:1998</w:t>
            </w:r>
          </w:p>
          <w:p w14:paraId="4632BAF2"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·EN/NUL-IECICSA60601-1-41996和A:1999</w:t>
            </w:r>
          </w:p>
          <w:p w14:paraId="233AB992"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lastRenderedPageBreak/>
              <w:t>·EN60601-1-82004和Al: 2006</w:t>
            </w:r>
          </w:p>
          <w:p w14:paraId="1EEDDFD9"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·UL-IEC60601-1-82003和Al:2006</w:t>
            </w:r>
          </w:p>
          <w:p w14:paraId="26B13816"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w:t>
            </w:r>
            <w:r w:rsidRPr="002756A1">
              <w:rPr>
                <w:rFonts w:ascii="宋体" w:hAnsi="宋体" w:cs="Times New Roman"/>
                <w:color w:val="000000" w:themeColor="text1"/>
              </w:rPr>
              <w:t xml:space="preserve"> CSA60601-1-82003</w:t>
            </w:r>
          </w:p>
          <w:p w14:paraId="77C17CEE" w14:textId="77777777" w:rsidR="004334EA" w:rsidRPr="002756A1" w:rsidRDefault="004334EA" w:rsidP="004334EA">
            <w:pPr>
              <w:spacing w:line="312" w:lineRule="auto"/>
              <w:rPr>
                <w:rFonts w:ascii="宋体" w:hAnsi="宋体" w:cs="Times New Roman"/>
                <w:color w:val="000000" w:themeColor="text1"/>
              </w:rPr>
            </w:pPr>
            <w:r w:rsidRPr="002756A1">
              <w:rPr>
                <w:rFonts w:ascii="宋体" w:hAnsi="宋体" w:cs="Times New Roman" w:hint="eastAsia"/>
                <w:color w:val="000000" w:themeColor="text1"/>
              </w:rPr>
              <w:t>·</w:t>
            </w:r>
            <w:r w:rsidRPr="002756A1">
              <w:rPr>
                <w:rFonts w:ascii="宋体" w:hAnsi="宋体" w:cs="Times New Roman"/>
                <w:color w:val="000000" w:themeColor="text1"/>
              </w:rPr>
              <w:t>EN/NUL-IEC60601-2-492001</w:t>
            </w:r>
          </w:p>
          <w:p w14:paraId="4699587D" w14:textId="77777777" w:rsidR="004334EA" w:rsidRPr="002756A1" w:rsidRDefault="004334EA" w:rsidP="00483E29">
            <w:pPr>
              <w:spacing w:line="312" w:lineRule="auto"/>
              <w:rPr>
                <w:rFonts w:ascii="宋体" w:hAnsi="宋体" w:cs="Times New Roman"/>
                <w:color w:val="000000" w:themeColor="text1"/>
              </w:rPr>
            </w:pPr>
            <w:r w:rsidRPr="002756A1">
              <w:rPr>
                <w:rFonts w:ascii="宋体" w:hAnsi="宋体" w:cs="Times New Roman" w:hint="eastAsia"/>
                <w:color w:val="000000" w:themeColor="text1"/>
              </w:rPr>
              <w:t>·</w:t>
            </w:r>
            <w:r w:rsidRPr="002756A1">
              <w:rPr>
                <w:rFonts w:ascii="宋体" w:hAnsi="宋体" w:cs="Times New Roman"/>
                <w:color w:val="000000" w:themeColor="text1"/>
              </w:rPr>
              <w:t xml:space="preserve"> CSA 60601-2-492004</w:t>
            </w:r>
          </w:p>
          <w:p w14:paraId="2E7A3DBB" w14:textId="03E4889C" w:rsidR="00A81224" w:rsidRPr="002756A1" w:rsidRDefault="00A81224" w:rsidP="00483E29">
            <w:pPr>
              <w:spacing w:line="312" w:lineRule="auto"/>
              <w:rPr>
                <w:rFonts w:ascii="宋体" w:hAnsi="宋体" w:cs="Times New Roman"/>
                <w:color w:val="000000" w:themeColor="text1"/>
              </w:rPr>
            </w:pPr>
          </w:p>
        </w:tc>
      </w:tr>
      <w:tr w:rsidR="00DB6B53" w:rsidRPr="002756A1" w14:paraId="5126F5CD" w14:textId="77777777" w:rsidTr="00B62C87">
        <w:trPr>
          <w:trHeight w:val="1691"/>
        </w:trPr>
        <w:tc>
          <w:tcPr>
            <w:tcW w:w="1242" w:type="dxa"/>
            <w:tcBorders>
              <w:top w:val="single" w:sz="4" w:space="0" w:color="auto"/>
            </w:tcBorders>
          </w:tcPr>
          <w:p w14:paraId="1845801B" w14:textId="77777777" w:rsidR="00DB6B53" w:rsidRPr="002756A1" w:rsidRDefault="00DB6B53" w:rsidP="00DB6B53">
            <w:pPr>
              <w:spacing w:line="340" w:lineRule="exact"/>
              <w:jc w:val="center"/>
              <w:rPr>
                <w:rFonts w:ascii="宋体" w:hAnsi="宋体"/>
              </w:rPr>
            </w:pPr>
          </w:p>
          <w:p w14:paraId="4E8C77AB" w14:textId="77777777" w:rsidR="00DB6B53" w:rsidRPr="002756A1" w:rsidRDefault="00DB6B53" w:rsidP="00DB6B53">
            <w:pPr>
              <w:spacing w:line="340" w:lineRule="exact"/>
              <w:jc w:val="center"/>
              <w:rPr>
                <w:rFonts w:ascii="宋体" w:hAnsi="宋体"/>
              </w:rPr>
            </w:pPr>
          </w:p>
          <w:p w14:paraId="5848C766" w14:textId="77777777" w:rsidR="00DB6B53" w:rsidRPr="002756A1" w:rsidRDefault="00DB6B53" w:rsidP="00DB6B53">
            <w:pPr>
              <w:spacing w:line="340" w:lineRule="exact"/>
              <w:jc w:val="center"/>
              <w:rPr>
                <w:rFonts w:ascii="宋体" w:hAnsi="宋体"/>
              </w:rPr>
            </w:pPr>
          </w:p>
          <w:p w14:paraId="285A26A8" w14:textId="77777777" w:rsidR="00DB6B53" w:rsidRPr="002756A1" w:rsidRDefault="00DB6B53" w:rsidP="00DB6B53">
            <w:pPr>
              <w:spacing w:line="340" w:lineRule="exact"/>
              <w:jc w:val="center"/>
              <w:rPr>
                <w:rFonts w:ascii="宋体" w:hAnsi="宋体"/>
              </w:rPr>
            </w:pPr>
          </w:p>
          <w:p w14:paraId="30206A12" w14:textId="77777777" w:rsidR="00DB6B53" w:rsidRPr="002756A1" w:rsidRDefault="00DB6B53" w:rsidP="00DB6B53">
            <w:pPr>
              <w:spacing w:line="340" w:lineRule="exact"/>
              <w:jc w:val="center"/>
              <w:rPr>
                <w:rFonts w:ascii="宋体" w:hAnsi="宋体"/>
              </w:rPr>
            </w:pPr>
          </w:p>
          <w:p w14:paraId="08955B13" w14:textId="77777777" w:rsidR="00DB6B53" w:rsidRPr="002756A1" w:rsidRDefault="00DB6B53" w:rsidP="00DB6B53">
            <w:pPr>
              <w:spacing w:line="340" w:lineRule="exact"/>
              <w:jc w:val="center"/>
              <w:rPr>
                <w:rFonts w:ascii="宋体" w:hAnsi="宋体"/>
              </w:rPr>
            </w:pPr>
          </w:p>
          <w:p w14:paraId="3D939BF0" w14:textId="6691F5F3" w:rsidR="00DB6B53" w:rsidRPr="002756A1" w:rsidRDefault="00DB6B53" w:rsidP="00DB6B53">
            <w:pPr>
              <w:spacing w:line="340" w:lineRule="exact"/>
              <w:jc w:val="center"/>
              <w:rPr>
                <w:rFonts w:ascii="宋体" w:hAnsi="宋体" w:cs="Times New Roman"/>
                <w:color w:val="000000" w:themeColor="text1"/>
              </w:rPr>
            </w:pPr>
            <w:r w:rsidRPr="002756A1">
              <w:rPr>
                <w:rFonts w:ascii="宋体" w:hAnsi="宋体"/>
              </w:rPr>
              <w:t>35</w:t>
            </w:r>
          </w:p>
        </w:tc>
        <w:tc>
          <w:tcPr>
            <w:tcW w:w="1452" w:type="dxa"/>
            <w:tcBorders>
              <w:top w:val="single" w:sz="4" w:space="0" w:color="auto"/>
            </w:tcBorders>
            <w:vAlign w:val="center"/>
          </w:tcPr>
          <w:p w14:paraId="62D22C9D" w14:textId="0774593E" w:rsidR="00DB6B53" w:rsidRPr="002756A1" w:rsidRDefault="00DB6B53" w:rsidP="00DB6B53">
            <w:pPr>
              <w:spacing w:line="340" w:lineRule="exact"/>
              <w:jc w:val="center"/>
              <w:rPr>
                <w:rFonts w:ascii="宋体" w:hAnsi="宋体"/>
              </w:rPr>
            </w:pPr>
            <w:r w:rsidRPr="002756A1">
              <w:rPr>
                <w:rFonts w:ascii="宋体" w:hAnsi="宋体" w:cs="Times New Roman Regular"/>
                <w:color w:val="000000"/>
              </w:rPr>
              <w:t>生命体征一体化检测仪</w:t>
            </w:r>
          </w:p>
        </w:tc>
        <w:tc>
          <w:tcPr>
            <w:tcW w:w="816" w:type="dxa"/>
            <w:tcBorders>
              <w:top w:val="single" w:sz="4" w:space="0" w:color="auto"/>
            </w:tcBorders>
            <w:vAlign w:val="center"/>
          </w:tcPr>
          <w:p w14:paraId="3406687D" w14:textId="2B4C3F07" w:rsidR="00DB6B53" w:rsidRPr="002756A1" w:rsidRDefault="00DB6B53" w:rsidP="00DB6B53">
            <w:pPr>
              <w:spacing w:line="312" w:lineRule="auto"/>
              <w:jc w:val="center"/>
              <w:rPr>
                <w:rFonts w:ascii="宋体" w:hAnsi="宋体" w:cs="Times New Roman"/>
                <w:color w:val="000000" w:themeColor="text1"/>
              </w:rPr>
            </w:pPr>
            <w:r w:rsidRPr="002756A1">
              <w:rPr>
                <w:rFonts w:ascii="宋体" w:hAnsi="宋体" w:cs="Times New Roman" w:hint="eastAsia"/>
                <w:color w:val="000000" w:themeColor="text1"/>
              </w:rPr>
              <w:t>1</w:t>
            </w:r>
          </w:p>
        </w:tc>
        <w:tc>
          <w:tcPr>
            <w:tcW w:w="12293" w:type="dxa"/>
            <w:tcBorders>
              <w:top w:val="single" w:sz="4" w:space="0" w:color="auto"/>
            </w:tcBorders>
          </w:tcPr>
          <w:p w14:paraId="31163917" w14:textId="77777777" w:rsidR="00DB6B53" w:rsidRPr="002756A1" w:rsidRDefault="00DB6B53" w:rsidP="00DB6B53">
            <w:pPr>
              <w:pStyle w:val="1"/>
              <w:widowControl/>
              <w:numPr>
                <w:ilvl w:val="0"/>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LED波长：600nm&lt;波长&lt;110nm</w:t>
            </w:r>
          </w:p>
          <w:p w14:paraId="3C98FC40" w14:textId="77777777" w:rsidR="00DB6B53" w:rsidRPr="002756A1" w:rsidRDefault="00DB6B53" w:rsidP="00DB6B53">
            <w:pPr>
              <w:pStyle w:val="1"/>
              <w:widowControl/>
              <w:numPr>
                <w:ilvl w:val="0"/>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发射功率：625nm，1000mcd毫埃；其它波长，35 Mw/SR(</w:t>
            </w:r>
            <w:proofErr w:type="gramStart"/>
            <w:r w:rsidRPr="002756A1">
              <w:rPr>
                <w:rFonts w:ascii="宋体" w:eastAsia="宋体" w:hAnsi="宋体" w:cs="Times New Roman Regular"/>
                <w:color w:val="000000"/>
                <w:sz w:val="21"/>
                <w:szCs w:val="21"/>
              </w:rPr>
              <w:t>毫瓦</w:t>
            </w:r>
            <w:proofErr w:type="gramEnd"/>
            <w:r w:rsidRPr="002756A1">
              <w:rPr>
                <w:rFonts w:ascii="宋体" w:eastAsia="宋体" w:hAnsi="宋体" w:cs="Times New Roman Regular"/>
                <w:color w:val="000000"/>
                <w:sz w:val="21"/>
                <w:szCs w:val="21"/>
              </w:rPr>
              <w:t>/立体角)</w:t>
            </w:r>
          </w:p>
          <w:p w14:paraId="5411F55F" w14:textId="77777777" w:rsidR="00DB6B53" w:rsidRPr="002756A1" w:rsidRDefault="00DB6B53" w:rsidP="00DB6B53">
            <w:pPr>
              <w:pStyle w:val="1"/>
              <w:widowControl/>
              <w:numPr>
                <w:ilvl w:val="0"/>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操作温度：6-45℃</w:t>
            </w:r>
          </w:p>
          <w:p w14:paraId="4FFF1A59" w14:textId="77777777" w:rsidR="00DB6B53" w:rsidRPr="002756A1" w:rsidRDefault="00DB6B53" w:rsidP="00DB6B53">
            <w:pPr>
              <w:pStyle w:val="1"/>
              <w:widowControl/>
              <w:numPr>
                <w:ilvl w:val="0"/>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操作湿度：10-80%</w:t>
            </w:r>
          </w:p>
          <w:p w14:paraId="08A2A433" w14:textId="77777777" w:rsidR="00DB6B53" w:rsidRPr="002756A1" w:rsidRDefault="00DB6B53" w:rsidP="00DB6B53">
            <w:pPr>
              <w:pStyle w:val="1"/>
              <w:widowControl/>
              <w:numPr>
                <w:ilvl w:val="0"/>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海拔：小于2000米</w:t>
            </w:r>
          </w:p>
          <w:p w14:paraId="6281E02A" w14:textId="77777777" w:rsidR="00DB6B53" w:rsidRPr="002756A1" w:rsidRDefault="00DB6B53" w:rsidP="00DB6B53">
            <w:pPr>
              <w:pStyle w:val="1"/>
              <w:widowControl/>
              <w:numPr>
                <w:ilvl w:val="0"/>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尺寸：43.2 x 47.65 x 74 毫米（高x宽x长）</w:t>
            </w:r>
          </w:p>
          <w:p w14:paraId="2B818878" w14:textId="77777777" w:rsidR="00DB6B53" w:rsidRPr="002756A1" w:rsidRDefault="00DB6B53" w:rsidP="00DB6B53">
            <w:pPr>
              <w:pStyle w:val="1"/>
              <w:widowControl/>
              <w:numPr>
                <w:ilvl w:val="0"/>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重量：99.9克</w:t>
            </w:r>
          </w:p>
          <w:p w14:paraId="235D3BF0" w14:textId="77777777" w:rsidR="00DB6B53" w:rsidRPr="002756A1" w:rsidRDefault="00DB6B53" w:rsidP="00DB6B53">
            <w:pPr>
              <w:pStyle w:val="1"/>
              <w:widowControl/>
              <w:numPr>
                <w:ilvl w:val="0"/>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电池：3.7V, 740mAh</w:t>
            </w:r>
          </w:p>
          <w:p w14:paraId="4AD11F95" w14:textId="77777777" w:rsidR="00DB6B53" w:rsidRPr="002756A1" w:rsidRDefault="00DB6B53" w:rsidP="00DB6B53">
            <w:pPr>
              <w:pStyle w:val="1"/>
              <w:widowControl/>
              <w:numPr>
                <w:ilvl w:val="0"/>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电源：输入 100-240V AC, 输出 1.3A，5V DC</w:t>
            </w:r>
          </w:p>
          <w:p w14:paraId="53B57636" w14:textId="77777777" w:rsidR="00DB6B53" w:rsidRPr="002756A1" w:rsidRDefault="00DB6B53" w:rsidP="00DB6B53">
            <w:pPr>
              <w:pStyle w:val="1"/>
              <w:widowControl/>
              <w:numPr>
                <w:ilvl w:val="0"/>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 xml:space="preserve"> 充电线：Micro USB</w:t>
            </w:r>
          </w:p>
          <w:p w14:paraId="7384E2B6" w14:textId="77777777" w:rsidR="00DB6B53" w:rsidRPr="002756A1" w:rsidRDefault="00DB6B53" w:rsidP="00DB6B53">
            <w:pPr>
              <w:pStyle w:val="1"/>
              <w:widowControl/>
              <w:numPr>
                <w:ilvl w:val="0"/>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 xml:space="preserve"> 交货及售后：</w:t>
            </w:r>
          </w:p>
          <w:p w14:paraId="4BFA4BF0" w14:textId="77777777" w:rsidR="00DB6B53" w:rsidRPr="002756A1" w:rsidRDefault="00DB6B53" w:rsidP="00DB6B53">
            <w:pPr>
              <w:pStyle w:val="1"/>
              <w:widowControl/>
              <w:numPr>
                <w:ilvl w:val="1"/>
                <w:numId w:val="3"/>
              </w:numPr>
              <w:ind w:firstLineChars="0"/>
              <w:rPr>
                <w:rFonts w:ascii="宋体" w:eastAsia="宋体" w:hAnsi="宋体" w:cs="Times New Roman Regular"/>
                <w:color w:val="000000"/>
                <w:sz w:val="21"/>
                <w:szCs w:val="21"/>
              </w:rPr>
            </w:pPr>
            <w:r w:rsidRPr="002756A1">
              <w:rPr>
                <w:rFonts w:ascii="宋体" w:eastAsia="宋体" w:hAnsi="宋体" w:cs="Times New Roman Regular"/>
                <w:color w:val="000000"/>
                <w:sz w:val="21"/>
                <w:szCs w:val="21"/>
              </w:rPr>
              <w:t>合同签署后2个月；</w:t>
            </w:r>
          </w:p>
          <w:p w14:paraId="566E9A32" w14:textId="77777777" w:rsidR="00A81224" w:rsidRPr="002756A1" w:rsidRDefault="00DB6B53" w:rsidP="00DB6B53">
            <w:pPr>
              <w:spacing w:line="312" w:lineRule="auto"/>
              <w:rPr>
                <w:rFonts w:ascii="宋体" w:hAnsi="宋体" w:cs="Times New Roman Regular"/>
                <w:color w:val="000000"/>
              </w:rPr>
            </w:pPr>
            <w:r w:rsidRPr="002756A1">
              <w:rPr>
                <w:rFonts w:ascii="宋体" w:hAnsi="宋体" w:cs="Times New Roman Regular"/>
                <w:color w:val="000000"/>
              </w:rPr>
              <w:t>保修一年</w:t>
            </w:r>
          </w:p>
          <w:p w14:paraId="74E35B00" w14:textId="76AFEEF1" w:rsidR="00A81224" w:rsidRPr="002756A1" w:rsidRDefault="00A81224" w:rsidP="00DB6B53">
            <w:pPr>
              <w:spacing w:line="312" w:lineRule="auto"/>
              <w:rPr>
                <w:rFonts w:ascii="宋体" w:hAnsi="宋体" w:cs="Times New Roman Regular"/>
                <w:color w:val="000000"/>
              </w:rPr>
            </w:pPr>
          </w:p>
        </w:tc>
      </w:tr>
    </w:tbl>
    <w:p w14:paraId="52DA8355" w14:textId="77777777" w:rsidR="00342697" w:rsidRPr="002756A1" w:rsidRDefault="00342697" w:rsidP="00047FA2">
      <w:pPr>
        <w:spacing w:line="340" w:lineRule="exact"/>
        <w:jc w:val="left"/>
        <w:rPr>
          <w:rFonts w:ascii="宋体" w:hAnsi="宋体" w:cs="Times New Roman"/>
          <w:color w:val="000000" w:themeColor="text1"/>
        </w:rPr>
      </w:pPr>
    </w:p>
    <w:sectPr w:rsidR="00342697" w:rsidRPr="002756A1" w:rsidSect="00C3797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C1E5" w14:textId="77777777" w:rsidR="00AB131C" w:rsidRDefault="00AB131C" w:rsidP="00B537B6">
      <w:pPr>
        <w:spacing w:line="240" w:lineRule="auto"/>
      </w:pPr>
      <w:r>
        <w:separator/>
      </w:r>
    </w:p>
  </w:endnote>
  <w:endnote w:type="continuationSeparator" w:id="0">
    <w:p w14:paraId="0208AC11" w14:textId="77777777" w:rsidR="00AB131C" w:rsidRDefault="00AB131C" w:rsidP="00B53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E0002AEF" w:usb1="C0007841"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0A94" w14:textId="77777777" w:rsidR="00AB131C" w:rsidRDefault="00AB131C" w:rsidP="00B537B6">
      <w:pPr>
        <w:spacing w:line="240" w:lineRule="auto"/>
      </w:pPr>
      <w:r>
        <w:separator/>
      </w:r>
    </w:p>
  </w:footnote>
  <w:footnote w:type="continuationSeparator" w:id="0">
    <w:p w14:paraId="599287CC" w14:textId="77777777" w:rsidR="00AB131C" w:rsidRDefault="00AB131C" w:rsidP="00B537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5D59"/>
    <w:multiLevelType w:val="hybridMultilevel"/>
    <w:tmpl w:val="CED087B8"/>
    <w:lvl w:ilvl="0" w:tplc="F094F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023D10"/>
    <w:multiLevelType w:val="multilevel"/>
    <w:tmpl w:val="1C023D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BB436F2"/>
    <w:multiLevelType w:val="hybridMultilevel"/>
    <w:tmpl w:val="BAE2240A"/>
    <w:lvl w:ilvl="0" w:tplc="EB408C6C">
      <w:start w:val="1"/>
      <w:numFmt w:val="decimal"/>
      <w:lvlText w:val="%1、"/>
      <w:lvlJc w:val="left"/>
      <w:pPr>
        <w:ind w:left="720" w:hanging="7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F3"/>
    <w:rsid w:val="000045E5"/>
    <w:rsid w:val="00047FA2"/>
    <w:rsid w:val="00106C7C"/>
    <w:rsid w:val="001154F0"/>
    <w:rsid w:val="00151ABA"/>
    <w:rsid w:val="00153073"/>
    <w:rsid w:val="00273F2A"/>
    <w:rsid w:val="002756A1"/>
    <w:rsid w:val="002D0E75"/>
    <w:rsid w:val="002D79AB"/>
    <w:rsid w:val="002F60C6"/>
    <w:rsid w:val="00342697"/>
    <w:rsid w:val="003F09CF"/>
    <w:rsid w:val="004334EA"/>
    <w:rsid w:val="0046434A"/>
    <w:rsid w:val="00476A99"/>
    <w:rsid w:val="00483E29"/>
    <w:rsid w:val="00521187"/>
    <w:rsid w:val="0063076B"/>
    <w:rsid w:val="00630DAB"/>
    <w:rsid w:val="0065254F"/>
    <w:rsid w:val="006A4DDE"/>
    <w:rsid w:val="006D0A6D"/>
    <w:rsid w:val="00831965"/>
    <w:rsid w:val="00935A0B"/>
    <w:rsid w:val="009361DD"/>
    <w:rsid w:val="00950BB8"/>
    <w:rsid w:val="009F4E8B"/>
    <w:rsid w:val="00A0534B"/>
    <w:rsid w:val="00A81224"/>
    <w:rsid w:val="00AB131C"/>
    <w:rsid w:val="00B537B6"/>
    <w:rsid w:val="00BD2FF3"/>
    <w:rsid w:val="00BE41A0"/>
    <w:rsid w:val="00C37975"/>
    <w:rsid w:val="00CA49B7"/>
    <w:rsid w:val="00D30A9D"/>
    <w:rsid w:val="00DB0F5C"/>
    <w:rsid w:val="00DB6B53"/>
    <w:rsid w:val="00DE321E"/>
    <w:rsid w:val="00E460F3"/>
    <w:rsid w:val="00EA3FAC"/>
    <w:rsid w:val="00F21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A5980"/>
  <w15:chartTrackingRefBased/>
  <w15:docId w15:val="{4052A7A5-F4E2-4F77-9813-FAB7BF6A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75"/>
    <w:pPr>
      <w:widowControl w:val="0"/>
      <w:spacing w:line="120" w:lineRule="atLeast"/>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7B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537B6"/>
    <w:rPr>
      <w:rFonts w:ascii="Calibri" w:eastAsia="宋体" w:hAnsi="Calibri" w:cs="Calibri"/>
      <w:sz w:val="18"/>
      <w:szCs w:val="18"/>
    </w:rPr>
  </w:style>
  <w:style w:type="paragraph" w:styleId="a5">
    <w:name w:val="footer"/>
    <w:basedOn w:val="a"/>
    <w:link w:val="a6"/>
    <w:uiPriority w:val="99"/>
    <w:unhideWhenUsed/>
    <w:rsid w:val="00B537B6"/>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537B6"/>
    <w:rPr>
      <w:rFonts w:ascii="Calibri" w:eastAsia="宋体" w:hAnsi="Calibri" w:cs="Calibri"/>
      <w:sz w:val="18"/>
      <w:szCs w:val="18"/>
    </w:rPr>
  </w:style>
  <w:style w:type="table" w:styleId="a7">
    <w:name w:val="Table Grid"/>
    <w:basedOn w:val="a1"/>
    <w:uiPriority w:val="39"/>
    <w:rsid w:val="00DE3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63076B"/>
    <w:rPr>
      <w:b/>
    </w:rPr>
  </w:style>
  <w:style w:type="paragraph" w:styleId="a9">
    <w:name w:val="List Paragraph"/>
    <w:basedOn w:val="a"/>
    <w:uiPriority w:val="34"/>
    <w:qFormat/>
    <w:rsid w:val="003F09CF"/>
    <w:pPr>
      <w:ind w:firstLineChars="200" w:firstLine="420"/>
    </w:pPr>
  </w:style>
  <w:style w:type="paragraph" w:customStyle="1" w:styleId="1">
    <w:name w:val="列表段落1"/>
    <w:basedOn w:val="a"/>
    <w:uiPriority w:val="34"/>
    <w:qFormat/>
    <w:rsid w:val="00DB6B53"/>
    <w:pPr>
      <w:spacing w:line="240" w:lineRule="auto"/>
      <w:ind w:firstLineChars="200" w:firstLine="420"/>
    </w:pPr>
    <w:rPr>
      <w:rFonts w:asciiTheme="minorHAnsi" w:eastAsia="微软雅黑"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56036">
      <w:bodyDiv w:val="1"/>
      <w:marLeft w:val="0"/>
      <w:marRight w:val="0"/>
      <w:marTop w:val="0"/>
      <w:marBottom w:val="0"/>
      <w:divBdr>
        <w:top w:val="none" w:sz="0" w:space="0" w:color="auto"/>
        <w:left w:val="none" w:sz="0" w:space="0" w:color="auto"/>
        <w:bottom w:val="none" w:sz="0" w:space="0" w:color="auto"/>
        <w:right w:val="none" w:sz="0" w:space="0" w:color="auto"/>
      </w:divBdr>
    </w:div>
    <w:div w:id="845945561">
      <w:bodyDiv w:val="1"/>
      <w:marLeft w:val="0"/>
      <w:marRight w:val="0"/>
      <w:marTop w:val="0"/>
      <w:marBottom w:val="0"/>
      <w:divBdr>
        <w:top w:val="none" w:sz="0" w:space="0" w:color="auto"/>
        <w:left w:val="none" w:sz="0" w:space="0" w:color="auto"/>
        <w:bottom w:val="none" w:sz="0" w:space="0" w:color="auto"/>
        <w:right w:val="none" w:sz="0" w:space="0" w:color="auto"/>
      </w:divBdr>
    </w:div>
    <w:div w:id="1479376388">
      <w:bodyDiv w:val="1"/>
      <w:marLeft w:val="0"/>
      <w:marRight w:val="0"/>
      <w:marTop w:val="0"/>
      <w:marBottom w:val="0"/>
      <w:divBdr>
        <w:top w:val="none" w:sz="0" w:space="0" w:color="auto"/>
        <w:left w:val="none" w:sz="0" w:space="0" w:color="auto"/>
        <w:bottom w:val="none" w:sz="0" w:space="0" w:color="auto"/>
        <w:right w:val="none" w:sz="0" w:space="0" w:color="auto"/>
      </w:divBdr>
    </w:div>
    <w:div w:id="19072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46</Pages>
  <Words>3665</Words>
  <Characters>20891</Characters>
  <Application>Microsoft Office Word</Application>
  <DocSecurity>0</DocSecurity>
  <Lines>174</Lines>
  <Paragraphs>49</Paragraphs>
  <ScaleCrop>false</ScaleCrop>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2022-02-08T00:40:00Z</dcterms:created>
  <dcterms:modified xsi:type="dcterms:W3CDTF">2022-02-09T00:59:00Z</dcterms:modified>
</cp:coreProperties>
</file>